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09" w:rsidRPr="006F73ED" w:rsidRDefault="00650D09" w:rsidP="00650D09">
      <w:pPr>
        <w:adjustRightInd w:val="0"/>
        <w:snapToGrid w:val="0"/>
        <w:spacing w:line="276" w:lineRule="auto"/>
        <w:rPr>
          <w:b/>
          <w:sz w:val="28"/>
        </w:rPr>
      </w:pP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 w:rsidR="009165BF"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650D09" w:rsidRPr="00650D09" w:rsidRDefault="00650D09" w:rsidP="00650D09">
      <w:pPr>
        <w:ind w:firstLineChars="49" w:firstLine="103"/>
        <w:rPr>
          <w:b/>
          <w:szCs w:val="21"/>
        </w:rPr>
      </w:pPr>
      <w:r w:rsidRPr="00650D09">
        <w:rPr>
          <w:rFonts w:hint="eastAsia"/>
          <w:b/>
          <w:szCs w:val="21"/>
        </w:rPr>
        <w:t>撰写</w:t>
      </w:r>
      <w:r w:rsidRPr="00650D09">
        <w:rPr>
          <w:b/>
          <w:szCs w:val="21"/>
        </w:rPr>
        <w:t>一则时事评述。</w:t>
      </w:r>
    </w:p>
    <w:p w:rsidR="00650D09" w:rsidRPr="00650D09" w:rsidRDefault="00650D09" w:rsidP="00650D09">
      <w:pPr>
        <w:rPr>
          <w:szCs w:val="21"/>
        </w:rPr>
      </w:pPr>
      <w:r w:rsidRPr="00650D09">
        <w:rPr>
          <w:rFonts w:hint="eastAsia"/>
          <w:szCs w:val="21"/>
        </w:rPr>
        <w:t xml:space="preserve">     </w:t>
      </w:r>
      <w:r w:rsidRPr="00650D09">
        <w:rPr>
          <w:rFonts w:hint="cs"/>
          <w:szCs w:val="21"/>
        </w:rPr>
        <w:t>“</w:t>
      </w:r>
      <w:r w:rsidRPr="00650D09">
        <w:rPr>
          <w:rFonts w:hint="eastAsia"/>
          <w:szCs w:val="21"/>
        </w:rPr>
        <w:t>每临大事有静气。</w:t>
      </w:r>
      <w:r w:rsidRPr="00650D09">
        <w:rPr>
          <w:rFonts w:hint="cs"/>
          <w:szCs w:val="21"/>
        </w:rPr>
        <w:t>”</w:t>
      </w:r>
      <w:r w:rsidRPr="00650D09">
        <w:rPr>
          <w:rFonts w:hint="eastAsia"/>
          <w:szCs w:val="21"/>
        </w:rPr>
        <w:t>中国千百年来的这一古训，早已沉淀为中华民族、中国人的文化和精神基因。静而后能安，安而后能虑，虑而后能得。成就大事要有这样的</w:t>
      </w:r>
      <w:r w:rsidRPr="00650D09">
        <w:rPr>
          <w:rFonts w:hint="cs"/>
          <w:szCs w:val="21"/>
        </w:rPr>
        <w:t>“</w:t>
      </w:r>
      <w:r w:rsidRPr="00650D09">
        <w:rPr>
          <w:rFonts w:hint="eastAsia"/>
          <w:szCs w:val="21"/>
        </w:rPr>
        <w:t>静气</w:t>
      </w:r>
      <w:r w:rsidRPr="00650D09">
        <w:rPr>
          <w:rFonts w:hint="cs"/>
          <w:szCs w:val="21"/>
        </w:rPr>
        <w:t>”</w:t>
      </w:r>
      <w:r w:rsidRPr="00650D09">
        <w:rPr>
          <w:rFonts w:hint="eastAsia"/>
          <w:szCs w:val="21"/>
        </w:rPr>
        <w:t>，应对危机同样要有这样的</w:t>
      </w:r>
      <w:r w:rsidRPr="00650D09">
        <w:rPr>
          <w:rFonts w:hint="cs"/>
          <w:szCs w:val="21"/>
        </w:rPr>
        <w:t>“</w:t>
      </w:r>
      <w:r w:rsidRPr="00650D09">
        <w:rPr>
          <w:rFonts w:hint="eastAsia"/>
          <w:szCs w:val="21"/>
        </w:rPr>
        <w:t>静气</w:t>
      </w:r>
      <w:r w:rsidRPr="00650D09">
        <w:rPr>
          <w:rFonts w:hint="cs"/>
          <w:szCs w:val="21"/>
        </w:rPr>
        <w:t>”</w:t>
      </w:r>
      <w:r w:rsidRPr="00650D09">
        <w:rPr>
          <w:rFonts w:hint="eastAsia"/>
          <w:szCs w:val="21"/>
        </w:rPr>
        <w:t>。现在，我们正处在抗击疫情的关键时期。越是到了这种紧要关头，越是要沉心静气；越是到了吃劲费力的时候，</w:t>
      </w:r>
      <w:proofErr w:type="gramStart"/>
      <w:r w:rsidRPr="00650D09">
        <w:rPr>
          <w:rFonts w:hint="eastAsia"/>
          <w:szCs w:val="21"/>
        </w:rPr>
        <w:t>越是要凝心</w:t>
      </w:r>
      <w:proofErr w:type="gramEnd"/>
      <w:r w:rsidRPr="00650D09">
        <w:rPr>
          <w:rFonts w:hint="eastAsia"/>
          <w:szCs w:val="21"/>
        </w:rPr>
        <w:t>聚力。物资缺了，可以调配；人员少了，可以支援；但人心不要慌，秩序不要乱，守持</w:t>
      </w:r>
      <w:r w:rsidRPr="00650D09">
        <w:rPr>
          <w:rFonts w:hint="cs"/>
          <w:szCs w:val="21"/>
        </w:rPr>
        <w:t>“</w:t>
      </w:r>
      <w:r w:rsidRPr="00650D09">
        <w:rPr>
          <w:rFonts w:hint="eastAsia"/>
          <w:szCs w:val="21"/>
        </w:rPr>
        <w:t>静气</w:t>
      </w:r>
      <w:r w:rsidRPr="00650D09">
        <w:rPr>
          <w:rFonts w:hint="cs"/>
          <w:szCs w:val="21"/>
        </w:rPr>
        <w:t>”</w:t>
      </w:r>
      <w:r w:rsidRPr="00650D09">
        <w:rPr>
          <w:rFonts w:hint="eastAsia"/>
          <w:szCs w:val="21"/>
        </w:rPr>
        <w:t>，去坚定战斗就是！</w:t>
      </w:r>
    </w:p>
    <w:p w:rsidR="00650D09" w:rsidRPr="00650D09" w:rsidRDefault="00650D09" w:rsidP="00650D09">
      <w:pPr>
        <w:rPr>
          <w:szCs w:val="21"/>
        </w:rPr>
      </w:pPr>
      <w:r w:rsidRPr="00650D09">
        <w:rPr>
          <w:rFonts w:hint="eastAsia"/>
          <w:szCs w:val="21"/>
        </w:rPr>
        <w:t xml:space="preserve">     要求</w:t>
      </w:r>
      <w:r w:rsidRPr="00650D09">
        <w:rPr>
          <w:szCs w:val="21"/>
        </w:rPr>
        <w:t>：</w:t>
      </w:r>
      <w:r w:rsidR="00795638">
        <w:rPr>
          <w:rFonts w:hint="eastAsia"/>
          <w:szCs w:val="21"/>
        </w:rPr>
        <w:t>结合所学知识，</w:t>
      </w:r>
      <w:r w:rsidRPr="00650D09">
        <w:rPr>
          <w:szCs w:val="21"/>
        </w:rPr>
        <w:t>新闻</w:t>
      </w:r>
      <w:r w:rsidRPr="00650D09">
        <w:rPr>
          <w:rFonts w:hint="eastAsia"/>
          <w:szCs w:val="21"/>
        </w:rPr>
        <w:t>主体（简要）</w:t>
      </w:r>
      <w:r w:rsidRPr="00650D09">
        <w:rPr>
          <w:szCs w:val="21"/>
        </w:rPr>
        <w:t>+</w:t>
      </w:r>
      <w:r w:rsidRPr="00650D09">
        <w:rPr>
          <w:rFonts w:hint="eastAsia"/>
          <w:szCs w:val="21"/>
        </w:rPr>
        <w:t>时事</w:t>
      </w:r>
      <w:r w:rsidRPr="00650D09">
        <w:rPr>
          <w:szCs w:val="21"/>
        </w:rPr>
        <w:t>评述。</w:t>
      </w:r>
      <w:r w:rsidRPr="00650D09">
        <w:rPr>
          <w:rFonts w:hint="eastAsia"/>
          <w:szCs w:val="21"/>
        </w:rPr>
        <w:t>（不少于</w:t>
      </w:r>
      <w:r w:rsidR="00795638">
        <w:rPr>
          <w:rFonts w:hint="eastAsia"/>
          <w:szCs w:val="21"/>
        </w:rPr>
        <w:t>2</w:t>
      </w:r>
      <w:r w:rsidRPr="00650D09">
        <w:rPr>
          <w:rFonts w:hint="eastAsia"/>
          <w:szCs w:val="21"/>
        </w:rPr>
        <w:t>00字）</w:t>
      </w:r>
    </w:p>
    <w:p w:rsidR="002F58E7" w:rsidRPr="00650D09" w:rsidRDefault="002F58E7" w:rsidP="00650D09">
      <w:pPr>
        <w:adjustRightInd w:val="0"/>
        <w:snapToGrid w:val="0"/>
        <w:spacing w:line="276" w:lineRule="auto"/>
        <w:rPr>
          <w:rFonts w:ascii="宋体" w:eastAsia="宋体" w:hAnsi="宋体"/>
          <w:szCs w:val="21"/>
          <w:shd w:val="clear" w:color="auto" w:fill="FFFFFF"/>
        </w:rPr>
      </w:pPr>
      <w:bookmarkStart w:id="0" w:name="_GoBack"/>
      <w:bookmarkEnd w:id="0"/>
    </w:p>
    <w:sectPr w:rsidR="002F58E7" w:rsidRPr="00650D09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839B7"/>
    <w:rsid w:val="002F58E7"/>
    <w:rsid w:val="003625BE"/>
    <w:rsid w:val="003B5693"/>
    <w:rsid w:val="004C777C"/>
    <w:rsid w:val="00650D09"/>
    <w:rsid w:val="00795638"/>
    <w:rsid w:val="009165BF"/>
    <w:rsid w:val="009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50D0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0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apple</cp:lastModifiedBy>
  <cp:revision>15</cp:revision>
  <dcterms:created xsi:type="dcterms:W3CDTF">2020-01-30T09:33:00Z</dcterms:created>
  <dcterms:modified xsi:type="dcterms:W3CDTF">2020-02-12T03:49:00Z</dcterms:modified>
</cp:coreProperties>
</file>