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4D" w:rsidRPr="005E6B94" w:rsidRDefault="00B67A4D" w:rsidP="005E6B94">
      <w:pPr>
        <w:adjustRightInd w:val="0"/>
        <w:snapToGrid w:val="0"/>
        <w:spacing w:line="276" w:lineRule="auto"/>
      </w:pPr>
      <w:r w:rsidRPr="005E6B94">
        <w:rPr>
          <w:rFonts w:hint="eastAsia"/>
        </w:rPr>
        <w:t>【选择题】</w:t>
      </w:r>
    </w:p>
    <w:p w:rsidR="00005F2F" w:rsidRPr="005E6B94" w:rsidRDefault="00005F2F" w:rsidP="005E6B94">
      <w:pPr>
        <w:spacing w:line="276" w:lineRule="auto"/>
        <w:ind w:firstLine="420"/>
        <w:rPr>
          <w:rFonts w:ascii="宋体" w:hAnsi="宋体"/>
          <w:szCs w:val="21"/>
        </w:rPr>
      </w:pPr>
    </w:p>
    <w:p w:rsidR="009563A2" w:rsidRPr="005E6B94" w:rsidRDefault="009563A2" w:rsidP="005E6B94">
      <w:pPr>
        <w:spacing w:line="360" w:lineRule="auto"/>
        <w:rPr>
          <w:rFonts w:ascii="宋体" w:hAnsi="宋体"/>
          <w:szCs w:val="21"/>
        </w:rPr>
      </w:pPr>
      <w:r w:rsidRPr="005E6B94">
        <w:rPr>
          <w:rFonts w:ascii="宋体" w:hAnsi="宋体" w:hint="eastAsia"/>
          <w:szCs w:val="21"/>
        </w:rPr>
        <w:t>1.</w:t>
      </w:r>
      <w:r w:rsidRPr="005E6B94">
        <w:rPr>
          <w:rFonts w:ascii="宋体" w:hAnsi="宋体"/>
          <w:szCs w:val="21"/>
        </w:rPr>
        <w:t xml:space="preserve"> </w:t>
      </w:r>
      <w:r w:rsidRPr="005E6B94">
        <w:rPr>
          <w:rFonts w:ascii="宋体" w:hAnsi="宋体" w:hint="eastAsia"/>
          <w:szCs w:val="21"/>
        </w:rPr>
        <w:t>与一般岩石相比较，土壤的特征是</w:t>
      </w:r>
    </w:p>
    <w:p w:rsidR="009563A2" w:rsidRPr="005E6B94" w:rsidRDefault="009563A2" w:rsidP="005E6B94">
      <w:pPr>
        <w:spacing w:line="360" w:lineRule="auto"/>
        <w:ind w:firstLineChars="100" w:firstLine="210"/>
        <w:rPr>
          <w:rFonts w:ascii="宋体" w:hAnsi="宋体"/>
          <w:szCs w:val="21"/>
        </w:rPr>
      </w:pPr>
      <w:r w:rsidRPr="005E6B94">
        <w:rPr>
          <w:rFonts w:ascii="宋体" w:hAnsi="宋体" w:hint="eastAsia"/>
          <w:szCs w:val="21"/>
        </w:rPr>
        <w:t xml:space="preserve">A.比较致密            </w:t>
      </w:r>
      <w:r w:rsidR="005E6B94">
        <w:rPr>
          <w:rFonts w:ascii="宋体" w:hAnsi="宋体"/>
          <w:szCs w:val="21"/>
        </w:rPr>
        <w:t xml:space="preserve">             </w:t>
      </w:r>
      <w:r w:rsidRPr="005E6B94">
        <w:rPr>
          <w:rFonts w:ascii="宋体" w:hAnsi="宋体" w:hint="eastAsia"/>
          <w:szCs w:val="21"/>
        </w:rPr>
        <w:t>B.具有肥力，能生长植物</w:t>
      </w:r>
    </w:p>
    <w:p w:rsidR="009563A2" w:rsidRPr="005E6B94" w:rsidRDefault="009563A2" w:rsidP="005E6B94">
      <w:pPr>
        <w:spacing w:line="360" w:lineRule="auto"/>
        <w:ind w:firstLineChars="100" w:firstLine="210"/>
        <w:rPr>
          <w:rFonts w:ascii="宋体" w:hAnsi="宋体" w:hint="eastAsia"/>
          <w:szCs w:val="21"/>
        </w:rPr>
      </w:pPr>
      <w:r w:rsidRPr="005E6B94">
        <w:rPr>
          <w:rFonts w:ascii="宋体" w:hAnsi="宋体" w:hint="eastAsia"/>
          <w:szCs w:val="21"/>
        </w:rPr>
        <w:t xml:space="preserve">C.由矿物质组成      </w:t>
      </w:r>
      <w:r w:rsidR="005E6B94">
        <w:rPr>
          <w:rFonts w:ascii="宋体" w:hAnsi="宋体"/>
          <w:szCs w:val="21"/>
        </w:rPr>
        <w:t xml:space="preserve">             </w:t>
      </w:r>
      <w:r w:rsidRPr="005E6B94">
        <w:rPr>
          <w:rFonts w:ascii="宋体" w:hAnsi="宋体" w:hint="eastAsia"/>
          <w:szCs w:val="21"/>
        </w:rPr>
        <w:t xml:space="preserve">  D.质地粘重，透水性差</w:t>
      </w:r>
    </w:p>
    <w:p w:rsidR="009563A2" w:rsidRPr="005E6B94" w:rsidRDefault="009563A2" w:rsidP="005E6B94">
      <w:pPr>
        <w:adjustRightInd w:val="0"/>
        <w:snapToGrid w:val="0"/>
        <w:spacing w:line="360" w:lineRule="auto"/>
        <w:rPr>
          <w:rFonts w:ascii="宋体" w:hAnsi="宋体"/>
        </w:rPr>
      </w:pPr>
      <w:r w:rsidRPr="005E6B94">
        <w:rPr>
          <w:rFonts w:ascii="宋体" w:hAnsi="宋体" w:hint="eastAsia"/>
        </w:rPr>
        <w:t>2.</w:t>
      </w:r>
      <w:r w:rsidRPr="005E6B94">
        <w:rPr>
          <w:rFonts w:ascii="宋体" w:hAnsi="宋体"/>
        </w:rPr>
        <w:t xml:space="preserve"> </w:t>
      </w:r>
      <w:r w:rsidRPr="005E6B94">
        <w:rPr>
          <w:rFonts w:ascii="宋体" w:hAnsi="宋体" w:hint="eastAsia"/>
        </w:rPr>
        <w:t>土壤肥力高低的重要标志是</w:t>
      </w:r>
    </w:p>
    <w:p w:rsidR="005E6B94" w:rsidRDefault="009563A2" w:rsidP="005E6B94">
      <w:pPr>
        <w:adjustRightInd w:val="0"/>
        <w:snapToGrid w:val="0"/>
        <w:spacing w:line="360" w:lineRule="auto"/>
        <w:ind w:firstLineChars="100" w:firstLine="210"/>
        <w:rPr>
          <w:rFonts w:ascii="宋体" w:hAnsi="宋体"/>
        </w:rPr>
      </w:pPr>
      <w:r w:rsidRPr="005E6B94">
        <w:rPr>
          <w:rFonts w:ascii="宋体" w:hAnsi="宋体" w:hint="eastAsia"/>
        </w:rPr>
        <w:t xml:space="preserve">A.矿物颗粒的大小   </w:t>
      </w:r>
      <w:r w:rsidR="005E6B94">
        <w:rPr>
          <w:rFonts w:ascii="宋体" w:hAnsi="宋体"/>
        </w:rPr>
        <w:t xml:space="preserve">               </w:t>
      </w:r>
      <w:r w:rsidRPr="005E6B94">
        <w:rPr>
          <w:rFonts w:ascii="宋体" w:hAnsi="宋体" w:hint="eastAsia"/>
        </w:rPr>
        <w:t xml:space="preserve"> B</w:t>
      </w:r>
      <w:r w:rsidRPr="005E6B94">
        <w:rPr>
          <w:rFonts w:ascii="宋体" w:hAnsi="宋体"/>
        </w:rPr>
        <w:t>.</w:t>
      </w:r>
      <w:r w:rsidRPr="005E6B94">
        <w:rPr>
          <w:rFonts w:ascii="宋体" w:hAnsi="宋体" w:hint="eastAsia"/>
        </w:rPr>
        <w:t xml:space="preserve">透水能力的大小   </w:t>
      </w:r>
    </w:p>
    <w:p w:rsidR="009563A2" w:rsidRPr="005E6B94" w:rsidRDefault="009563A2" w:rsidP="005E6B94">
      <w:pPr>
        <w:adjustRightInd w:val="0"/>
        <w:snapToGrid w:val="0"/>
        <w:spacing w:line="360" w:lineRule="auto"/>
        <w:ind w:firstLineChars="100" w:firstLine="210"/>
        <w:rPr>
          <w:rFonts w:ascii="宋体" w:hAnsi="宋体" w:hint="eastAsia"/>
        </w:rPr>
      </w:pPr>
      <w:r w:rsidRPr="005E6B94">
        <w:rPr>
          <w:rFonts w:ascii="宋体" w:hAnsi="宋体"/>
        </w:rPr>
        <w:t>C.</w:t>
      </w:r>
      <w:r w:rsidRPr="005E6B94">
        <w:rPr>
          <w:rFonts w:ascii="宋体" w:hAnsi="宋体" w:hint="eastAsia"/>
        </w:rPr>
        <w:t xml:space="preserve">透气状况   </w:t>
      </w:r>
      <w:r w:rsidR="005E6B94">
        <w:rPr>
          <w:rFonts w:ascii="宋体" w:hAnsi="宋体"/>
        </w:rPr>
        <w:t xml:space="preserve">                     </w:t>
      </w:r>
      <w:r w:rsidRPr="005E6B94">
        <w:rPr>
          <w:rFonts w:ascii="宋体" w:hAnsi="宋体" w:hint="eastAsia"/>
        </w:rPr>
        <w:t xml:space="preserve"> </w:t>
      </w:r>
      <w:r w:rsidRPr="005E6B94">
        <w:rPr>
          <w:rFonts w:ascii="宋体" w:hAnsi="宋体"/>
        </w:rPr>
        <w:t>D.</w:t>
      </w:r>
      <w:r w:rsidRPr="005E6B94">
        <w:rPr>
          <w:rFonts w:ascii="宋体" w:hAnsi="宋体" w:hint="eastAsia"/>
        </w:rPr>
        <w:t>有机质含量的多少</w:t>
      </w:r>
    </w:p>
    <w:p w:rsidR="009563A2" w:rsidRPr="005E6B94" w:rsidRDefault="009563A2" w:rsidP="005E6B94">
      <w:pPr>
        <w:adjustRightInd w:val="0"/>
        <w:snapToGrid w:val="0"/>
        <w:spacing w:line="360" w:lineRule="auto"/>
        <w:rPr>
          <w:rFonts w:ascii="宋体" w:hAnsi="宋体"/>
        </w:rPr>
      </w:pPr>
      <w:r w:rsidRPr="005E6B94">
        <w:rPr>
          <w:rFonts w:ascii="宋体" w:hAnsi="宋体" w:hint="eastAsia"/>
        </w:rPr>
        <w:t>3.</w:t>
      </w:r>
      <w:r w:rsidRPr="005E6B94">
        <w:rPr>
          <w:rFonts w:ascii="宋体" w:hAnsi="宋体"/>
        </w:rPr>
        <w:t xml:space="preserve"> </w:t>
      </w:r>
      <w:r w:rsidRPr="005E6B94">
        <w:rPr>
          <w:rFonts w:ascii="宋体" w:hAnsi="宋体" w:hint="eastAsia"/>
        </w:rPr>
        <w:t>在土壤形成中起主导作用的是</w:t>
      </w:r>
    </w:p>
    <w:p w:rsidR="009563A2" w:rsidRPr="005E6B94" w:rsidRDefault="009563A2" w:rsidP="005E6B94">
      <w:pPr>
        <w:adjustRightInd w:val="0"/>
        <w:snapToGrid w:val="0"/>
        <w:spacing w:line="360" w:lineRule="auto"/>
        <w:ind w:firstLineChars="100" w:firstLine="210"/>
        <w:rPr>
          <w:rFonts w:ascii="宋体" w:hAnsi="宋体"/>
        </w:rPr>
      </w:pPr>
      <w:r w:rsidRPr="005E6B94">
        <w:rPr>
          <w:rFonts w:ascii="宋体" w:hAnsi="宋体" w:hint="eastAsia"/>
        </w:rPr>
        <w:t>A.大气</w:t>
      </w:r>
      <w:r w:rsidR="005E6B94">
        <w:rPr>
          <w:rFonts w:ascii="宋体" w:hAnsi="宋体" w:hint="eastAsia"/>
        </w:rPr>
        <w:t xml:space="preserve">       </w:t>
      </w:r>
      <w:r w:rsidR="005E6B94">
        <w:rPr>
          <w:rFonts w:ascii="宋体" w:hAnsi="宋体"/>
        </w:rPr>
        <w:t xml:space="preserve"> </w:t>
      </w:r>
      <w:r w:rsidR="005E6B94">
        <w:rPr>
          <w:rFonts w:ascii="宋体" w:hAnsi="宋体" w:hint="eastAsia"/>
        </w:rPr>
        <w:t xml:space="preserve">     </w:t>
      </w:r>
      <w:r w:rsidRPr="005E6B94">
        <w:rPr>
          <w:rFonts w:ascii="宋体" w:hAnsi="宋体" w:hint="eastAsia"/>
        </w:rPr>
        <w:t xml:space="preserve"> B.水</w:t>
      </w:r>
      <w:r w:rsidR="005E6B94">
        <w:rPr>
          <w:rFonts w:ascii="宋体" w:hAnsi="宋体" w:hint="eastAsia"/>
        </w:rPr>
        <w:t xml:space="preserve">          </w:t>
      </w:r>
      <w:r w:rsidR="005E6B94">
        <w:rPr>
          <w:rFonts w:ascii="宋体" w:hAnsi="宋体"/>
        </w:rPr>
        <w:t xml:space="preserve"> </w:t>
      </w:r>
      <w:r w:rsidR="005E6B94">
        <w:rPr>
          <w:rFonts w:ascii="宋体" w:hAnsi="宋体" w:hint="eastAsia"/>
        </w:rPr>
        <w:t xml:space="preserve"> </w:t>
      </w:r>
      <w:r w:rsidRPr="005E6B94">
        <w:rPr>
          <w:rFonts w:ascii="宋体" w:hAnsi="宋体" w:hint="eastAsia"/>
        </w:rPr>
        <w:t>C.生物</w:t>
      </w:r>
      <w:r w:rsidR="005E6B94">
        <w:rPr>
          <w:rFonts w:ascii="宋体" w:hAnsi="宋体" w:hint="eastAsia"/>
        </w:rPr>
        <w:t xml:space="preserve">             </w:t>
      </w:r>
      <w:r w:rsidRPr="005E6B94">
        <w:rPr>
          <w:rFonts w:ascii="宋体" w:hAnsi="宋体" w:hint="eastAsia"/>
        </w:rPr>
        <w:t>D.地形</w:t>
      </w:r>
    </w:p>
    <w:p w:rsidR="009563A2" w:rsidRPr="005E6B94" w:rsidRDefault="009563A2" w:rsidP="005E6B94">
      <w:pPr>
        <w:adjustRightInd w:val="0"/>
        <w:snapToGrid w:val="0"/>
        <w:spacing w:line="360" w:lineRule="auto"/>
        <w:rPr>
          <w:rFonts w:ascii="宋体" w:hAnsi="宋体"/>
        </w:rPr>
      </w:pPr>
      <w:r w:rsidRPr="005E6B94">
        <w:rPr>
          <w:rFonts w:ascii="宋体" w:hAnsi="宋体" w:hint="eastAsia"/>
        </w:rPr>
        <w:t>4.人类农业生产最基本的资源是</w:t>
      </w:r>
    </w:p>
    <w:p w:rsidR="009563A2" w:rsidRPr="005E6B94" w:rsidRDefault="009563A2" w:rsidP="005E6B94">
      <w:pPr>
        <w:adjustRightInd w:val="0"/>
        <w:snapToGrid w:val="0"/>
        <w:spacing w:line="360" w:lineRule="auto"/>
        <w:ind w:firstLineChars="100" w:firstLine="210"/>
        <w:rPr>
          <w:rFonts w:ascii="宋体" w:hAnsi="宋体"/>
        </w:rPr>
      </w:pPr>
      <w:r w:rsidRPr="005E6B94">
        <w:rPr>
          <w:rFonts w:ascii="宋体" w:hAnsi="宋体" w:hint="eastAsia"/>
        </w:rPr>
        <w:t xml:space="preserve">A.土壤和气候     </w:t>
      </w:r>
      <w:r w:rsidR="005E6B94">
        <w:rPr>
          <w:rFonts w:ascii="宋体" w:hAnsi="宋体"/>
        </w:rPr>
        <w:t xml:space="preserve">   </w:t>
      </w:r>
      <w:r w:rsidRPr="005E6B94">
        <w:rPr>
          <w:rFonts w:ascii="宋体" w:hAnsi="宋体" w:hint="eastAsia"/>
        </w:rPr>
        <w:t xml:space="preserve">B.大气与水分    C.岩石与生物   </w:t>
      </w:r>
      <w:r w:rsidR="005E6B94">
        <w:rPr>
          <w:rFonts w:ascii="宋体" w:hAnsi="宋体"/>
        </w:rPr>
        <w:t xml:space="preserve">  </w:t>
      </w:r>
      <w:r w:rsidRPr="005E6B94">
        <w:rPr>
          <w:rFonts w:ascii="宋体" w:hAnsi="宋体" w:hint="eastAsia"/>
        </w:rPr>
        <w:t xml:space="preserve">  D.岩石与水分</w:t>
      </w:r>
    </w:p>
    <w:p w:rsidR="009563A2" w:rsidRPr="005E6B94" w:rsidRDefault="009563A2" w:rsidP="005E6B94">
      <w:pPr>
        <w:adjustRightInd w:val="0"/>
        <w:snapToGrid w:val="0"/>
        <w:spacing w:line="360" w:lineRule="auto"/>
        <w:rPr>
          <w:rFonts w:ascii="宋体" w:hAnsi="宋体"/>
        </w:rPr>
      </w:pPr>
      <w:r w:rsidRPr="005E6B94">
        <w:rPr>
          <w:rFonts w:ascii="宋体" w:hAnsi="宋体" w:hint="eastAsia"/>
        </w:rPr>
        <w:t>5.</w:t>
      </w:r>
      <w:r w:rsidRPr="005E6B94">
        <w:rPr>
          <w:rFonts w:ascii="宋体" w:hAnsi="宋体"/>
        </w:rPr>
        <w:t xml:space="preserve"> </w:t>
      </w:r>
      <w:r w:rsidRPr="005E6B94">
        <w:rPr>
          <w:rFonts w:ascii="宋体" w:hAnsi="宋体" w:hint="eastAsia"/>
        </w:rPr>
        <w:t>成土过程开始的标志是</w:t>
      </w:r>
    </w:p>
    <w:p w:rsidR="009563A2" w:rsidRPr="005E6B94" w:rsidRDefault="009563A2" w:rsidP="005E6B94">
      <w:pPr>
        <w:adjustRightInd w:val="0"/>
        <w:snapToGrid w:val="0"/>
        <w:spacing w:line="360" w:lineRule="auto"/>
        <w:ind w:firstLineChars="100" w:firstLine="210"/>
        <w:rPr>
          <w:rFonts w:ascii="宋体" w:hAnsi="宋体"/>
        </w:rPr>
      </w:pPr>
      <w:r w:rsidRPr="005E6B94">
        <w:rPr>
          <w:rFonts w:ascii="宋体" w:hAnsi="宋体" w:hint="eastAsia"/>
        </w:rPr>
        <w:t>A.岩石在风化作用下形成成土母质</w:t>
      </w:r>
    </w:p>
    <w:p w:rsidR="009563A2" w:rsidRPr="005E6B94" w:rsidRDefault="009563A2" w:rsidP="005E6B94">
      <w:pPr>
        <w:adjustRightInd w:val="0"/>
        <w:snapToGrid w:val="0"/>
        <w:spacing w:line="360" w:lineRule="auto"/>
        <w:ind w:firstLineChars="100" w:firstLine="210"/>
        <w:rPr>
          <w:rFonts w:ascii="宋体" w:hAnsi="宋体"/>
        </w:rPr>
      </w:pPr>
      <w:r w:rsidRPr="005E6B94">
        <w:rPr>
          <w:rFonts w:ascii="宋体" w:hAnsi="宋体" w:hint="eastAsia"/>
        </w:rPr>
        <w:t>B.一些微生物和低等植物在母质上开始着生</w:t>
      </w:r>
    </w:p>
    <w:p w:rsidR="009563A2" w:rsidRPr="005E6B94" w:rsidRDefault="009563A2" w:rsidP="005E6B94">
      <w:pPr>
        <w:adjustRightInd w:val="0"/>
        <w:snapToGrid w:val="0"/>
        <w:spacing w:line="360" w:lineRule="auto"/>
        <w:ind w:firstLineChars="100" w:firstLine="210"/>
        <w:rPr>
          <w:rFonts w:ascii="宋体" w:hAnsi="宋体"/>
        </w:rPr>
      </w:pPr>
      <w:r w:rsidRPr="005E6B94">
        <w:rPr>
          <w:rFonts w:ascii="宋体" w:hAnsi="宋体" w:hint="eastAsia"/>
        </w:rPr>
        <w:t>C.草本、母本植物的着生</w:t>
      </w:r>
    </w:p>
    <w:p w:rsidR="009563A2" w:rsidRPr="005E6B94" w:rsidRDefault="009563A2" w:rsidP="005E6B94">
      <w:pPr>
        <w:adjustRightInd w:val="0"/>
        <w:snapToGrid w:val="0"/>
        <w:spacing w:line="360" w:lineRule="auto"/>
        <w:ind w:firstLineChars="100" w:firstLine="210"/>
        <w:rPr>
          <w:rFonts w:ascii="宋体" w:hAnsi="宋体" w:hint="eastAsia"/>
        </w:rPr>
      </w:pPr>
      <w:r w:rsidRPr="005E6B94">
        <w:rPr>
          <w:rFonts w:ascii="宋体" w:hAnsi="宋体" w:hint="eastAsia"/>
        </w:rPr>
        <w:t>D.人类活动的参与</w:t>
      </w:r>
    </w:p>
    <w:p w:rsidR="009563A2" w:rsidRPr="005E6B94" w:rsidRDefault="009563A2" w:rsidP="005E6B94">
      <w:pPr>
        <w:adjustRightInd w:val="0"/>
        <w:snapToGrid w:val="0"/>
        <w:spacing w:line="360" w:lineRule="auto"/>
        <w:rPr>
          <w:rFonts w:ascii="宋体" w:hAnsi="宋体"/>
        </w:rPr>
      </w:pPr>
      <w:r w:rsidRPr="005E6B94">
        <w:rPr>
          <w:rFonts w:ascii="宋体" w:hAnsi="宋体" w:hint="eastAsia"/>
        </w:rPr>
        <w:t>6.</w:t>
      </w:r>
      <w:r w:rsidRPr="005E6B94">
        <w:rPr>
          <w:rFonts w:ascii="宋体" w:hAnsi="宋体"/>
        </w:rPr>
        <w:t xml:space="preserve"> </w:t>
      </w:r>
      <w:r w:rsidRPr="005E6B94">
        <w:rPr>
          <w:rFonts w:ascii="宋体" w:hAnsi="宋体" w:hint="eastAsia"/>
        </w:rPr>
        <w:t>人类农业活动形成的高产稳产的土壤是</w:t>
      </w:r>
    </w:p>
    <w:p w:rsidR="009563A2" w:rsidRPr="005E6B94" w:rsidRDefault="009563A2" w:rsidP="005E6B94">
      <w:pPr>
        <w:adjustRightInd w:val="0"/>
        <w:snapToGrid w:val="0"/>
        <w:spacing w:line="360" w:lineRule="auto"/>
        <w:ind w:firstLineChars="100" w:firstLine="210"/>
        <w:rPr>
          <w:rFonts w:ascii="宋体" w:hAnsi="宋体" w:hint="eastAsia"/>
        </w:rPr>
      </w:pPr>
      <w:r w:rsidRPr="005E6B94">
        <w:rPr>
          <w:rFonts w:ascii="宋体" w:hAnsi="宋体" w:hint="eastAsia"/>
        </w:rPr>
        <w:t xml:space="preserve">A.红壤  </w:t>
      </w:r>
      <w:r w:rsidR="005E6B94">
        <w:rPr>
          <w:rFonts w:ascii="宋体" w:hAnsi="宋体"/>
        </w:rPr>
        <w:t xml:space="preserve">           </w:t>
      </w:r>
      <w:r w:rsidRPr="005E6B94">
        <w:rPr>
          <w:rFonts w:ascii="宋体" w:hAnsi="宋体" w:hint="eastAsia"/>
        </w:rPr>
        <w:t xml:space="preserve"> B.水稻土</w:t>
      </w:r>
      <w:r w:rsidR="005E6B94">
        <w:rPr>
          <w:rFonts w:ascii="宋体" w:hAnsi="宋体" w:hint="eastAsia"/>
        </w:rPr>
        <w:t xml:space="preserve">       </w:t>
      </w:r>
      <w:r w:rsidRPr="005E6B94">
        <w:rPr>
          <w:rFonts w:ascii="宋体" w:hAnsi="宋体" w:hint="eastAsia"/>
        </w:rPr>
        <w:t xml:space="preserve"> C.黑土</w:t>
      </w:r>
      <w:r w:rsidR="005E6B94">
        <w:rPr>
          <w:rFonts w:ascii="宋体" w:hAnsi="宋体" w:hint="eastAsia"/>
        </w:rPr>
        <w:t xml:space="preserve">             </w:t>
      </w:r>
      <w:r w:rsidRPr="005E6B94">
        <w:rPr>
          <w:rFonts w:ascii="宋体" w:hAnsi="宋体" w:hint="eastAsia"/>
        </w:rPr>
        <w:t>D.紫色土</w:t>
      </w:r>
    </w:p>
    <w:p w:rsidR="00F31050" w:rsidRPr="005E6B94" w:rsidRDefault="00F31050" w:rsidP="005E6B94">
      <w:pPr>
        <w:tabs>
          <w:tab w:val="left" w:pos="2552"/>
          <w:tab w:val="left" w:pos="4536"/>
          <w:tab w:val="left" w:pos="6521"/>
        </w:tabs>
        <w:adjustRightInd w:val="0"/>
        <w:spacing w:line="276" w:lineRule="auto"/>
        <w:ind w:firstLine="425"/>
        <w:rPr>
          <w:rFonts w:ascii="楷体" w:eastAsia="楷体" w:hAnsi="楷体"/>
          <w:szCs w:val="21"/>
        </w:rPr>
      </w:pPr>
      <w:r w:rsidRPr="005E6B94">
        <w:rPr>
          <w:rFonts w:ascii="楷体" w:eastAsia="楷体" w:hAnsi="楷体" w:hint="eastAsia"/>
          <w:szCs w:val="21"/>
        </w:rPr>
        <w:t>土壤的淋溶作用与降水有着直接的关系,降水越多,淋溶层越厚。图1a是不同气候下(湿润、半干旱、干旱)的土壤剖面发育示意图,图1 b 是不同植被(森林、草原)作用下土壤剖面深度与有机质的质量百分比关系示意图。据此，完成</w:t>
      </w:r>
      <w:r w:rsidR="009563A2" w:rsidRPr="005E6B94">
        <w:rPr>
          <w:rFonts w:ascii="楷体" w:eastAsia="楷体" w:hAnsi="楷体" w:hint="eastAsia"/>
          <w:szCs w:val="21"/>
        </w:rPr>
        <w:t>第7</w:t>
      </w:r>
      <w:r w:rsidRPr="005E6B94">
        <w:rPr>
          <w:rFonts w:ascii="楷体" w:eastAsia="楷体" w:hAnsi="楷体" w:hint="eastAsia"/>
          <w:szCs w:val="21"/>
        </w:rPr>
        <w:t>、</w:t>
      </w:r>
      <w:r w:rsidR="009563A2" w:rsidRPr="005E6B94">
        <w:rPr>
          <w:rFonts w:ascii="楷体" w:eastAsia="楷体" w:hAnsi="楷体" w:hint="eastAsia"/>
          <w:szCs w:val="21"/>
        </w:rPr>
        <w:t>8</w:t>
      </w:r>
      <w:r w:rsidRPr="005E6B94">
        <w:rPr>
          <w:rFonts w:ascii="楷体" w:eastAsia="楷体" w:hAnsi="楷体" w:hint="eastAsia"/>
          <w:szCs w:val="21"/>
        </w:rPr>
        <w:t>题。</w:t>
      </w:r>
    </w:p>
    <w:p w:rsidR="00F31050" w:rsidRPr="005E6B94" w:rsidRDefault="00F31050" w:rsidP="005E6B94">
      <w:pPr>
        <w:tabs>
          <w:tab w:val="left" w:pos="0"/>
          <w:tab w:val="left" w:pos="2520"/>
          <w:tab w:val="left" w:pos="5040"/>
        </w:tabs>
        <w:spacing w:line="276" w:lineRule="auto"/>
        <w:jc w:val="center"/>
        <w:rPr>
          <w:rFonts w:ascii="宋体" w:hAnsi="宋体"/>
          <w:spacing w:val="10"/>
          <w:szCs w:val="21"/>
        </w:rPr>
      </w:pPr>
      <w:r w:rsidRPr="005E6B94">
        <w:rPr>
          <w:rFonts w:ascii="宋体" w:hAnsi="宋体" w:hint="eastAsia"/>
          <w:noProof/>
          <w:spacing w:val="10"/>
          <w:szCs w:val="21"/>
        </w:rPr>
        <w:drawing>
          <wp:inline distT="0" distB="0" distL="0" distR="0" wp14:anchorId="2CE83EDC" wp14:editId="64C04374">
            <wp:extent cx="2679700" cy="2315469"/>
            <wp:effectExtent l="19050" t="0" r="6350" b="0"/>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l="17096" t="12634" r="45702" b="30193"/>
                    <a:stretch>
                      <a:fillRect/>
                    </a:stretch>
                  </pic:blipFill>
                  <pic:spPr bwMode="auto">
                    <a:xfrm>
                      <a:off x="0" y="0"/>
                      <a:ext cx="2680330" cy="2316014"/>
                    </a:xfrm>
                    <a:prstGeom prst="rect">
                      <a:avLst/>
                    </a:prstGeom>
                    <a:noFill/>
                    <a:ln w="9525">
                      <a:noFill/>
                      <a:miter lim="800000"/>
                      <a:headEnd/>
                      <a:tailEnd/>
                    </a:ln>
                  </pic:spPr>
                </pic:pic>
              </a:graphicData>
            </a:graphic>
          </wp:inline>
        </w:drawing>
      </w:r>
    </w:p>
    <w:p w:rsidR="00F31050" w:rsidRPr="005E6B94" w:rsidRDefault="00F31050" w:rsidP="005E6B94">
      <w:pPr>
        <w:tabs>
          <w:tab w:val="left" w:pos="0"/>
          <w:tab w:val="left" w:pos="2520"/>
          <w:tab w:val="left" w:pos="5040"/>
        </w:tabs>
        <w:spacing w:line="276" w:lineRule="auto"/>
        <w:jc w:val="center"/>
        <w:rPr>
          <w:rFonts w:ascii="宋体" w:hAnsi="宋体"/>
          <w:spacing w:val="10"/>
          <w:szCs w:val="21"/>
        </w:rPr>
      </w:pPr>
      <w:r w:rsidRPr="005E6B94">
        <w:rPr>
          <w:rFonts w:ascii="宋体" w:hAnsi="宋体" w:hint="eastAsia"/>
          <w:spacing w:val="10"/>
          <w:szCs w:val="21"/>
        </w:rPr>
        <w:t>图</w:t>
      </w:r>
      <w:r w:rsidR="009563A2" w:rsidRPr="005E6B94">
        <w:rPr>
          <w:rFonts w:ascii="宋体" w:hAnsi="宋体" w:hint="eastAsia"/>
          <w:spacing w:val="10"/>
          <w:szCs w:val="21"/>
        </w:rPr>
        <w:t>1</w:t>
      </w:r>
    </w:p>
    <w:p w:rsidR="00F31050" w:rsidRPr="005E6B94" w:rsidRDefault="009563A2" w:rsidP="005E6B94">
      <w:pPr>
        <w:tabs>
          <w:tab w:val="left" w:pos="0"/>
          <w:tab w:val="left" w:pos="2520"/>
          <w:tab w:val="left" w:pos="5040"/>
        </w:tabs>
        <w:spacing w:line="360" w:lineRule="auto"/>
        <w:rPr>
          <w:rFonts w:ascii="宋体" w:hAnsi="宋体"/>
          <w:spacing w:val="10"/>
          <w:szCs w:val="21"/>
        </w:rPr>
      </w:pPr>
      <w:r w:rsidRPr="005E6B94">
        <w:rPr>
          <w:rFonts w:ascii="宋体" w:hAnsi="宋体" w:hint="eastAsia"/>
          <w:spacing w:val="10"/>
          <w:szCs w:val="21"/>
        </w:rPr>
        <w:t>7</w:t>
      </w:r>
      <w:r w:rsidR="00F31050" w:rsidRPr="005E6B94">
        <w:rPr>
          <w:rFonts w:ascii="宋体" w:hAnsi="宋体"/>
          <w:spacing w:val="10"/>
          <w:szCs w:val="21"/>
        </w:rPr>
        <w:t>.</w:t>
      </w:r>
      <w:r w:rsidR="00F31050" w:rsidRPr="005E6B94">
        <w:rPr>
          <w:rFonts w:ascii="宋体" w:hAnsi="宋体" w:hint="eastAsia"/>
          <w:spacing w:val="10"/>
          <w:szCs w:val="21"/>
        </w:rPr>
        <w:t>与土壤有机质的来源密切相关的因素是</w:t>
      </w:r>
    </w:p>
    <w:p w:rsidR="00F31050" w:rsidRPr="005E6B94" w:rsidRDefault="00F31050" w:rsidP="005E6B94">
      <w:pPr>
        <w:tabs>
          <w:tab w:val="left" w:pos="0"/>
          <w:tab w:val="left" w:pos="2520"/>
          <w:tab w:val="left" w:pos="4925"/>
        </w:tabs>
        <w:spacing w:line="360" w:lineRule="auto"/>
        <w:rPr>
          <w:rFonts w:ascii="宋体" w:hAnsi="宋体"/>
          <w:spacing w:val="10"/>
          <w:szCs w:val="21"/>
        </w:rPr>
      </w:pPr>
      <w:r w:rsidRPr="005E6B94">
        <w:rPr>
          <w:rFonts w:ascii="宋体" w:hAnsi="宋体" w:hint="eastAsia"/>
          <w:spacing w:val="10"/>
          <w:szCs w:val="21"/>
        </w:rPr>
        <w:t xml:space="preserve">  </w:t>
      </w:r>
      <w:r w:rsidRPr="005E6B94">
        <w:rPr>
          <w:rFonts w:ascii="宋体" w:hAnsi="宋体"/>
          <w:spacing w:val="10"/>
          <w:szCs w:val="21"/>
        </w:rPr>
        <w:t>A.</w:t>
      </w:r>
      <w:r w:rsidRPr="005E6B94">
        <w:rPr>
          <w:rFonts w:ascii="宋体" w:hAnsi="宋体" w:hint="eastAsia"/>
          <w:spacing w:val="10"/>
          <w:szCs w:val="21"/>
        </w:rPr>
        <w:t xml:space="preserve">生物  </w:t>
      </w:r>
      <w:r w:rsidR="005E6B94">
        <w:rPr>
          <w:rFonts w:ascii="宋体" w:hAnsi="宋体"/>
          <w:spacing w:val="10"/>
          <w:szCs w:val="21"/>
        </w:rPr>
        <w:t xml:space="preserve">        </w:t>
      </w:r>
      <w:r w:rsidRPr="005E6B94">
        <w:rPr>
          <w:rFonts w:ascii="宋体" w:hAnsi="宋体" w:hint="eastAsia"/>
          <w:spacing w:val="10"/>
          <w:szCs w:val="21"/>
        </w:rPr>
        <w:t xml:space="preserve">   </w:t>
      </w:r>
      <w:r w:rsidRPr="005E6B94">
        <w:rPr>
          <w:rFonts w:ascii="宋体" w:hAnsi="宋体"/>
          <w:spacing w:val="10"/>
          <w:szCs w:val="21"/>
        </w:rPr>
        <w:t>B.</w:t>
      </w:r>
      <w:r w:rsidRPr="005E6B94">
        <w:rPr>
          <w:rFonts w:ascii="宋体" w:hAnsi="宋体" w:hint="eastAsia"/>
          <w:spacing w:val="10"/>
          <w:szCs w:val="21"/>
        </w:rPr>
        <w:t>地形</w:t>
      </w:r>
      <w:r w:rsidRPr="005E6B94">
        <w:rPr>
          <w:rFonts w:ascii="宋体" w:hAnsi="宋体"/>
          <w:spacing w:val="10"/>
          <w:szCs w:val="21"/>
        </w:rPr>
        <w:t xml:space="preserve">  </w:t>
      </w:r>
      <w:r w:rsidRPr="005E6B94">
        <w:rPr>
          <w:rFonts w:ascii="宋体" w:hAnsi="宋体" w:hint="eastAsia"/>
          <w:spacing w:val="10"/>
          <w:szCs w:val="21"/>
        </w:rPr>
        <w:t xml:space="preserve">   </w:t>
      </w:r>
      <w:r w:rsidR="005E6B94">
        <w:rPr>
          <w:rFonts w:ascii="宋体" w:hAnsi="宋体" w:hint="eastAsia"/>
          <w:spacing w:val="10"/>
          <w:szCs w:val="21"/>
        </w:rPr>
        <w:t xml:space="preserve">      </w:t>
      </w:r>
      <w:r w:rsidRPr="005E6B94">
        <w:rPr>
          <w:rFonts w:ascii="宋体" w:hAnsi="宋体"/>
          <w:spacing w:val="10"/>
          <w:szCs w:val="21"/>
        </w:rPr>
        <w:t>C.</w:t>
      </w:r>
      <w:r w:rsidRPr="005E6B94">
        <w:rPr>
          <w:rFonts w:ascii="宋体" w:hAnsi="宋体" w:hint="eastAsia"/>
          <w:spacing w:val="10"/>
          <w:szCs w:val="21"/>
        </w:rPr>
        <w:t xml:space="preserve">降水 </w:t>
      </w:r>
      <w:r w:rsidR="005E6B94">
        <w:rPr>
          <w:rFonts w:ascii="宋体" w:hAnsi="宋体"/>
          <w:spacing w:val="10"/>
          <w:szCs w:val="21"/>
        </w:rPr>
        <w:t xml:space="preserve">    </w:t>
      </w:r>
      <w:r w:rsidRPr="005E6B94">
        <w:rPr>
          <w:rFonts w:ascii="宋体" w:hAnsi="宋体" w:hint="eastAsia"/>
          <w:spacing w:val="10"/>
          <w:szCs w:val="21"/>
        </w:rPr>
        <w:t xml:space="preserve">    </w:t>
      </w:r>
      <w:r w:rsidRPr="005E6B94">
        <w:rPr>
          <w:rFonts w:ascii="宋体" w:hAnsi="宋体"/>
          <w:spacing w:val="10"/>
          <w:szCs w:val="21"/>
        </w:rPr>
        <w:t>D.</w:t>
      </w:r>
      <w:r w:rsidRPr="005E6B94">
        <w:rPr>
          <w:rFonts w:ascii="宋体" w:hAnsi="宋体" w:hint="eastAsia"/>
          <w:spacing w:val="10"/>
          <w:szCs w:val="21"/>
        </w:rPr>
        <w:t>成土母质</w:t>
      </w:r>
    </w:p>
    <w:p w:rsidR="00F31050" w:rsidRPr="005E6B94" w:rsidRDefault="009563A2" w:rsidP="005E6B94">
      <w:pPr>
        <w:tabs>
          <w:tab w:val="left" w:pos="0"/>
          <w:tab w:val="left" w:pos="2520"/>
          <w:tab w:val="left" w:pos="5040"/>
        </w:tabs>
        <w:spacing w:line="360" w:lineRule="auto"/>
        <w:rPr>
          <w:rFonts w:ascii="宋体" w:hAnsi="宋体"/>
          <w:spacing w:val="10"/>
          <w:szCs w:val="21"/>
        </w:rPr>
      </w:pPr>
      <w:r w:rsidRPr="005E6B94">
        <w:rPr>
          <w:rFonts w:ascii="宋体" w:hAnsi="宋体" w:hint="eastAsia"/>
          <w:spacing w:val="10"/>
          <w:szCs w:val="21"/>
        </w:rPr>
        <w:lastRenderedPageBreak/>
        <w:t>8</w:t>
      </w:r>
      <w:r w:rsidR="00F31050" w:rsidRPr="005E6B94">
        <w:rPr>
          <w:rFonts w:ascii="宋体" w:hAnsi="宋体"/>
          <w:spacing w:val="10"/>
          <w:szCs w:val="21"/>
        </w:rPr>
        <w:t>.</w:t>
      </w:r>
      <w:r w:rsidR="00F31050" w:rsidRPr="005E6B94">
        <w:rPr>
          <w:rFonts w:ascii="宋体" w:hAnsi="宋体" w:hint="eastAsia"/>
          <w:spacing w:val="10"/>
          <w:szCs w:val="21"/>
        </w:rPr>
        <w:t>能代表草原地区土壤发育情况的组合是</w:t>
      </w:r>
    </w:p>
    <w:p w:rsidR="00F31050" w:rsidRDefault="00F31050" w:rsidP="005E6B94">
      <w:pPr>
        <w:tabs>
          <w:tab w:val="left" w:pos="0"/>
          <w:tab w:val="left" w:pos="2181"/>
        </w:tabs>
        <w:spacing w:line="360" w:lineRule="auto"/>
        <w:rPr>
          <w:rFonts w:ascii="宋体" w:hAnsi="宋体"/>
          <w:spacing w:val="10"/>
          <w:szCs w:val="21"/>
        </w:rPr>
      </w:pPr>
      <w:r w:rsidRPr="005E6B94">
        <w:rPr>
          <w:rFonts w:ascii="宋体" w:hAnsi="宋体" w:hint="eastAsia"/>
          <w:spacing w:val="10"/>
          <w:szCs w:val="21"/>
        </w:rPr>
        <w:t xml:space="preserve">  </w:t>
      </w:r>
      <w:r w:rsidRPr="005E6B94">
        <w:rPr>
          <w:rFonts w:ascii="宋体" w:hAnsi="宋体"/>
          <w:spacing w:val="10"/>
          <w:szCs w:val="21"/>
        </w:rPr>
        <w:t>A.</w:t>
      </w:r>
      <w:r w:rsidRPr="005E6B94">
        <w:rPr>
          <w:rFonts w:ascii="宋体" w:hAnsi="宋体" w:hint="eastAsia"/>
          <w:spacing w:val="10"/>
          <w:szCs w:val="21"/>
        </w:rPr>
        <w:t>甲与</w:t>
      </w:r>
      <w:r w:rsidRPr="005E6B94">
        <w:rPr>
          <w:rFonts w:ascii="宋体" w:hAnsi="宋体"/>
          <w:spacing w:val="10"/>
          <w:szCs w:val="21"/>
        </w:rPr>
        <w:t xml:space="preserve"> </w:t>
      </w:r>
      <w:r w:rsidRPr="005E6B94">
        <w:rPr>
          <w:rFonts w:ascii="宋体" w:hAnsi="宋体" w:hint="eastAsia"/>
          <w:spacing w:val="10"/>
          <w:szCs w:val="21"/>
        </w:rPr>
        <w:t>Ⅰ</w:t>
      </w:r>
      <w:r w:rsidRPr="005E6B94">
        <w:rPr>
          <w:rFonts w:ascii="宋体" w:hAnsi="宋体"/>
          <w:spacing w:val="10"/>
          <w:szCs w:val="21"/>
        </w:rPr>
        <w:tab/>
        <w:t>B.</w:t>
      </w:r>
      <w:r w:rsidRPr="005E6B94">
        <w:rPr>
          <w:rFonts w:ascii="宋体" w:hAnsi="宋体" w:hint="eastAsia"/>
          <w:spacing w:val="10"/>
          <w:szCs w:val="21"/>
        </w:rPr>
        <w:t>甲与</w:t>
      </w:r>
      <w:r w:rsidRPr="005E6B94">
        <w:rPr>
          <w:rFonts w:ascii="宋体" w:hAnsi="宋体"/>
          <w:spacing w:val="10"/>
          <w:szCs w:val="21"/>
        </w:rPr>
        <w:t xml:space="preserve"> </w:t>
      </w:r>
      <w:r w:rsidRPr="005E6B94">
        <w:rPr>
          <w:rFonts w:ascii="宋体" w:hAnsi="宋体" w:hint="eastAsia"/>
          <w:spacing w:val="10"/>
          <w:szCs w:val="21"/>
        </w:rPr>
        <w:t>Ⅱ</w:t>
      </w:r>
      <w:r w:rsidR="005E6B94">
        <w:rPr>
          <w:rFonts w:ascii="宋体" w:hAnsi="宋体" w:hint="eastAsia"/>
          <w:spacing w:val="10"/>
          <w:szCs w:val="21"/>
        </w:rPr>
        <w:t xml:space="preserve">          </w:t>
      </w:r>
      <w:r w:rsidRPr="005E6B94">
        <w:rPr>
          <w:rFonts w:ascii="宋体" w:hAnsi="宋体" w:hint="eastAsia"/>
          <w:spacing w:val="10"/>
          <w:szCs w:val="21"/>
        </w:rPr>
        <w:t xml:space="preserve"> </w:t>
      </w:r>
      <w:r w:rsidRPr="005E6B94">
        <w:rPr>
          <w:rFonts w:ascii="宋体" w:hAnsi="宋体"/>
          <w:spacing w:val="10"/>
          <w:szCs w:val="21"/>
        </w:rPr>
        <w:t>C.</w:t>
      </w:r>
      <w:r w:rsidRPr="005E6B94">
        <w:rPr>
          <w:rFonts w:ascii="宋体" w:hAnsi="宋体" w:hint="eastAsia"/>
          <w:spacing w:val="10"/>
          <w:szCs w:val="21"/>
        </w:rPr>
        <w:t>乙与</w:t>
      </w:r>
      <w:r w:rsidRPr="005E6B94">
        <w:rPr>
          <w:rFonts w:ascii="宋体" w:hAnsi="宋体"/>
          <w:spacing w:val="10"/>
          <w:szCs w:val="21"/>
        </w:rPr>
        <w:t xml:space="preserve"> </w:t>
      </w:r>
      <w:r w:rsidRPr="005E6B94">
        <w:rPr>
          <w:rFonts w:ascii="宋体" w:hAnsi="宋体" w:hint="eastAsia"/>
          <w:spacing w:val="10"/>
          <w:szCs w:val="21"/>
        </w:rPr>
        <w:t>Ⅱ</w:t>
      </w:r>
      <w:r w:rsidRPr="005E6B94">
        <w:rPr>
          <w:rFonts w:ascii="宋体" w:hAnsi="宋体"/>
          <w:spacing w:val="10"/>
          <w:szCs w:val="21"/>
        </w:rPr>
        <w:tab/>
      </w:r>
      <w:r w:rsidR="005E6B94">
        <w:rPr>
          <w:rFonts w:ascii="宋体" w:hAnsi="宋体"/>
          <w:spacing w:val="10"/>
          <w:szCs w:val="21"/>
        </w:rPr>
        <w:t xml:space="preserve">   </w:t>
      </w:r>
      <w:r w:rsidRPr="005E6B94">
        <w:rPr>
          <w:rFonts w:ascii="宋体" w:hAnsi="宋体"/>
          <w:spacing w:val="10"/>
          <w:szCs w:val="21"/>
        </w:rPr>
        <w:t>D.</w:t>
      </w:r>
      <w:r w:rsidRPr="005E6B94">
        <w:rPr>
          <w:rFonts w:ascii="宋体" w:hAnsi="宋体" w:hint="eastAsia"/>
          <w:spacing w:val="10"/>
          <w:szCs w:val="21"/>
        </w:rPr>
        <w:t>丙与</w:t>
      </w:r>
      <w:r w:rsidRPr="005E6B94">
        <w:rPr>
          <w:rFonts w:ascii="宋体" w:hAnsi="宋体"/>
          <w:spacing w:val="10"/>
          <w:szCs w:val="21"/>
        </w:rPr>
        <w:t xml:space="preserve"> </w:t>
      </w:r>
      <w:r w:rsidRPr="005E6B94">
        <w:rPr>
          <w:rFonts w:ascii="宋体" w:hAnsi="宋体" w:hint="eastAsia"/>
          <w:spacing w:val="10"/>
          <w:szCs w:val="21"/>
        </w:rPr>
        <w:t>Ⅰ</w:t>
      </w:r>
    </w:p>
    <w:p w:rsidR="005E6B94" w:rsidRPr="005E6B94" w:rsidRDefault="005E6B94" w:rsidP="005E6B94">
      <w:pPr>
        <w:tabs>
          <w:tab w:val="left" w:pos="0"/>
          <w:tab w:val="left" w:pos="2181"/>
        </w:tabs>
        <w:spacing w:line="360" w:lineRule="auto"/>
        <w:rPr>
          <w:rFonts w:ascii="宋体" w:hAnsi="宋体" w:hint="eastAsia"/>
          <w:spacing w:val="10"/>
          <w:szCs w:val="21"/>
        </w:rPr>
      </w:pPr>
    </w:p>
    <w:p w:rsidR="009563A2" w:rsidRPr="005E6B94" w:rsidRDefault="009563A2" w:rsidP="005E6B94">
      <w:pPr>
        <w:adjustRightInd w:val="0"/>
        <w:snapToGrid w:val="0"/>
        <w:spacing w:line="360" w:lineRule="auto"/>
        <w:ind w:firstLineChars="200" w:firstLine="420"/>
        <w:rPr>
          <w:rFonts w:ascii="宋体" w:hAnsi="宋体"/>
        </w:rPr>
      </w:pPr>
      <w:r w:rsidRPr="005E6B94">
        <w:rPr>
          <w:rFonts w:ascii="楷体" w:eastAsia="楷体" w:hAnsi="楷体" w:hint="eastAsia"/>
        </w:rPr>
        <w:t>淋溶作用在土壤中普遍存在，它是指土壤中的可溶性或悬浮性化合物，随水下渗迁移或侧向迁移的过程。</w:t>
      </w:r>
      <w:r w:rsidRPr="005E6B94">
        <w:rPr>
          <w:rFonts w:ascii="宋体" w:hAnsi="宋体" w:hint="eastAsia"/>
        </w:rPr>
        <w:t>据此完成第9、10题。</w:t>
      </w:r>
    </w:p>
    <w:p w:rsidR="009563A2" w:rsidRPr="005E6B94" w:rsidRDefault="009563A2" w:rsidP="005E6B94">
      <w:pPr>
        <w:adjustRightInd w:val="0"/>
        <w:snapToGrid w:val="0"/>
        <w:spacing w:line="360" w:lineRule="auto"/>
        <w:rPr>
          <w:rFonts w:ascii="宋体" w:hAnsi="宋体"/>
        </w:rPr>
      </w:pPr>
      <w:r w:rsidRPr="005E6B94">
        <w:rPr>
          <w:rFonts w:ascii="宋体" w:hAnsi="宋体" w:hint="eastAsia"/>
        </w:rPr>
        <w:t>9.</w:t>
      </w:r>
      <w:r w:rsidRPr="005E6B94">
        <w:rPr>
          <w:rFonts w:ascii="宋体" w:hAnsi="宋体"/>
        </w:rPr>
        <w:t xml:space="preserve"> </w:t>
      </w:r>
      <w:r w:rsidRPr="005E6B94">
        <w:rPr>
          <w:rFonts w:ascii="宋体" w:hAnsi="宋体" w:hint="eastAsia"/>
        </w:rPr>
        <w:t>下列地区中淋溶作用较强的是</w:t>
      </w:r>
    </w:p>
    <w:p w:rsidR="009563A2" w:rsidRPr="005E6B94" w:rsidRDefault="009563A2" w:rsidP="005E6B94">
      <w:pPr>
        <w:adjustRightInd w:val="0"/>
        <w:snapToGrid w:val="0"/>
        <w:spacing w:line="360" w:lineRule="auto"/>
        <w:ind w:firstLineChars="200" w:firstLine="420"/>
        <w:rPr>
          <w:rFonts w:ascii="宋体" w:hAnsi="宋体"/>
        </w:rPr>
      </w:pPr>
      <w:r w:rsidRPr="005E6B94">
        <w:rPr>
          <w:rFonts w:ascii="宋体" w:hAnsi="宋体" w:hint="eastAsia"/>
        </w:rPr>
        <w:t>A.气候温和湿润的地区             B.土壤表层透水性差的地区</w:t>
      </w:r>
    </w:p>
    <w:p w:rsidR="009563A2" w:rsidRPr="005E6B94" w:rsidRDefault="009563A2" w:rsidP="005E6B94">
      <w:pPr>
        <w:adjustRightInd w:val="0"/>
        <w:snapToGrid w:val="0"/>
        <w:spacing w:line="360" w:lineRule="auto"/>
        <w:ind w:firstLineChars="200" w:firstLine="420"/>
        <w:rPr>
          <w:rFonts w:ascii="宋体" w:hAnsi="宋体"/>
        </w:rPr>
      </w:pPr>
      <w:r w:rsidRPr="005E6B94">
        <w:rPr>
          <w:rFonts w:ascii="宋体" w:hAnsi="宋体" w:hint="eastAsia"/>
        </w:rPr>
        <w:t>C.冰雪覆盖的极地地区             D.风沙肆虐的内陆盆地地区</w:t>
      </w:r>
    </w:p>
    <w:p w:rsidR="009563A2" w:rsidRPr="005E6B94" w:rsidRDefault="009563A2" w:rsidP="005E6B94">
      <w:pPr>
        <w:adjustRightInd w:val="0"/>
        <w:snapToGrid w:val="0"/>
        <w:spacing w:line="360" w:lineRule="auto"/>
        <w:rPr>
          <w:rFonts w:ascii="宋体" w:hAnsi="宋体"/>
        </w:rPr>
      </w:pPr>
      <w:bookmarkStart w:id="0" w:name="_GoBack"/>
      <w:bookmarkEnd w:id="0"/>
      <w:r w:rsidRPr="005E6B94">
        <w:rPr>
          <w:rFonts w:ascii="宋体" w:hAnsi="宋体" w:hint="eastAsia"/>
        </w:rPr>
        <w:t>10.</w:t>
      </w:r>
      <w:r w:rsidRPr="005E6B94">
        <w:rPr>
          <w:rFonts w:ascii="宋体" w:hAnsi="宋体"/>
        </w:rPr>
        <w:t xml:space="preserve"> </w:t>
      </w:r>
      <w:r w:rsidRPr="005E6B94">
        <w:rPr>
          <w:rFonts w:ascii="宋体" w:hAnsi="宋体" w:hint="eastAsia"/>
        </w:rPr>
        <w:t>土壤淋溶作用的增强可能会导致</w:t>
      </w:r>
    </w:p>
    <w:p w:rsidR="009563A2" w:rsidRPr="005E6B94" w:rsidRDefault="009563A2" w:rsidP="005E6B94">
      <w:pPr>
        <w:adjustRightInd w:val="0"/>
        <w:snapToGrid w:val="0"/>
        <w:spacing w:line="360" w:lineRule="auto"/>
        <w:ind w:firstLineChars="200" w:firstLine="420"/>
        <w:rPr>
          <w:rFonts w:ascii="宋体" w:hAnsi="宋体"/>
        </w:rPr>
      </w:pPr>
      <w:r w:rsidRPr="005E6B94">
        <w:rPr>
          <w:rFonts w:ascii="宋体" w:hAnsi="宋体" w:hint="eastAsia"/>
        </w:rPr>
        <w:t>A.地下水水位下降                B.土地荒漠化加剧</w:t>
      </w:r>
    </w:p>
    <w:p w:rsidR="009563A2" w:rsidRPr="005E6B94" w:rsidRDefault="009563A2" w:rsidP="005E6B94">
      <w:pPr>
        <w:adjustRightInd w:val="0"/>
        <w:snapToGrid w:val="0"/>
        <w:spacing w:line="360" w:lineRule="auto"/>
        <w:ind w:firstLineChars="200" w:firstLine="420"/>
        <w:rPr>
          <w:rFonts w:ascii="宋体" w:hAnsi="宋体" w:hint="eastAsia"/>
        </w:rPr>
      </w:pPr>
      <w:r w:rsidRPr="005E6B94">
        <w:rPr>
          <w:rFonts w:ascii="宋体" w:hAnsi="宋体" w:hint="eastAsia"/>
        </w:rPr>
        <w:t>C.土壤肥力下降                  D.土壤盐碱化加剧</w:t>
      </w:r>
    </w:p>
    <w:sectPr w:rsidR="009563A2" w:rsidRPr="005E6B94"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0DE" w:rsidRDefault="002C00DE" w:rsidP="00005F2F">
      <w:r>
        <w:separator/>
      </w:r>
    </w:p>
  </w:endnote>
  <w:endnote w:type="continuationSeparator" w:id="0">
    <w:p w:rsidR="002C00DE" w:rsidRDefault="002C00DE"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0DE" w:rsidRDefault="002C00DE" w:rsidP="00005F2F">
      <w:r>
        <w:separator/>
      </w:r>
    </w:p>
  </w:footnote>
  <w:footnote w:type="continuationSeparator" w:id="0">
    <w:p w:rsidR="002C00DE" w:rsidRDefault="002C00DE" w:rsidP="0000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005F2F"/>
    <w:rsid w:val="002C00DE"/>
    <w:rsid w:val="003625BE"/>
    <w:rsid w:val="003822C1"/>
    <w:rsid w:val="004C777C"/>
    <w:rsid w:val="005E6B94"/>
    <w:rsid w:val="00640D69"/>
    <w:rsid w:val="008D1D1A"/>
    <w:rsid w:val="009563A2"/>
    <w:rsid w:val="00B67A4D"/>
    <w:rsid w:val="00C1709A"/>
    <w:rsid w:val="00CA7FDB"/>
    <w:rsid w:val="00D73B03"/>
    <w:rsid w:val="00E71898"/>
    <w:rsid w:val="00F3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22E66"/>
  <w15:chartTrackingRefBased/>
  <w15:docId w15:val="{53B6F863-406C-2440-BA3A-1C8F8DF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aliases w:val="标题1 字符1,普通文字 Char 字符1,纯文本 Char Char 字符1, Char 字符1,标题1 Char Char 字符1,普通文字 字符1,Char Char Char 字符1,Char Char 字符1,Char 字符1,标题1 Char Char Char Char Char 字符1,纯文本 Char Char1 Char Char Char 字符1,游数的格式 字符1,Plain Te 字符1,游数的 字符1,Plain Text 字符1,普通 字符1,普 字符1"/>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1"/>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a6"/>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05F2F"/>
    <w:rPr>
      <w:rFonts w:ascii="Times New Roman" w:eastAsia="宋体" w:hAnsi="Times New Roman" w:cs="Times New Roman"/>
      <w:sz w:val="18"/>
      <w:szCs w:val="18"/>
    </w:rPr>
  </w:style>
  <w:style w:type="paragraph" w:styleId="a7">
    <w:name w:val="footer"/>
    <w:basedOn w:val="a"/>
    <w:link w:val="a8"/>
    <w:uiPriority w:val="99"/>
    <w:unhideWhenUsed/>
    <w:rsid w:val="00005F2F"/>
    <w:pPr>
      <w:tabs>
        <w:tab w:val="center" w:pos="4153"/>
        <w:tab w:val="right" w:pos="8306"/>
      </w:tabs>
      <w:snapToGrid w:val="0"/>
      <w:jc w:val="left"/>
    </w:pPr>
    <w:rPr>
      <w:sz w:val="18"/>
      <w:szCs w:val="18"/>
    </w:rPr>
  </w:style>
  <w:style w:type="character" w:customStyle="1" w:styleId="a8">
    <w:name w:val="页脚 字符"/>
    <w:basedOn w:val="a0"/>
    <w:link w:val="a7"/>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xb21cn</cp:lastModifiedBy>
  <cp:revision>5</cp:revision>
  <dcterms:created xsi:type="dcterms:W3CDTF">2020-01-30T09:48:00Z</dcterms:created>
  <dcterms:modified xsi:type="dcterms:W3CDTF">2020-02-14T09:46:00Z</dcterms:modified>
</cp:coreProperties>
</file>