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FC" w:rsidRPr="00A01FFA" w:rsidRDefault="005B31FC" w:rsidP="005B31FC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 w:rsidRPr="00A01FFA">
        <w:rPr>
          <w:rFonts w:ascii="Times New Roman" w:eastAsia="宋体" w:hAnsi="Times New Roman" w:cs="Times New Roman"/>
          <w:sz w:val="28"/>
          <w:szCs w:val="28"/>
        </w:rPr>
        <w:t>9</w:t>
      </w:r>
      <w:r w:rsidRPr="00A01FFA">
        <w:rPr>
          <w:rFonts w:ascii="Times New Roman" w:eastAsia="宋体" w:hAnsi="Times New Roman" w:cs="Times New Roman"/>
          <w:sz w:val="28"/>
          <w:szCs w:val="28"/>
        </w:rPr>
        <w:t>年级数学第</w:t>
      </w:r>
      <w:r w:rsidRPr="00A01FFA">
        <w:rPr>
          <w:rFonts w:ascii="Times New Roman" w:eastAsia="宋体" w:hAnsi="Times New Roman" w:cs="Times New Roman"/>
          <w:sz w:val="28"/>
          <w:szCs w:val="28"/>
        </w:rPr>
        <w:t>11</w:t>
      </w:r>
      <w:r w:rsidRPr="00A01FFA">
        <w:rPr>
          <w:rFonts w:ascii="Times New Roman" w:eastAsia="宋体" w:hAnsi="Times New Roman" w:cs="Times New Roman"/>
          <w:sz w:val="28"/>
          <w:szCs w:val="28"/>
        </w:rPr>
        <w:t>课时</w:t>
      </w:r>
      <w:r w:rsidRPr="00A01FF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A01FFA">
        <w:rPr>
          <w:rFonts w:ascii="Times New Roman" w:eastAsia="宋体" w:hAnsi="Times New Roman" w:cs="Times New Roman"/>
          <w:sz w:val="28"/>
          <w:szCs w:val="28"/>
        </w:rPr>
        <w:t>一次函数与反比例函数（</w:t>
      </w:r>
      <w:r w:rsidRPr="00A01FFA">
        <w:rPr>
          <w:rFonts w:ascii="Times New Roman" w:eastAsia="宋体" w:hAnsi="Times New Roman" w:cs="Times New Roman"/>
          <w:sz w:val="28"/>
          <w:szCs w:val="28"/>
        </w:rPr>
        <w:t>1</w:t>
      </w:r>
      <w:r w:rsidRPr="00A01FFA">
        <w:rPr>
          <w:rFonts w:ascii="Times New Roman" w:eastAsia="宋体" w:hAnsi="Times New Roman" w:cs="Times New Roman"/>
          <w:sz w:val="28"/>
          <w:szCs w:val="28"/>
        </w:rPr>
        <w:t>）课时作业</w:t>
      </w:r>
    </w:p>
    <w:bookmarkEnd w:id="0"/>
    <w:p w:rsidR="00785F4F" w:rsidRPr="00BA63CD" w:rsidRDefault="002E6B86" w:rsidP="00760A9E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>
        <w:rPr>
          <w:rFonts w:ascii="Times New Roman" w:hint="eastAsia"/>
        </w:rPr>
        <w:t>（一）</w:t>
      </w:r>
      <w:r w:rsidR="00785F4F" w:rsidRPr="00BA63CD">
        <w:rPr>
          <w:rFonts w:ascii="Times New Roman"/>
        </w:rPr>
        <w:t>选择题</w:t>
      </w:r>
    </w:p>
    <w:p w:rsidR="00760A9E" w:rsidRDefault="00760A9E" w:rsidP="00760A9E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/>
        </w:rPr>
      </w:pPr>
      <w:r w:rsidRPr="00BA63CD">
        <w:rPr>
          <w:rFonts w:ascii="Times New Roman" w:hAnsi="Times New Roman"/>
        </w:rPr>
        <w:t xml:space="preserve">1. </w:t>
      </w:r>
      <w:r w:rsidRPr="00BA63CD">
        <w:rPr>
          <w:rFonts w:ascii="Times New Roman"/>
        </w:rPr>
        <w:t>已知</w:t>
      </w:r>
      <w:r w:rsidRPr="00BA63CD">
        <w:rPr>
          <w:rFonts w:ascii="Times New Roman" w:hAnsi="Times New Roman"/>
          <w:noProof/>
          <w:position w:val="-12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7pt" o:ole="">
            <v:imagedata r:id="rId8" o:title=""/>
          </v:shape>
          <o:OLEObject Type="Embed" ProgID="Equation.DSMT4" ShapeID="_x0000_i1025" DrawAspect="Content" ObjectID="_1643637185" r:id="rId9"/>
        </w:object>
      </w:r>
      <w:r w:rsidRPr="00BA63CD">
        <w:rPr>
          <w:rFonts w:ascii="Times New Roman"/>
        </w:rPr>
        <w:t>，</w:t>
      </w:r>
      <w:r w:rsidRPr="00BA63CD">
        <w:rPr>
          <w:rFonts w:ascii="Times New Roman" w:hAnsi="Times New Roman"/>
          <w:noProof/>
          <w:position w:val="-12"/>
        </w:rPr>
        <w:object w:dxaOrig="820" w:dyaOrig="360">
          <v:shape id="_x0000_i1026" type="#_x0000_t75" style="width:48pt;height:17pt" o:ole="">
            <v:imagedata r:id="rId10" o:title=""/>
          </v:shape>
          <o:OLEObject Type="Embed" ProgID="Equation.DSMT4" ShapeID="_x0000_i1026" DrawAspect="Content" ObjectID="_1643637186" r:id="rId11"/>
        </w:objec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/>
        </w:rPr>
        <w:t>是一次函数</w: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 w:hAnsi="Times New Roman"/>
          <w:noProof/>
          <w:position w:val="-10"/>
        </w:rPr>
        <w:object w:dxaOrig="1080" w:dyaOrig="300">
          <v:shape id="_x0000_i1027" type="#_x0000_t75" style="width:54pt;height:15pt" o:ole="">
            <v:imagedata r:id="rId12" o:title=""/>
          </v:shape>
          <o:OLEObject Type="Embed" ProgID="Equation.DSMT4" ShapeID="_x0000_i1027" DrawAspect="Content" ObjectID="_1643637187" r:id="rId13"/>
        </w:object>
      </w:r>
      <w:r w:rsidRPr="00BA63CD">
        <w:rPr>
          <w:rFonts w:ascii="Times New Roman" w:hAnsi="Times New Roman"/>
        </w:rPr>
        <w:t xml:space="preserve"> </w:t>
      </w:r>
      <w:proofErr w:type="gramStart"/>
      <w:r w:rsidRPr="00BA63CD">
        <w:rPr>
          <w:rFonts w:ascii="Times New Roman"/>
        </w:rPr>
        <w:t>图象</w:t>
      </w:r>
      <w:proofErr w:type="gramEnd"/>
      <w:r w:rsidRPr="00BA63CD">
        <w:rPr>
          <w:rFonts w:ascii="Times New Roman"/>
        </w:rPr>
        <w:t>上的两个点，则</w: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 w:hAnsi="Times New Roman"/>
          <w:noProof/>
          <w:position w:val="-12"/>
        </w:rPr>
        <w:object w:dxaOrig="260" w:dyaOrig="360">
          <v:shape id="_x0000_i1028" type="#_x0000_t75" style="width:13pt;height:18pt" o:ole="">
            <v:imagedata r:id="rId14" o:title=""/>
          </v:shape>
          <o:OLEObject Type="Embed" ProgID="Equation.DSMT4" ShapeID="_x0000_i1028" DrawAspect="Content" ObjectID="_1643637188" r:id="rId15"/>
        </w:object>
      </w:r>
      <w:r w:rsidRPr="00BA63CD">
        <w:rPr>
          <w:rFonts w:ascii="Times New Roman"/>
        </w:rPr>
        <w:t>，</w:t>
      </w:r>
      <w:r w:rsidRPr="00BA63CD">
        <w:rPr>
          <w:rFonts w:ascii="Times New Roman" w:hAnsi="Times New Roman"/>
          <w:noProof/>
          <w:position w:val="-12"/>
        </w:rPr>
        <w:object w:dxaOrig="279" w:dyaOrig="360">
          <v:shape id="_x0000_i1029" type="#_x0000_t75" style="width:14.5pt;height:18pt" o:ole="">
            <v:imagedata r:id="rId16" o:title=""/>
          </v:shape>
          <o:OLEObject Type="Embed" ProgID="Equation.DSMT4" ShapeID="_x0000_i1029" DrawAspect="Content" ObjectID="_1643637189" r:id="rId17"/>
        </w:objec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/>
        </w:rPr>
        <w:t>的大小关系是（</w:t>
      </w:r>
      <w:r w:rsidRPr="00BA63CD">
        <w:rPr>
          <w:rFonts w:ascii="Times New Roman" w:hAnsi="Times New Roman"/>
        </w:rPr>
        <w:t xml:space="preserve">     </w:t>
      </w:r>
      <w:r w:rsidRPr="00BA63CD">
        <w:rPr>
          <w:rFonts w:ascii="Times New Roman"/>
        </w:rPr>
        <w:t>）</w:t>
      </w:r>
    </w:p>
    <w:p w:rsidR="00760A9E" w:rsidRPr="00BA63CD" w:rsidRDefault="002E6B86" w:rsidP="002E6B86">
      <w:pPr>
        <w:pStyle w:val="OptWithTabs4SpecialMathIndent1"/>
        <w:tabs>
          <w:tab w:val="clear" w:pos="603"/>
          <w:tab w:val="clear" w:pos="2799"/>
          <w:tab w:val="clear" w:pos="5055"/>
          <w:tab w:val="clear" w:pos="7335"/>
          <w:tab w:val="left" w:pos="495"/>
          <w:tab w:val="left" w:pos="2385"/>
          <w:tab w:val="left" w:pos="4425"/>
          <w:tab w:val="left" w:pos="6810"/>
        </w:tabs>
        <w:spacing w:line="276" w:lineRule="auto"/>
        <w:rPr>
          <w:rFonts w:ascii="Times New Roman" w:hAnsi="Times New Roman"/>
        </w:rPr>
      </w:pPr>
      <w:r w:rsidRPr="002E6B86">
        <w:rPr>
          <w:rFonts w:ascii="Times New Roman" w:hAnsi="Times New Roman"/>
        </w:rPr>
        <w:t>（</w:t>
      </w:r>
      <w:r w:rsidRPr="002E6B86">
        <w:rPr>
          <w:rFonts w:ascii="Times New Roman" w:hAnsi="Times New Roman"/>
        </w:rPr>
        <w:t>A</w:t>
      </w:r>
      <w:r w:rsidRPr="002E6B86">
        <w:rPr>
          <w:rFonts w:ascii="Times New Roman" w:hAnsi="Times New Roman"/>
        </w:rPr>
        <w:t>）</w:t>
      </w:r>
      <w:r w:rsidRPr="00BA63CD">
        <w:rPr>
          <w:rFonts w:ascii="Times New Roman" w:hAnsi="Times New Roman"/>
          <w:noProof/>
          <w:position w:val="-12"/>
        </w:rPr>
        <w:object w:dxaOrig="260" w:dyaOrig="360">
          <v:shape id="_x0000_i1030" type="#_x0000_t75" style="width:13pt;height:18pt" o:ole="">
            <v:imagedata r:id="rId14" o:title=""/>
          </v:shape>
          <o:OLEObject Type="Embed" ProgID="Equation.DSMT4" ShapeID="_x0000_i1030" DrawAspect="Content" ObjectID="_1643637190" r:id="rId18"/>
        </w:object>
      </w:r>
      <w:r w:rsidRPr="00BA63CD">
        <w:rPr>
          <w:rFonts w:ascii="Times New Roman" w:hAnsi="Times New Roman"/>
        </w:rPr>
        <w:t>&lt;</w:t>
      </w:r>
      <w:r w:rsidRPr="00BA63CD">
        <w:rPr>
          <w:rFonts w:ascii="Times New Roman" w:hAnsi="Times New Roman"/>
          <w:noProof/>
          <w:position w:val="-12"/>
        </w:rPr>
        <w:object w:dxaOrig="279" w:dyaOrig="360">
          <v:shape id="_x0000_i1031" type="#_x0000_t75" style="width:14.5pt;height:18pt" o:ole="">
            <v:imagedata r:id="rId16" o:title=""/>
          </v:shape>
          <o:OLEObject Type="Embed" ProgID="Equation.DSMT4" ShapeID="_x0000_i1031" DrawAspect="Content" ObjectID="_1643637191" r:id="rId19"/>
        </w:object>
      </w:r>
      <w:r>
        <w:rPr>
          <w:rFonts w:ascii="Times New Roman" w:hAnsi="Times New Roman" w:hint="eastAsia"/>
        </w:rPr>
        <w:t xml:space="preserve">     </w:t>
      </w:r>
      <w:r w:rsidRPr="002E6B86">
        <w:rPr>
          <w:rFonts w:ascii="Times New Roman" w:hAnsi="Times New Roman"/>
        </w:rPr>
        <w:t>（</w:t>
      </w:r>
      <w:r w:rsidRPr="002E6B86">
        <w:rPr>
          <w:rFonts w:ascii="Times New Roman" w:hAnsi="Times New Roman"/>
        </w:rPr>
        <w:t>B</w:t>
      </w:r>
      <w:r w:rsidRPr="002E6B86">
        <w:rPr>
          <w:rFonts w:ascii="Times New Roman" w:hAnsi="Times New Roman"/>
        </w:rPr>
        <w:t>）</w:t>
      </w:r>
      <w:r w:rsidRPr="00BA63CD">
        <w:rPr>
          <w:rFonts w:ascii="Times New Roman" w:hAnsi="Times New Roman"/>
          <w:noProof/>
          <w:position w:val="-12"/>
        </w:rPr>
        <w:object w:dxaOrig="260" w:dyaOrig="360">
          <v:shape id="_x0000_i1032" type="#_x0000_t75" style="width:13pt;height:18pt" o:ole="">
            <v:imagedata r:id="rId14" o:title=""/>
          </v:shape>
          <o:OLEObject Type="Embed" ProgID="Equation.DSMT4" ShapeID="_x0000_i1032" DrawAspect="Content" ObjectID="_1643637192" r:id="rId20"/>
        </w:object>
      </w:r>
      <w:r w:rsidRPr="00BA63CD">
        <w:rPr>
          <w:rFonts w:ascii="Times New Roman" w:hAnsi="Times New Roman"/>
        </w:rPr>
        <w:t>=</w:t>
      </w:r>
      <w:r w:rsidRPr="00BA63CD">
        <w:rPr>
          <w:rFonts w:ascii="Times New Roman" w:hAnsi="Times New Roman"/>
          <w:noProof/>
          <w:position w:val="-12"/>
        </w:rPr>
        <w:object w:dxaOrig="279" w:dyaOrig="360">
          <v:shape id="_x0000_i1033" type="#_x0000_t75" style="width:14.5pt;height:18pt" o:ole="">
            <v:imagedata r:id="rId16" o:title=""/>
          </v:shape>
          <o:OLEObject Type="Embed" ProgID="Equation.DSMT4" ShapeID="_x0000_i1033" DrawAspect="Content" ObjectID="_1643637193" r:id="rId21"/>
        </w:object>
      </w:r>
      <w:r>
        <w:rPr>
          <w:rFonts w:ascii="Times New Roman" w:hAnsi="Times New Roman" w:hint="eastAsia"/>
        </w:rPr>
        <w:t xml:space="preserve">    </w:t>
      </w:r>
      <w:r w:rsidRPr="002E6B86">
        <w:rPr>
          <w:rFonts w:ascii="Times New Roman" w:hAnsi="Times New Roman"/>
        </w:rPr>
        <w:t>（</w:t>
      </w:r>
      <w:r w:rsidRPr="002E6B86">
        <w:rPr>
          <w:rFonts w:ascii="Times New Roman" w:hAnsi="Times New Roman"/>
        </w:rPr>
        <w:t>C</w:t>
      </w:r>
      <w:r w:rsidRPr="002E6B86">
        <w:rPr>
          <w:rFonts w:ascii="Times New Roman" w:hAnsi="Times New Roman"/>
        </w:rPr>
        <w:t>）</w:t>
      </w:r>
      <w:r w:rsidRPr="00BA63CD">
        <w:rPr>
          <w:rFonts w:ascii="Times New Roman" w:hAnsi="Times New Roman"/>
          <w:noProof/>
          <w:position w:val="-12"/>
        </w:rPr>
        <w:object w:dxaOrig="260" w:dyaOrig="360">
          <v:shape id="_x0000_i1034" type="#_x0000_t75" style="width:13pt;height:18pt" o:ole="">
            <v:imagedata r:id="rId14" o:title=""/>
          </v:shape>
          <o:OLEObject Type="Embed" ProgID="Equation.DSMT4" ShapeID="_x0000_i1034" DrawAspect="Content" ObjectID="_1643637194" r:id="rId22"/>
        </w:object>
      </w:r>
      <w:r w:rsidRPr="00BA63CD">
        <w:rPr>
          <w:rFonts w:ascii="Times New Roman" w:hAnsi="Times New Roman"/>
        </w:rPr>
        <w:t>&gt;</w:t>
      </w:r>
      <w:r w:rsidRPr="00BA63CD">
        <w:rPr>
          <w:rFonts w:ascii="Times New Roman" w:hAnsi="Times New Roman"/>
          <w:noProof/>
          <w:position w:val="-12"/>
        </w:rPr>
        <w:object w:dxaOrig="279" w:dyaOrig="360">
          <v:shape id="_x0000_i1035" type="#_x0000_t75" style="width:14.5pt;height:18pt" o:ole="">
            <v:imagedata r:id="rId16" o:title=""/>
          </v:shape>
          <o:OLEObject Type="Embed" ProgID="Equation.DSMT4" ShapeID="_x0000_i1035" DrawAspect="Content" ObjectID="_1643637195" r:id="rId23"/>
        </w:object>
      </w:r>
      <w:r>
        <w:rPr>
          <w:rFonts w:ascii="Times New Roman" w:hAnsi="Times New Roman" w:hint="eastAsia"/>
          <w:noProof/>
          <w:position w:val="-12"/>
        </w:rPr>
        <w:t xml:space="preserve">   </w:t>
      </w:r>
      <w:r w:rsidRPr="002E6B86">
        <w:rPr>
          <w:rFonts w:ascii="Times New Roman" w:hAnsi="Times New Roman"/>
        </w:rPr>
        <w:t>（</w:t>
      </w:r>
      <w:r w:rsidRPr="002E6B86">
        <w:rPr>
          <w:rFonts w:ascii="Times New Roman" w:hAnsi="Times New Roman"/>
        </w:rPr>
        <w:t>D</w:t>
      </w:r>
      <w:r w:rsidRPr="002E6B86">
        <w:rPr>
          <w:rFonts w:ascii="Times New Roman" w:hAnsi="Times New Roman"/>
        </w:rPr>
        <w:t>）</w:t>
      </w:r>
      <w:r w:rsidRPr="00BA63CD">
        <w:rPr>
          <w:rFonts w:ascii="Times New Roman"/>
        </w:rPr>
        <w:t>不能确定</w:t>
      </w:r>
      <w:r w:rsidR="00760A9E" w:rsidRPr="00BA63CD">
        <w:rPr>
          <w:rFonts w:ascii="Times New Roman" w:hAnsi="Times New Roman"/>
        </w:rPr>
        <w:tab/>
      </w:r>
    </w:p>
    <w:p w:rsidR="00760A9E" w:rsidRPr="00BA63CD" w:rsidRDefault="00760A9E" w:rsidP="00760A9E">
      <w:pPr>
        <w:pStyle w:val="ItemQDescSpecialMathIndent1"/>
        <w:spacing w:line="276" w:lineRule="auto"/>
        <w:ind w:leftChars="-51" w:left="2" w:hangingChars="52" w:hanging="109"/>
        <w:jc w:val="left"/>
        <w:rPr>
          <w:rFonts w:ascii="Times New Roman" w:hAnsi="Times New Roman"/>
        </w:rPr>
      </w:pPr>
      <w:r w:rsidRPr="00BA63CD">
        <w:rPr>
          <w:rFonts w:ascii="Times New Roman" w:hAnsi="Times New Roman"/>
        </w:rPr>
        <w:t xml:space="preserve">2. </w:t>
      </w:r>
      <w:r w:rsidRPr="00BA63CD">
        <w:rPr>
          <w:rFonts w:ascii="Times New Roman"/>
        </w:rPr>
        <w:t>一次函数</w: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 w:hAnsi="Times New Roman"/>
          <w:noProof/>
          <w:position w:val="-12"/>
        </w:rPr>
        <w:object w:dxaOrig="1260" w:dyaOrig="380">
          <v:shape id="_x0000_i1036" type="#_x0000_t75" style="width:57pt;height:17.5pt" o:ole="">
            <v:imagedata r:id="rId24" o:title=""/>
          </v:shape>
          <o:OLEObject Type="Embed" ProgID="Equation.DSMT4" ShapeID="_x0000_i1036" DrawAspect="Content" ObjectID="_1643637196" r:id="rId25"/>
        </w:object>
      </w:r>
      <w:r w:rsidRPr="00BA63CD">
        <w:rPr>
          <w:rFonts w:ascii="Times New Roman"/>
        </w:rPr>
        <w:t>，其中</w: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 w:hAnsi="Times New Roman"/>
          <w:noProof/>
          <w:position w:val="-6"/>
        </w:rPr>
        <w:object w:dxaOrig="620" w:dyaOrig="260">
          <v:shape id="_x0000_i1037" type="#_x0000_t75" style="width:33pt;height:13.5pt" o:ole="">
            <v:imagedata r:id="rId26" o:title=""/>
          </v:shape>
          <o:OLEObject Type="Embed" ProgID="Equation.DSMT4" ShapeID="_x0000_i1037" DrawAspect="Content" ObjectID="_1643637197" r:id="rId27"/>
        </w:object>
      </w:r>
      <w:r w:rsidRPr="00BA63CD">
        <w:rPr>
          <w:rFonts w:ascii="Times New Roman"/>
        </w:rPr>
        <w:t>，且</w: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 w:hAnsi="Times New Roman"/>
          <w:i/>
        </w:rPr>
        <w:t>y</w:t>
      </w:r>
      <w:r w:rsidRPr="00BA63CD">
        <w:rPr>
          <w:rFonts w:ascii="Times New Roman"/>
        </w:rPr>
        <w:t>随</w: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 w:hAnsi="Times New Roman"/>
          <w:i/>
        </w:rPr>
        <w:t>x</w:t>
      </w:r>
      <w:r w:rsidRPr="00BA63CD">
        <w:rPr>
          <w:rFonts w:ascii="Times New Roman"/>
        </w:rPr>
        <w:t>的增大而减小，则其</w:t>
      </w:r>
      <w:proofErr w:type="gramStart"/>
      <w:r w:rsidRPr="00BA63CD">
        <w:rPr>
          <w:rFonts w:ascii="Times New Roman"/>
        </w:rPr>
        <w:t>图象</w:t>
      </w:r>
      <w:proofErr w:type="gramEnd"/>
      <w:r w:rsidRPr="00BA63CD">
        <w:rPr>
          <w:rFonts w:ascii="Times New Roman"/>
        </w:rPr>
        <w:t>为（</w:t>
      </w:r>
      <w:r w:rsidRPr="00BA63CD">
        <w:rPr>
          <w:rFonts w:ascii="Times New Roman" w:hAnsi="Times New Roman"/>
        </w:rPr>
        <w:t xml:space="preserve">  </w:t>
      </w:r>
      <w:r w:rsidRPr="00BA63CD">
        <w:rPr>
          <w:rFonts w:ascii="Times New Roman"/>
        </w:rPr>
        <w:t>）</w:t>
      </w:r>
      <w:r w:rsidRPr="00BA63CD">
        <w:rPr>
          <w:rFonts w:ascii="Times New Roman" w:hAnsi="Times New Roman"/>
        </w:rPr>
        <w:t xml:space="preserve"> </w:t>
      </w:r>
    </w:p>
    <w:p w:rsidR="00760A9E" w:rsidRPr="00BA63CD" w:rsidRDefault="00760A9E" w:rsidP="00760A9E">
      <w:pPr>
        <w:pStyle w:val="OptWithTabs2SpecialMathIndent1"/>
        <w:tabs>
          <w:tab w:val="clear" w:pos="603"/>
          <w:tab w:val="left" w:pos="285"/>
        </w:tabs>
        <w:spacing w:line="276" w:lineRule="auto"/>
        <w:rPr>
          <w:rFonts w:ascii="Times New Roman" w:hAnsi="Times New Roman"/>
        </w:rPr>
      </w:pPr>
      <w:r w:rsidRPr="00BA63CD">
        <w:rPr>
          <w:rFonts w:ascii="Times New Roman" w:hAnsi="Times New Roman"/>
        </w:rPr>
        <w:tab/>
      </w:r>
      <w:r w:rsidRPr="00BA63CD">
        <w:rPr>
          <w:rFonts w:ascii="Times New Roman" w:hAnsi="Times New Roman"/>
          <w:noProof/>
          <w:position w:val="-66"/>
        </w:rPr>
        <w:drawing>
          <wp:inline distT="0" distB="0" distL="0" distR="0">
            <wp:extent cx="866775" cy="787400"/>
            <wp:effectExtent l="19050" t="0" r="9525" b="0"/>
            <wp:docPr id="1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3CD">
        <w:rPr>
          <w:rFonts w:ascii="Times New Roman" w:hAnsi="Times New Roman"/>
          <w:noProof/>
          <w:position w:val="-66"/>
        </w:rPr>
        <w:drawing>
          <wp:inline distT="0" distB="0" distL="0" distR="0">
            <wp:extent cx="835025" cy="755650"/>
            <wp:effectExtent l="19050" t="0" r="3175" b="0"/>
            <wp:docPr id="1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 w:hAnsi="Times New Roman"/>
          <w:noProof/>
          <w:position w:val="-66"/>
        </w:rPr>
        <w:drawing>
          <wp:inline distT="0" distB="0" distL="0" distR="0">
            <wp:extent cx="922655" cy="842645"/>
            <wp:effectExtent l="19050" t="0" r="0" b="0"/>
            <wp:docPr id="1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3CD">
        <w:rPr>
          <w:rFonts w:ascii="Times New Roman" w:hAnsi="Times New Roman"/>
          <w:noProof/>
          <w:position w:val="-66"/>
        </w:rPr>
        <w:drawing>
          <wp:inline distT="0" distB="0" distL="0" distR="0">
            <wp:extent cx="930275" cy="850900"/>
            <wp:effectExtent l="19050" t="0" r="3175" b="0"/>
            <wp:docPr id="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4F" w:rsidRPr="00BA63CD" w:rsidRDefault="00795090" w:rsidP="00795090">
      <w:pPr>
        <w:pStyle w:val="ItemQDescSpecialMathIndent1"/>
        <w:ind w:leftChars="-17" w:left="-36" w:firstLineChars="250" w:firstLine="525"/>
        <w:rPr>
          <w:rFonts w:ascii="Times New Roman" w:hAnsi="Times New Roman"/>
        </w:rPr>
      </w:pP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A</w:t>
      </w:r>
      <w:r w:rsidRPr="00BA63CD">
        <w:rPr>
          <w:rFonts w:ascii="Times New Roman"/>
        </w:rPr>
        <w:t>）</w:t>
      </w:r>
      <w:r w:rsidR="00785F4F" w:rsidRPr="00BA63CD">
        <w:rPr>
          <w:rFonts w:ascii="Times New Roman" w:hAnsi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235585</wp:posOffset>
            </wp:positionV>
            <wp:extent cx="1165225" cy="1144905"/>
            <wp:effectExtent l="19050" t="0" r="0" b="0"/>
            <wp:wrapThrough wrapText="bothSides">
              <wp:wrapPolygon edited="0">
                <wp:start x="-353" y="0"/>
                <wp:lineTo x="-353" y="21205"/>
                <wp:lineTo x="21541" y="21205"/>
                <wp:lineTo x="21541" y="0"/>
                <wp:lineTo x="-353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int="eastAsia"/>
        </w:rPr>
        <w:t xml:space="preserve">         </w:t>
      </w: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B</w:t>
      </w:r>
      <w:r w:rsidRPr="00BA63CD">
        <w:rPr>
          <w:rFonts w:ascii="Times New Roman"/>
        </w:rPr>
        <w:t>）</w:t>
      </w:r>
      <w:r>
        <w:rPr>
          <w:rFonts w:ascii="Times New Roman" w:hint="eastAsia"/>
        </w:rPr>
        <w:t xml:space="preserve">        </w:t>
      </w: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C</w:t>
      </w:r>
      <w:r w:rsidRPr="00BA63CD">
        <w:rPr>
          <w:rFonts w:ascii="Times New Roman"/>
        </w:rPr>
        <w:t>）</w:t>
      </w:r>
      <w:r>
        <w:rPr>
          <w:rFonts w:ascii="Times New Roman" w:hint="eastAsia"/>
        </w:rPr>
        <w:t xml:space="preserve">          </w:t>
      </w: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D</w:t>
      </w:r>
      <w:r w:rsidRPr="00BA63CD">
        <w:rPr>
          <w:rFonts w:ascii="Times New Roman"/>
        </w:rPr>
        <w:t>）</w:t>
      </w:r>
    </w:p>
    <w:p w:rsidR="00785F4F" w:rsidRPr="00BA63CD" w:rsidRDefault="00785F4F" w:rsidP="00BA63CD">
      <w:pPr>
        <w:pStyle w:val="ItemQDescSpecialMathIndent1"/>
        <w:tabs>
          <w:tab w:val="clear" w:pos="515"/>
          <w:tab w:val="left" w:pos="0"/>
        </w:tabs>
        <w:ind w:leftChars="-33" w:left="73" w:firstLineChars="0" w:hanging="142"/>
        <w:rPr>
          <w:rFonts w:ascii="Times New Roman" w:hAnsi="Times New Roman"/>
        </w:rPr>
      </w:pPr>
      <w:r w:rsidRPr="00BA63CD">
        <w:rPr>
          <w:rFonts w:ascii="Times New Roman" w:hAnsi="Times New Roman"/>
        </w:rPr>
        <w:t>3.</w:t>
      </w:r>
      <w:r w:rsidRPr="00BA63CD">
        <w:rPr>
          <w:rFonts w:ascii="Times New Roman"/>
        </w:rPr>
        <w:t>如图，点</w:t>
      </w:r>
      <w:r w:rsidRPr="00BA63CD">
        <w:rPr>
          <w:rFonts w:ascii="Times New Roman" w:hAnsi="Times New Roman"/>
          <w:i/>
        </w:rPr>
        <w:t>P</w:t>
      </w:r>
      <w:r w:rsidRPr="00BA63CD">
        <w:rPr>
          <w:rFonts w:ascii="Times New Roman"/>
        </w:rPr>
        <w:t>是第二象限内的一点，且在反比例函数</w:t>
      </w:r>
      <w:r w:rsidRPr="00BA63CD">
        <w:rPr>
          <w:rFonts w:ascii="Times New Roman" w:hAnsi="Times New Roman"/>
          <w:position w:val="-24"/>
        </w:rPr>
        <w:object w:dxaOrig="1300" w:dyaOrig="620">
          <v:shape id="_x0000_i1038" type="#_x0000_t75" style="width:65.5pt;height:31.5pt" o:ole="">
            <v:imagedata r:id="rId33" o:title=""/>
          </v:shape>
          <o:OLEObject Type="Embed" ProgID="Equation.DSMT4" ShapeID="_x0000_i1038" DrawAspect="Content" ObjectID="_1643637198" r:id="rId34"/>
        </w:object>
      </w:r>
      <w:r w:rsidR="00CD2F14" w:rsidRPr="00BA63CD">
        <w:rPr>
          <w:rFonts w:ascii="Times New Roman" w:hAnsi="Times New Roman"/>
        </w:rPr>
        <w:fldChar w:fldCharType="begin"/>
      </w:r>
      <w:r w:rsidRPr="00BA63CD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/>
          </w:rPr>
          <m:t>y=</m:t>
        </m:r>
        <m:f>
          <m:fPr>
            <m:ctrlPr>
              <w:rPr>
                <w:rFonts w:ascii="Cambria Math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Times New Roman"/>
              </w:rPr>
              <m:t>x</m:t>
            </m:r>
          </m:den>
        </m:f>
      </m:oMath>
      <w:r w:rsidRPr="00BA63CD">
        <w:rPr>
          <w:rFonts w:ascii="Times New Roman" w:hAnsi="Times New Roman"/>
        </w:rPr>
        <w:instrText xml:space="preserve"> </w:instrText>
      </w:r>
      <w:r w:rsidR="00CD2F14" w:rsidRPr="00BA63CD">
        <w:rPr>
          <w:rFonts w:ascii="Times New Roman" w:hAnsi="Times New Roman"/>
        </w:rPr>
        <w:fldChar w:fldCharType="end"/>
      </w:r>
      <w:r w:rsidRPr="00BA63CD">
        <w:rPr>
          <w:rFonts w:ascii="Times New Roman"/>
        </w:rPr>
        <w:t>的</w:t>
      </w:r>
      <w:proofErr w:type="gramStart"/>
      <w:r w:rsidRPr="00BA63CD">
        <w:rPr>
          <w:rFonts w:ascii="Times New Roman"/>
        </w:rPr>
        <w:t>图象</w:t>
      </w:r>
      <w:proofErr w:type="gramEnd"/>
      <w:r w:rsidRPr="00BA63CD">
        <w:rPr>
          <w:rFonts w:ascii="Times New Roman"/>
        </w:rPr>
        <w:t>上，</w:t>
      </w:r>
      <w:r w:rsidRPr="00BA63CD">
        <w:rPr>
          <w:rFonts w:ascii="Times New Roman" w:hAnsi="Times New Roman"/>
          <w:i/>
        </w:rPr>
        <w:t>PA</w:t>
      </w:r>
      <w:r w:rsidRPr="00BA63CD">
        <w:rPr>
          <w:rFonts w:ascii="Times New Roman" w:hAnsi="宋体"/>
        </w:rPr>
        <w:t>⊥</w:t>
      </w:r>
      <w:r w:rsidRPr="00BA63CD">
        <w:rPr>
          <w:rFonts w:ascii="Times New Roman" w:hAnsi="Times New Roman"/>
          <w:i/>
        </w:rPr>
        <w:t>x</w:t>
      </w:r>
      <w:r w:rsidRPr="00BA63CD">
        <w:rPr>
          <w:rFonts w:ascii="Times New Roman"/>
        </w:rPr>
        <w:t>轴于点</w:t>
      </w:r>
      <w:r w:rsidRPr="00BA63CD">
        <w:rPr>
          <w:rFonts w:ascii="Times New Roman" w:hAnsi="Times New Roman"/>
          <w:i/>
        </w:rPr>
        <w:t>A</w:t>
      </w:r>
      <w:r w:rsidRPr="00BA63CD">
        <w:rPr>
          <w:rFonts w:ascii="Times New Roman"/>
        </w:rPr>
        <w:t>，</w:t>
      </w:r>
      <w:r w:rsidRPr="00BA63CD">
        <w:rPr>
          <w:rFonts w:ascii="Times New Roman" w:hAnsi="宋体"/>
        </w:rPr>
        <w:t>△</w:t>
      </w:r>
      <w:r w:rsidRPr="00BA63CD">
        <w:rPr>
          <w:rFonts w:ascii="Times New Roman" w:hAnsi="Times New Roman"/>
          <w:i/>
        </w:rPr>
        <w:t xml:space="preserve">PAO </w:t>
      </w:r>
      <w:r w:rsidRPr="00BA63CD">
        <w:rPr>
          <w:rFonts w:ascii="Times New Roman"/>
        </w:rPr>
        <w:t>的面积为</w:t>
      </w:r>
      <w:r w:rsidRPr="00BA63CD">
        <w:rPr>
          <w:rFonts w:ascii="Times New Roman" w:hAnsi="Times New Roman"/>
        </w:rPr>
        <w:t>3</w:t>
      </w:r>
      <w:r w:rsidRPr="00BA63CD">
        <w:rPr>
          <w:rFonts w:ascii="Times New Roman"/>
        </w:rPr>
        <w:t>，则</w:t>
      </w:r>
      <w:r w:rsidRPr="00BA63CD">
        <w:rPr>
          <w:rFonts w:ascii="Times New Roman" w:hAnsi="Times New Roman"/>
          <w:i/>
        </w:rPr>
        <w:t>k</w:t>
      </w:r>
      <w:r w:rsidRPr="00BA63CD">
        <w:rPr>
          <w:rFonts w:ascii="Times New Roman" w:hAnsi="Times New Roman"/>
        </w:rPr>
        <w:t xml:space="preserve"> </w:t>
      </w:r>
      <w:r w:rsidRPr="00BA63CD">
        <w:rPr>
          <w:rFonts w:ascii="Times New Roman"/>
        </w:rPr>
        <w:t>的值为（</w:t>
      </w:r>
      <w:r w:rsidRPr="00BA63CD">
        <w:rPr>
          <w:rFonts w:ascii="Times New Roman" w:hAnsi="Times New Roman"/>
        </w:rPr>
        <w:t xml:space="preserve">   </w:t>
      </w:r>
      <w:r w:rsidRPr="00BA63CD">
        <w:rPr>
          <w:rFonts w:ascii="Times New Roman"/>
        </w:rPr>
        <w:t>）</w:t>
      </w:r>
    </w:p>
    <w:p w:rsidR="00785F4F" w:rsidRPr="00BA63CD" w:rsidRDefault="002E6B86" w:rsidP="00BA63CD">
      <w:pPr>
        <w:pStyle w:val="OptWithTabs4SpecialMathIndent1"/>
        <w:tabs>
          <w:tab w:val="clear" w:pos="603"/>
          <w:tab w:val="clear" w:pos="2799"/>
          <w:tab w:val="clear" w:pos="5055"/>
          <w:tab w:val="left" w:pos="810"/>
          <w:tab w:val="left" w:pos="1755"/>
          <w:tab w:val="left" w:pos="4530"/>
        </w:tabs>
        <w:ind w:firstLineChars="200" w:firstLine="420"/>
        <w:rPr>
          <w:rFonts w:ascii="Times New Roman" w:hAnsi="Times New Roman"/>
        </w:rPr>
      </w:pP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A</w:t>
      </w:r>
      <w:r w:rsidRPr="00BA63CD">
        <w:rPr>
          <w:rFonts w:ascii="Times New Roman"/>
        </w:rPr>
        <w:t>）</w:t>
      </w:r>
      <w:r w:rsidRPr="00BA63CD">
        <w:rPr>
          <w:rFonts w:ascii="Times New Roman" w:hAnsi="Times New Roman"/>
        </w:rPr>
        <w:t xml:space="preserve"> </w:t>
      </w:r>
      <w:r w:rsidR="00785F4F" w:rsidRPr="00BA63CD">
        <w:rPr>
          <w:rFonts w:ascii="Times New Roman" w:hAnsi="Times New Roman"/>
        </w:rPr>
        <w:t>3</w:t>
      </w:r>
      <w:r w:rsidR="00785F4F" w:rsidRPr="00BA63CD">
        <w:rPr>
          <w:rFonts w:ascii="Times New Roman" w:hAnsi="Times New Roman"/>
        </w:rPr>
        <w:tab/>
      </w: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B</w:t>
      </w:r>
      <w:r w:rsidRPr="00BA63CD">
        <w:rPr>
          <w:rFonts w:ascii="Times New Roman"/>
        </w:rPr>
        <w:t>）</w:t>
      </w:r>
      <w:r w:rsidR="00785F4F" w:rsidRPr="00BA63CD">
        <w:rPr>
          <w:rFonts w:ascii="Times New Roman" w:hAnsi="Times New Roman"/>
        </w:rPr>
        <w:t xml:space="preserve">-3      </w:t>
      </w: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C</w:t>
      </w:r>
      <w:r w:rsidRPr="00BA63CD">
        <w:rPr>
          <w:rFonts w:ascii="Times New Roman"/>
        </w:rPr>
        <w:t>）</w:t>
      </w:r>
      <w:r w:rsidR="00785F4F" w:rsidRPr="00BA63CD">
        <w:rPr>
          <w:rFonts w:ascii="Times New Roman" w:hAnsi="Times New Roman"/>
        </w:rPr>
        <w:t>6</w:t>
      </w:r>
      <w:r w:rsidR="00785F4F" w:rsidRPr="00BA63CD">
        <w:rPr>
          <w:rFonts w:ascii="Times New Roman" w:hAnsi="Times New Roman"/>
        </w:rPr>
        <w:tab/>
      </w:r>
      <w:r w:rsidRPr="00BA63CD">
        <w:rPr>
          <w:rFonts w:ascii="Times New Roman"/>
        </w:rPr>
        <w:t>（</w:t>
      </w:r>
      <w:r w:rsidRPr="00BA63CD">
        <w:rPr>
          <w:rFonts w:ascii="Times New Roman" w:hAnsi="Times New Roman"/>
        </w:rPr>
        <w:t>D</w:t>
      </w:r>
      <w:r w:rsidRPr="00BA63CD">
        <w:rPr>
          <w:rFonts w:ascii="Times New Roman"/>
        </w:rPr>
        <w:t>）</w:t>
      </w:r>
      <w:r w:rsidR="00785F4F" w:rsidRPr="00BA63CD">
        <w:rPr>
          <w:rFonts w:ascii="Times New Roman" w:hAnsi="Times New Roman"/>
        </w:rPr>
        <w:t xml:space="preserve">  -6</w:t>
      </w:r>
    </w:p>
    <w:p w:rsidR="00785F4F" w:rsidRPr="00BA63CD" w:rsidRDefault="00492361" w:rsidP="00760A9E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>
        <w:rPr>
          <w:rFonts w:ascii="Times New Roman" w:hint="eastAsia"/>
        </w:rPr>
        <w:t>（二）</w:t>
      </w:r>
      <w:r w:rsidR="00785F4F" w:rsidRPr="00BA63CD">
        <w:rPr>
          <w:rFonts w:ascii="Times New Roman"/>
        </w:rPr>
        <w:t>填空题</w:t>
      </w:r>
    </w:p>
    <w:p w:rsidR="00760A9E" w:rsidRPr="00BA63CD" w:rsidRDefault="00785F4F" w:rsidP="00760A9E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 w:rsidRPr="00BA63CD">
        <w:rPr>
          <w:rFonts w:ascii="Times New Roman" w:hAnsi="Times New Roman"/>
        </w:rPr>
        <w:t>4</w:t>
      </w:r>
      <w:r w:rsidR="00760A9E" w:rsidRPr="00BA63CD">
        <w:rPr>
          <w:rFonts w:ascii="Times New Roman" w:hAnsi="Times New Roman"/>
        </w:rPr>
        <w:t xml:space="preserve">. </w:t>
      </w:r>
      <w:r w:rsidR="00760A9E" w:rsidRPr="00BA63CD">
        <w:rPr>
          <w:rFonts w:ascii="Times New Roman"/>
        </w:rPr>
        <w:t>某一次函数的</w:t>
      </w:r>
      <w:proofErr w:type="gramStart"/>
      <w:r w:rsidR="00760A9E" w:rsidRPr="00BA63CD">
        <w:rPr>
          <w:rFonts w:ascii="Times New Roman"/>
        </w:rPr>
        <w:t>图象</w:t>
      </w:r>
      <w:proofErr w:type="gramEnd"/>
      <w:r w:rsidR="00760A9E" w:rsidRPr="00BA63CD">
        <w:rPr>
          <w:rFonts w:ascii="Times New Roman"/>
        </w:rPr>
        <w:t>经过点</w:t>
      </w:r>
      <w:r w:rsidR="00760A9E" w:rsidRPr="00BA63CD">
        <w:rPr>
          <w:rFonts w:ascii="Times New Roman" w:hAnsi="Times New Roman"/>
        </w:rPr>
        <w:t xml:space="preserve"> </w:t>
      </w:r>
      <w:r w:rsidR="00760A9E" w:rsidRPr="00BA63CD">
        <w:rPr>
          <w:rFonts w:ascii="Times New Roman" w:hAnsi="Times New Roman"/>
          <w:noProof/>
          <w:position w:val="-10"/>
        </w:rPr>
        <w:object w:dxaOrig="620" w:dyaOrig="300">
          <v:shape id="_x0000_i1039" type="#_x0000_t75" style="width:36.5pt;height:15pt" o:ole="">
            <v:imagedata r:id="rId35" o:title=""/>
          </v:shape>
          <o:OLEObject Type="Embed" ProgID="Equation.DSMT4" ShapeID="_x0000_i1039" DrawAspect="Content" ObjectID="_1643637199" r:id="rId36"/>
        </w:object>
      </w:r>
      <w:r w:rsidR="00760A9E" w:rsidRPr="00BA63CD">
        <w:rPr>
          <w:rFonts w:ascii="Times New Roman"/>
        </w:rPr>
        <w:t>，且函数</w:t>
      </w:r>
      <w:r w:rsidR="00760A9E" w:rsidRPr="00BA63CD">
        <w:rPr>
          <w:rFonts w:ascii="Times New Roman" w:hAnsi="Times New Roman"/>
          <w:i/>
        </w:rPr>
        <w:t>y</w:t>
      </w:r>
      <w:r w:rsidR="00760A9E" w:rsidRPr="00BA63CD">
        <w:rPr>
          <w:rFonts w:ascii="Times New Roman"/>
        </w:rPr>
        <w:t>的值随自变量</w:t>
      </w:r>
      <w:r w:rsidR="00760A9E" w:rsidRPr="00BA63CD">
        <w:rPr>
          <w:rFonts w:ascii="Times New Roman" w:hAnsi="Times New Roman"/>
          <w:i/>
        </w:rPr>
        <w:t>x</w:t>
      </w:r>
      <w:r w:rsidR="00760A9E" w:rsidRPr="00BA63CD">
        <w:rPr>
          <w:rFonts w:ascii="Times New Roman"/>
        </w:rPr>
        <w:t>的增大而减小，请写出一个满足上述条件的函数关系式：</w:t>
      </w:r>
      <w:r w:rsidR="00760A9E" w:rsidRPr="00BA63CD">
        <w:rPr>
          <w:rFonts w:ascii="Times New Roman" w:hAnsi="Times New Roman"/>
          <w:u w:val="single"/>
        </w:rPr>
        <w:t xml:space="preserve">                                              </w:t>
      </w:r>
      <w:r w:rsidR="00760A9E" w:rsidRPr="00BA63CD">
        <w:rPr>
          <w:rFonts w:ascii="Times New Roman"/>
        </w:rPr>
        <w:t>．</w:t>
      </w:r>
    </w:p>
    <w:p w:rsidR="00760A9E" w:rsidRPr="00BA63CD" w:rsidRDefault="00785F4F" w:rsidP="00760A9E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 w:rsidRPr="00BA63CD">
        <w:rPr>
          <w:rFonts w:ascii="Times New Roman" w:hAnsi="Times New Roman"/>
        </w:rPr>
        <w:t>5</w:t>
      </w:r>
      <w:r w:rsidR="00760A9E" w:rsidRPr="00BA63CD">
        <w:rPr>
          <w:rFonts w:ascii="Times New Roman" w:hAnsi="Times New Roman"/>
        </w:rPr>
        <w:t xml:space="preserve">. </w:t>
      </w:r>
      <w:r w:rsidR="00760A9E" w:rsidRPr="00BA63CD">
        <w:rPr>
          <w:rFonts w:ascii="Times New Roman"/>
        </w:rPr>
        <w:t>在平面直角坐标系中，已知一次函数</w:t>
      </w:r>
      <w:r w:rsidR="00760A9E" w:rsidRPr="00BA63CD">
        <w:rPr>
          <w:rFonts w:ascii="Times New Roman" w:hAnsi="Times New Roman"/>
          <w:position w:val="-10"/>
        </w:rPr>
        <w:object w:dxaOrig="980" w:dyaOrig="320">
          <v:shape id="_x0000_i1040" type="#_x0000_t75" style="width:49pt;height:15.5pt" o:ole="">
            <v:imagedata r:id="rId37" o:title=""/>
          </v:shape>
          <o:OLEObject Type="Embed" ProgID="Equation.DSMT4" ShapeID="_x0000_i1040" DrawAspect="Content" ObjectID="_1643637200" r:id="rId38"/>
        </w:object>
      </w:r>
      <w:r w:rsidR="00760A9E" w:rsidRPr="00BA63CD">
        <w:rPr>
          <w:rFonts w:ascii="Times New Roman" w:hAnsi="Times New Roman"/>
        </w:rPr>
        <w:t xml:space="preserve">  </w:t>
      </w:r>
      <w:r w:rsidR="00760A9E" w:rsidRPr="00BA63CD">
        <w:rPr>
          <w:rFonts w:ascii="Times New Roman"/>
        </w:rPr>
        <w:t>的</w:t>
      </w:r>
      <w:proofErr w:type="gramStart"/>
      <w:r w:rsidR="00760A9E" w:rsidRPr="00BA63CD">
        <w:rPr>
          <w:rFonts w:ascii="Times New Roman"/>
        </w:rPr>
        <w:t>图象</w:t>
      </w:r>
      <w:proofErr w:type="gramEnd"/>
      <w:r w:rsidR="00760A9E" w:rsidRPr="00BA63CD">
        <w:rPr>
          <w:rFonts w:ascii="Times New Roman"/>
        </w:rPr>
        <w:t>经过</w:t>
      </w:r>
      <w:r w:rsidR="00760A9E" w:rsidRPr="00BA63CD">
        <w:rPr>
          <w:rFonts w:ascii="Times New Roman" w:hAnsi="Times New Roman"/>
          <w:position w:val="-12"/>
        </w:rPr>
        <w:object w:dxaOrig="800" w:dyaOrig="360">
          <v:shape id="_x0000_i1041" type="#_x0000_t75" style="width:40pt;height:18pt" o:ole="">
            <v:imagedata r:id="rId39" o:title=""/>
          </v:shape>
          <o:OLEObject Type="Embed" ProgID="Equation.DSMT4" ShapeID="_x0000_i1041" DrawAspect="Content" ObjectID="_1643637201" r:id="rId40"/>
        </w:object>
      </w:r>
      <w:r w:rsidR="00760A9E" w:rsidRPr="00BA63CD">
        <w:rPr>
          <w:rFonts w:ascii="Times New Roman"/>
        </w:rPr>
        <w:t>，</w:t>
      </w:r>
      <w:r w:rsidR="00760A9E" w:rsidRPr="00BA63CD">
        <w:rPr>
          <w:rFonts w:ascii="Times New Roman" w:hAnsi="Times New Roman"/>
          <w:position w:val="-12"/>
        </w:rPr>
        <w:object w:dxaOrig="840" w:dyaOrig="360">
          <v:shape id="_x0000_i1042" type="#_x0000_t75" style="width:42pt;height:18pt" o:ole="">
            <v:imagedata r:id="rId41" o:title=""/>
          </v:shape>
          <o:OLEObject Type="Embed" ProgID="Equation.DSMT4" ShapeID="_x0000_i1042" DrawAspect="Content" ObjectID="_1643637202" r:id="rId42"/>
        </w:object>
      </w:r>
      <w:r w:rsidR="00760A9E" w:rsidRPr="00BA63CD">
        <w:rPr>
          <w:rFonts w:ascii="Times New Roman" w:hAnsi="Times New Roman"/>
        </w:rPr>
        <w:t xml:space="preserve"> </w:t>
      </w:r>
      <w:r w:rsidR="00760A9E" w:rsidRPr="00BA63CD">
        <w:rPr>
          <w:rFonts w:ascii="Times New Roman"/>
        </w:rPr>
        <w:t>两点，若</w:t>
      </w:r>
      <w:r w:rsidR="00760A9E" w:rsidRPr="00BA63CD">
        <w:rPr>
          <w:rFonts w:ascii="Times New Roman" w:hAnsi="Times New Roman"/>
        </w:rPr>
        <w:t xml:space="preserve"> </w:t>
      </w:r>
      <w:r w:rsidR="00760A9E" w:rsidRPr="00BA63CD">
        <w:rPr>
          <w:rFonts w:ascii="Times New Roman" w:hAnsi="Times New Roman"/>
          <w:position w:val="-12"/>
        </w:rPr>
        <w:object w:dxaOrig="680" w:dyaOrig="360">
          <v:shape id="_x0000_i1043" type="#_x0000_t75" style="width:34pt;height:18pt" o:ole="">
            <v:imagedata r:id="rId43" o:title=""/>
          </v:shape>
          <o:OLEObject Type="Embed" ProgID="Equation.DSMT4" ShapeID="_x0000_i1043" DrawAspect="Content" ObjectID="_1643637203" r:id="rId44"/>
        </w:object>
      </w:r>
      <w:r w:rsidR="00760A9E" w:rsidRPr="00BA63CD">
        <w:rPr>
          <w:rFonts w:ascii="Times New Roman"/>
        </w:rPr>
        <w:t>，则</w:t>
      </w:r>
      <w:r w:rsidR="00760A9E" w:rsidRPr="00BA63CD">
        <w:rPr>
          <w:rFonts w:ascii="Times New Roman" w:hAnsi="Times New Roman"/>
          <w:position w:val="-12"/>
        </w:rPr>
        <w:object w:dxaOrig="260" w:dyaOrig="360">
          <v:shape id="_x0000_i1044" type="#_x0000_t75" style="width:13pt;height:18pt" o:ole="">
            <v:imagedata r:id="rId45" o:title=""/>
          </v:shape>
          <o:OLEObject Type="Embed" ProgID="Equation.DSMT4" ShapeID="_x0000_i1044" DrawAspect="Content" ObjectID="_1643637204" r:id="rId46"/>
        </w:object>
      </w:r>
      <w:r w:rsidR="00760A9E" w:rsidRPr="00BA63CD">
        <w:rPr>
          <w:rFonts w:ascii="Times New Roman" w:hAnsi="Times New Roman"/>
        </w:rPr>
        <w:t xml:space="preserve"> </w:t>
      </w:r>
      <w:r w:rsidR="00760A9E" w:rsidRPr="00BA63CD">
        <w:rPr>
          <w:rFonts w:ascii="Times New Roman" w:hAnsi="Times New Roman"/>
          <w:u w:val="single"/>
        </w:rPr>
        <w:t xml:space="preserve">        </w:t>
      </w:r>
      <w:r w:rsidR="00760A9E" w:rsidRPr="00BA63CD">
        <w:rPr>
          <w:rFonts w:ascii="Times New Roman" w:hAnsi="Times New Roman"/>
          <w:position w:val="-12"/>
        </w:rPr>
        <w:object w:dxaOrig="279" w:dyaOrig="360">
          <v:shape id="_x0000_i1045" type="#_x0000_t75" style="width:14.5pt;height:18pt" o:ole="">
            <v:imagedata r:id="rId47" o:title=""/>
          </v:shape>
          <o:OLEObject Type="Embed" ProgID="Equation.DSMT4" ShapeID="_x0000_i1045" DrawAspect="Content" ObjectID="_1643637205" r:id="rId48"/>
        </w:object>
      </w:r>
      <w:r w:rsidR="00760A9E" w:rsidRPr="00BA63CD">
        <w:rPr>
          <w:rFonts w:ascii="Times New Roman"/>
        </w:rPr>
        <w:t>．（填</w:t>
      </w:r>
      <w:r w:rsidR="00760A9E" w:rsidRPr="00BA63CD">
        <w:rPr>
          <w:rFonts w:ascii="Times New Roman" w:hAnsi="Times New Roman"/>
        </w:rPr>
        <w:t xml:space="preserve">“ </w:t>
      </w:r>
      <w:r w:rsidR="00760A9E" w:rsidRPr="00BA63CD">
        <w:rPr>
          <w:rFonts w:ascii="Times New Roman" w:hAnsi="Times New Roman"/>
          <w:noProof/>
        </w:rPr>
        <w:drawing>
          <wp:inline distT="0" distB="0" distL="0" distR="0">
            <wp:extent cx="111125" cy="79375"/>
            <wp:effectExtent l="19050" t="0" r="0" b="0"/>
            <wp:docPr id="53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A9E" w:rsidRPr="00BA63CD">
        <w:rPr>
          <w:rFonts w:ascii="Times New Roman" w:hAnsi="Times New Roman"/>
        </w:rPr>
        <w:t xml:space="preserve"> ”</w:t>
      </w:r>
      <w:r w:rsidR="00760A9E" w:rsidRPr="00BA63CD">
        <w:rPr>
          <w:rFonts w:ascii="Times New Roman"/>
        </w:rPr>
        <w:t>，</w:t>
      </w:r>
      <w:r w:rsidR="00760A9E" w:rsidRPr="00BA63CD">
        <w:rPr>
          <w:rFonts w:ascii="Times New Roman" w:hAnsi="Times New Roman"/>
        </w:rPr>
        <w:t xml:space="preserve">“ </w:t>
      </w:r>
      <w:r w:rsidR="00760A9E" w:rsidRPr="00BA63CD">
        <w:rPr>
          <w:rFonts w:ascii="Times New Roman" w:hAnsi="Times New Roman"/>
          <w:noProof/>
        </w:rPr>
        <w:drawing>
          <wp:inline distT="0" distB="0" distL="0" distR="0">
            <wp:extent cx="111125" cy="79375"/>
            <wp:effectExtent l="0" t="0" r="3175" b="0"/>
            <wp:docPr id="5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A9E" w:rsidRPr="00BA63CD">
        <w:rPr>
          <w:rFonts w:ascii="Times New Roman" w:hAnsi="Times New Roman"/>
        </w:rPr>
        <w:t xml:space="preserve"> ”</w:t>
      </w:r>
      <w:r w:rsidR="00760A9E" w:rsidRPr="00BA63CD">
        <w:rPr>
          <w:rFonts w:ascii="Times New Roman"/>
        </w:rPr>
        <w:t>或</w:t>
      </w:r>
      <w:r w:rsidR="00760A9E" w:rsidRPr="00BA63CD">
        <w:rPr>
          <w:rFonts w:ascii="Times New Roman" w:hAnsi="Times New Roman"/>
        </w:rPr>
        <w:t xml:space="preserve">“ </w:t>
      </w:r>
      <w:r w:rsidR="00760A9E" w:rsidRPr="00BA63CD">
        <w:rPr>
          <w:rFonts w:ascii="Times New Roman" w:hAnsi="Times New Roman"/>
          <w:noProof/>
        </w:rPr>
        <w:drawing>
          <wp:inline distT="0" distB="0" distL="0" distR="0">
            <wp:extent cx="127000" cy="55880"/>
            <wp:effectExtent l="19050" t="0" r="6350" b="0"/>
            <wp:docPr id="55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A9E" w:rsidRPr="00BA63CD">
        <w:rPr>
          <w:rFonts w:ascii="Times New Roman" w:hAnsi="Times New Roman"/>
        </w:rPr>
        <w:t xml:space="preserve"> ”</w:t>
      </w:r>
      <w:r w:rsidR="00760A9E" w:rsidRPr="00BA63CD">
        <w:rPr>
          <w:rFonts w:ascii="Times New Roman"/>
        </w:rPr>
        <w:t>）</w:t>
      </w:r>
    </w:p>
    <w:p w:rsidR="00785F4F" w:rsidRPr="00BA63CD" w:rsidRDefault="002E6B86" w:rsidP="00BA63C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6.</w:t>
      </w:r>
      <w:r w:rsidR="00785F4F" w:rsidRPr="00BA63CD">
        <w:rPr>
          <w:rFonts w:ascii="Times New Roman" w:cs="Times New Roman"/>
          <w:szCs w:val="21"/>
        </w:rPr>
        <w:t>某型号汽油的数量与相应金额的关系如图，那么这种汽油的单价是每升</w:t>
      </w:r>
      <w:r w:rsidR="00785F4F" w:rsidRPr="00BA63CD">
        <w:rPr>
          <w:rFonts w:ascii="Times New Roman" w:hAnsi="Times New Roman" w:cs="Times New Roman"/>
          <w:szCs w:val="21"/>
        </w:rPr>
        <w:t>________</w:t>
      </w:r>
      <w:r w:rsidR="00785F4F" w:rsidRPr="00BA63CD">
        <w:rPr>
          <w:rFonts w:ascii="Times New Roman" w:cs="Times New Roman"/>
          <w:szCs w:val="21"/>
        </w:rPr>
        <w:t>元</w:t>
      </w:r>
      <w:r w:rsidR="00785F4F" w:rsidRPr="00BA63CD">
        <w:rPr>
          <w:rFonts w:ascii="Times New Roman" w:hAnsi="Times New Roman" w:cs="Times New Roman"/>
          <w:szCs w:val="21"/>
        </w:rPr>
        <w:t>.</w:t>
      </w: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56515</wp:posOffset>
            </wp:positionV>
            <wp:extent cx="781050" cy="1075359"/>
            <wp:effectExtent l="19050" t="0" r="0" b="0"/>
            <wp:wrapNone/>
            <wp:docPr id="1" name="图片 679" descr="Y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9" descr="Y28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15" cy="107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785F4F" w:rsidRDefault="002E6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/>
        </w:rPr>
      </w:pPr>
      <w:r>
        <w:rPr>
          <w:rFonts w:ascii="Times New Roman" w:hAnsi="Times New Roman" w:hint="eastAsia"/>
        </w:rPr>
        <w:t>7.</w:t>
      </w:r>
      <w:r w:rsidR="00785F4F" w:rsidRPr="00BA63CD">
        <w:rPr>
          <w:rFonts w:ascii="Times New Roman"/>
        </w:rPr>
        <w:t>已知正比例函数</w:t>
      </w:r>
      <w:r w:rsidR="00785F4F" w:rsidRPr="00BA63CD">
        <w:rPr>
          <w:rFonts w:ascii="Times New Roman" w:hAnsi="Times New Roman"/>
          <w:i/>
        </w:rPr>
        <w:t>y</w:t>
      </w:r>
      <w:r w:rsidR="00785F4F" w:rsidRPr="00BA63CD">
        <w:rPr>
          <w:rFonts w:ascii="Times New Roman" w:hAnsi="Times New Roman"/>
        </w:rPr>
        <w:t>=</w:t>
      </w:r>
      <w:proofErr w:type="spellStart"/>
      <w:r w:rsidR="00785F4F" w:rsidRPr="00BA63CD">
        <w:rPr>
          <w:rFonts w:ascii="Times New Roman" w:hAnsi="Times New Roman"/>
          <w:i/>
        </w:rPr>
        <w:t>kx</w:t>
      </w:r>
      <w:proofErr w:type="spellEnd"/>
      <w:r w:rsidR="00785F4F" w:rsidRPr="00BA63CD">
        <w:rPr>
          <w:rFonts w:ascii="Times New Roman" w:hAnsi="Times New Roman"/>
        </w:rPr>
        <w:t>(</w:t>
      </w:r>
      <w:r w:rsidR="00785F4F" w:rsidRPr="00BA63CD">
        <w:rPr>
          <w:rFonts w:ascii="Times New Roman" w:hAnsi="Times New Roman"/>
          <w:i/>
        </w:rPr>
        <w:t>k</w:t>
      </w:r>
      <w:r w:rsidR="00785F4F" w:rsidRPr="00BA63CD">
        <w:rPr>
          <w:rFonts w:ascii="Times New Roman" w:hAnsi="Times New Roman"/>
        </w:rPr>
        <w:t>≠0)</w:t>
      </w:r>
      <w:r w:rsidR="00785F4F" w:rsidRPr="00BA63CD">
        <w:rPr>
          <w:rFonts w:ascii="Times New Roman"/>
        </w:rPr>
        <w:t>的</w:t>
      </w:r>
      <w:proofErr w:type="gramStart"/>
      <w:r w:rsidR="00785F4F" w:rsidRPr="00BA63CD">
        <w:rPr>
          <w:rFonts w:ascii="Times New Roman"/>
        </w:rPr>
        <w:t>图象</w:t>
      </w:r>
      <w:proofErr w:type="gramEnd"/>
      <w:r w:rsidR="00785F4F" w:rsidRPr="00BA63CD">
        <w:rPr>
          <w:rFonts w:ascii="Times New Roman"/>
        </w:rPr>
        <w:t>与反比例函数</w:t>
      </w:r>
      <w:r w:rsidR="00785F4F" w:rsidRPr="00BA63CD">
        <w:rPr>
          <w:rFonts w:ascii="Times New Roman" w:hAnsi="Times New Roman"/>
          <w:position w:val="-24"/>
        </w:rPr>
        <w:object w:dxaOrig="620" w:dyaOrig="620">
          <v:shape id="_x0000_i1046" type="#_x0000_t75" style="width:31.5pt;height:31.5pt" o:ole="">
            <v:imagedata r:id="rId53" o:title=""/>
          </v:shape>
          <o:OLEObject Type="Embed" ProgID="Equation.DSMT4" ShapeID="_x0000_i1046" DrawAspect="Content" ObjectID="_1643637206" r:id="rId54"/>
        </w:object>
      </w:r>
      <w:r w:rsidR="00CD2F14" w:rsidRPr="00BA63CD">
        <w:rPr>
          <w:rFonts w:ascii="Times New Roman" w:hAnsi="Times New Roman"/>
        </w:rPr>
        <w:fldChar w:fldCharType="begin"/>
      </w:r>
      <w:r w:rsidR="00785F4F" w:rsidRPr="00BA63CD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/>
          </w:rPr>
          <m:t>y=</m:t>
        </m:r>
        <m:f>
          <m:fPr>
            <m:ctrlPr>
              <w:rPr>
                <w:rFonts w:ascii="Cambria Math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</w:rPr>
              <m:t>x</m:t>
            </m:r>
          </m:den>
        </m:f>
      </m:oMath>
      <w:r w:rsidR="00785F4F" w:rsidRPr="00BA63CD">
        <w:rPr>
          <w:rFonts w:ascii="Times New Roman" w:hAnsi="Times New Roman"/>
        </w:rPr>
        <w:instrText xml:space="preserve"> </w:instrText>
      </w:r>
      <w:r w:rsidR="00CD2F14" w:rsidRPr="00BA63CD">
        <w:rPr>
          <w:rFonts w:ascii="Times New Roman" w:hAnsi="Times New Roman"/>
        </w:rPr>
        <w:fldChar w:fldCharType="end"/>
      </w:r>
      <w:r w:rsidR="00785F4F" w:rsidRPr="00BA63CD">
        <w:rPr>
          <w:rFonts w:ascii="Times New Roman"/>
        </w:rPr>
        <w:t>的</w:t>
      </w:r>
      <w:proofErr w:type="gramStart"/>
      <w:r w:rsidR="00785F4F" w:rsidRPr="00BA63CD">
        <w:rPr>
          <w:rFonts w:ascii="Times New Roman"/>
        </w:rPr>
        <w:t>图象</w:t>
      </w:r>
      <w:proofErr w:type="gramEnd"/>
      <w:r w:rsidR="00785F4F" w:rsidRPr="00BA63CD">
        <w:rPr>
          <w:rFonts w:ascii="Times New Roman"/>
        </w:rPr>
        <w:t>的交点为</w:t>
      </w:r>
      <w:r w:rsidR="00785F4F" w:rsidRPr="00BA63CD">
        <w:rPr>
          <w:rFonts w:ascii="Times New Roman" w:hAnsi="Times New Roman"/>
          <w:i/>
        </w:rPr>
        <w:t>A</w:t>
      </w:r>
      <w:r w:rsidR="00492361">
        <w:rPr>
          <w:rFonts w:ascii="Times New Roman" w:hint="eastAsia"/>
        </w:rPr>
        <w:t>，</w:t>
      </w:r>
      <w:r w:rsidR="00785F4F" w:rsidRPr="00BA63CD">
        <w:rPr>
          <w:rFonts w:ascii="Times New Roman" w:hAnsi="Times New Roman"/>
          <w:i/>
        </w:rPr>
        <w:t>B</w:t>
      </w:r>
      <w:r w:rsidR="00785F4F" w:rsidRPr="00BA63CD">
        <w:rPr>
          <w:rFonts w:ascii="Times New Roman" w:hAnsi="Times New Roman"/>
        </w:rPr>
        <w:t xml:space="preserve"> </w:t>
      </w:r>
      <w:r w:rsidR="00CD2F14" w:rsidRPr="00BA63CD">
        <w:rPr>
          <w:rFonts w:ascii="Times New Roman" w:hAnsi="Times New Roman"/>
        </w:rPr>
        <w:fldChar w:fldCharType="begin"/>
      </w:r>
      <w:r w:rsidR="00785F4F" w:rsidRPr="00BA63CD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/>
          </w:rPr>
          <m:t>B</m:t>
        </m:r>
      </m:oMath>
      <w:r w:rsidR="00785F4F" w:rsidRPr="00BA63CD">
        <w:rPr>
          <w:rFonts w:ascii="Times New Roman" w:hAnsi="Times New Roman"/>
        </w:rPr>
        <w:instrText xml:space="preserve"> </w:instrText>
      </w:r>
      <w:r w:rsidR="00CD2F14" w:rsidRPr="00BA63CD">
        <w:rPr>
          <w:rFonts w:ascii="Times New Roman" w:hAnsi="Times New Roman"/>
        </w:rPr>
        <w:fldChar w:fldCharType="end"/>
      </w:r>
      <w:r w:rsidR="00492361">
        <w:rPr>
          <w:rFonts w:ascii="Times New Roman" w:hAnsi="Times New Roman" w:hint="eastAsia"/>
        </w:rPr>
        <w:t>，</w:t>
      </w:r>
      <w:r w:rsidR="00785F4F" w:rsidRPr="00BA63CD">
        <w:rPr>
          <w:rFonts w:ascii="Times New Roman"/>
        </w:rPr>
        <w:t>若</w:t>
      </w:r>
      <w:r w:rsidR="00785F4F" w:rsidRPr="00BA63CD">
        <w:rPr>
          <w:rFonts w:ascii="Times New Roman" w:hAnsi="Times New Roman"/>
          <w:i/>
        </w:rPr>
        <w:t>A</w:t>
      </w:r>
      <w:r w:rsidR="00785F4F" w:rsidRPr="00BA63CD">
        <w:rPr>
          <w:rFonts w:ascii="Times New Roman"/>
        </w:rPr>
        <w:t>点坐标为（</w:t>
      </w:r>
      <w:r w:rsidR="00785F4F" w:rsidRPr="00BA63CD">
        <w:rPr>
          <w:rFonts w:ascii="Times New Roman" w:hAnsi="Times New Roman"/>
        </w:rPr>
        <w:t>2</w:t>
      </w:r>
      <w:r w:rsidR="00785F4F" w:rsidRPr="00BA63CD">
        <w:rPr>
          <w:rFonts w:ascii="Times New Roman"/>
        </w:rPr>
        <w:t>，</w:t>
      </w:r>
      <w:r w:rsidR="00785F4F" w:rsidRPr="00BA63CD">
        <w:rPr>
          <w:rFonts w:ascii="Times New Roman" w:hAnsi="Times New Roman"/>
        </w:rPr>
        <w:t>1</w:t>
      </w:r>
      <w:r w:rsidR="00785F4F" w:rsidRPr="00BA63CD">
        <w:rPr>
          <w:rFonts w:ascii="Times New Roman"/>
        </w:rPr>
        <w:t>），则</w:t>
      </w:r>
      <w:r w:rsidR="00785F4F" w:rsidRPr="00BA63CD">
        <w:rPr>
          <w:rFonts w:ascii="Times New Roman" w:hAnsi="Times New Roman"/>
          <w:i/>
        </w:rPr>
        <w:t>B</w:t>
      </w:r>
      <w:r w:rsidR="00785F4F" w:rsidRPr="00BA63CD">
        <w:rPr>
          <w:rFonts w:ascii="Times New Roman"/>
        </w:rPr>
        <w:t>点的坐标为</w:t>
      </w:r>
      <w:r w:rsidR="00785F4F" w:rsidRPr="00BA63CD">
        <w:rPr>
          <w:rFonts w:ascii="Times New Roman" w:hAnsi="Times New Roman"/>
          <w:u w:val="single"/>
        </w:rPr>
        <w:t xml:space="preserve">                </w:t>
      </w:r>
      <w:r w:rsidR="00785F4F" w:rsidRPr="00BA63CD">
        <w:rPr>
          <w:rFonts w:ascii="Times New Roman"/>
        </w:rPr>
        <w:t>．</w:t>
      </w: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/>
        </w:rPr>
      </w:pPr>
    </w:p>
    <w:p w:rsidR="002F7B86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/>
        </w:rPr>
      </w:pPr>
    </w:p>
    <w:p w:rsidR="002F7B86" w:rsidRPr="00BA63CD" w:rsidRDefault="002F7B86" w:rsidP="00785F4F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785F4F" w:rsidRPr="00BA63CD" w:rsidRDefault="00785F4F" w:rsidP="00785F4F">
      <w:pPr>
        <w:rPr>
          <w:rFonts w:ascii="Times New Roman" w:hAnsi="Times New Roman" w:cs="Times New Roman"/>
          <w:szCs w:val="21"/>
        </w:rPr>
      </w:pPr>
    </w:p>
    <w:p w:rsidR="00BA63CD" w:rsidRDefault="002E6B86" w:rsidP="00785F4F">
      <w:pPr>
        <w:rPr>
          <w:rFonts w:asci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8.</w:t>
      </w:r>
      <w:r w:rsidR="00785F4F" w:rsidRPr="00BA63CD">
        <w:rPr>
          <w:rFonts w:ascii="Times New Roman" w:cs="Times New Roman"/>
          <w:szCs w:val="21"/>
        </w:rPr>
        <w:t>小亮早晨从家骑车去学校，先走下坡路，然后走上坡路，去时行程情况如图．</w:t>
      </w:r>
    </w:p>
    <w:p w:rsidR="00BA63CD" w:rsidRDefault="00785F4F" w:rsidP="00785F4F">
      <w:pPr>
        <w:rPr>
          <w:rFonts w:ascii="Times New Roman" w:cs="Times New Roman"/>
          <w:szCs w:val="21"/>
        </w:rPr>
      </w:pPr>
      <w:r w:rsidRPr="00BA63CD">
        <w:rPr>
          <w:rFonts w:ascii="Times New Roman" w:cs="Times New Roman"/>
          <w:szCs w:val="21"/>
        </w:rPr>
        <w:t>若返回时，他的下坡和上坡速度仍保持不变，那么小亮从学校按原路返回家用的</w:t>
      </w:r>
    </w:p>
    <w:p w:rsidR="00785F4F" w:rsidRPr="00BA63CD" w:rsidRDefault="00785F4F" w:rsidP="00785F4F">
      <w:pPr>
        <w:rPr>
          <w:rFonts w:ascii="Times New Roman" w:hAnsi="Times New Roman" w:cs="Times New Roman"/>
          <w:szCs w:val="21"/>
        </w:rPr>
      </w:pPr>
      <w:r w:rsidRPr="00BA63CD">
        <w:rPr>
          <w:rFonts w:ascii="Times New Roman" w:cs="Times New Roman"/>
          <w:szCs w:val="21"/>
        </w:rPr>
        <w:t>时间是</w:t>
      </w:r>
      <w:r w:rsidR="00BA63CD">
        <w:rPr>
          <w:rFonts w:ascii="Times New Roman" w:hAnsi="Times New Roman" w:cs="Times New Roman" w:hint="eastAsia"/>
          <w:szCs w:val="21"/>
        </w:rPr>
        <w:t>________</w:t>
      </w:r>
      <w:r w:rsidRPr="00BA63CD">
        <w:rPr>
          <w:rFonts w:ascii="Times New Roman" w:cs="Times New Roman"/>
          <w:szCs w:val="21"/>
        </w:rPr>
        <w:t>分．</w:t>
      </w:r>
    </w:p>
    <w:p w:rsidR="00785F4F" w:rsidRPr="00BA63CD" w:rsidRDefault="00785F4F" w:rsidP="00785F4F">
      <w:pPr>
        <w:rPr>
          <w:rFonts w:ascii="Times New Roman" w:hAnsi="Times New Roman" w:cs="Times New Roman"/>
          <w:szCs w:val="21"/>
        </w:rPr>
      </w:pPr>
    </w:p>
    <w:p w:rsidR="00785F4F" w:rsidRDefault="002F7B86" w:rsidP="00785F4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-76201</wp:posOffset>
            </wp:positionH>
            <wp:positionV relativeFrom="paragraph">
              <wp:posOffset>83819</wp:posOffset>
            </wp:positionV>
            <wp:extent cx="1292013" cy="1038225"/>
            <wp:effectExtent l="19050" t="0" r="3387" b="0"/>
            <wp:wrapNone/>
            <wp:docPr id="7" name="图片 680" descr="Y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0" descr="Y28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13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3CD" w:rsidRDefault="00BA63CD" w:rsidP="00785F4F">
      <w:pPr>
        <w:rPr>
          <w:rFonts w:ascii="Times New Roman" w:hAnsi="Times New Roman" w:cs="Times New Roman"/>
          <w:szCs w:val="21"/>
        </w:rPr>
      </w:pPr>
    </w:p>
    <w:p w:rsidR="002F7B86" w:rsidRDefault="002F7B86" w:rsidP="00785F4F">
      <w:pPr>
        <w:rPr>
          <w:rFonts w:ascii="Times New Roman" w:hAnsi="Times New Roman" w:cs="Times New Roman"/>
          <w:szCs w:val="21"/>
        </w:rPr>
      </w:pPr>
    </w:p>
    <w:p w:rsidR="002F7B86" w:rsidRDefault="002F7B86" w:rsidP="00785F4F">
      <w:pPr>
        <w:rPr>
          <w:rFonts w:ascii="Times New Roman" w:hAnsi="Times New Roman" w:cs="Times New Roman"/>
          <w:szCs w:val="21"/>
        </w:rPr>
      </w:pPr>
    </w:p>
    <w:p w:rsidR="002F7B86" w:rsidRDefault="002F7B86" w:rsidP="00785F4F">
      <w:pPr>
        <w:rPr>
          <w:rFonts w:ascii="Times New Roman" w:hAnsi="Times New Roman" w:cs="Times New Roman"/>
          <w:szCs w:val="21"/>
        </w:rPr>
      </w:pPr>
    </w:p>
    <w:p w:rsidR="002F7B86" w:rsidRDefault="002F7B86" w:rsidP="00785F4F">
      <w:pPr>
        <w:rPr>
          <w:rFonts w:ascii="Times New Roman" w:hAnsi="Times New Roman" w:cs="Times New Roman"/>
          <w:szCs w:val="21"/>
        </w:rPr>
      </w:pPr>
    </w:p>
    <w:p w:rsidR="002F7B86" w:rsidRPr="00BA63CD" w:rsidRDefault="002F7B86" w:rsidP="00785F4F">
      <w:pPr>
        <w:rPr>
          <w:rFonts w:ascii="Times New Roman" w:hAnsi="Times New Roman" w:cs="Times New Roman"/>
          <w:szCs w:val="21"/>
        </w:rPr>
      </w:pPr>
    </w:p>
    <w:p w:rsidR="00785F4F" w:rsidRPr="00BA63CD" w:rsidRDefault="002E6B86" w:rsidP="00760A9E">
      <w:pPr>
        <w:pStyle w:val="ItemQDescSpecialMathIndent2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kern w:val="2"/>
        </w:rPr>
        <w:t>（三）</w:t>
      </w:r>
      <w:r w:rsidR="00785F4F" w:rsidRPr="00BA63CD">
        <w:rPr>
          <w:rFonts w:ascii="Times New Roman"/>
        </w:rPr>
        <w:t>解答题</w:t>
      </w:r>
    </w:p>
    <w:p w:rsidR="00760A9E" w:rsidRPr="00BA63CD" w:rsidRDefault="00BA63CD" w:rsidP="00760A9E">
      <w:pPr>
        <w:pStyle w:val="ItemQDescSpecialMathIndent2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-127635</wp:posOffset>
            </wp:positionV>
            <wp:extent cx="1235710" cy="1280160"/>
            <wp:effectExtent l="19050" t="0" r="2540" b="0"/>
            <wp:wrapThrough wrapText="bothSides">
              <wp:wrapPolygon edited="0">
                <wp:start x="-333" y="0"/>
                <wp:lineTo x="-333" y="21214"/>
                <wp:lineTo x="21644" y="21214"/>
                <wp:lineTo x="21644" y="0"/>
                <wp:lineTo x="-333" y="0"/>
              </wp:wrapPolygon>
            </wp:wrapThrough>
            <wp:docPr id="2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B86">
        <w:rPr>
          <w:rFonts w:ascii="Times New Roman" w:hAnsi="Times New Roman" w:hint="eastAsia"/>
        </w:rPr>
        <w:t>9.</w:t>
      </w:r>
      <w:r w:rsidR="00760A9E" w:rsidRPr="00BA63CD">
        <w:rPr>
          <w:rFonts w:ascii="Times New Roman"/>
        </w:rPr>
        <w:t>函数</w:t>
      </w:r>
      <w:r w:rsidR="00760A9E" w:rsidRPr="00BA63CD">
        <w:rPr>
          <w:rFonts w:ascii="Times New Roman" w:hAnsi="Times New Roman"/>
        </w:rPr>
        <w:t xml:space="preserve"> </w:t>
      </w:r>
      <w:r w:rsidR="00760A9E" w:rsidRPr="00BA63CD">
        <w:rPr>
          <w:rFonts w:ascii="Times New Roman" w:hAnsi="Times New Roman"/>
          <w:noProof/>
          <w:position w:val="-24"/>
        </w:rPr>
        <w:object w:dxaOrig="1180" w:dyaOrig="620">
          <v:shape id="_x0000_i1047" type="#_x0000_t75" style="width:58.5pt;height:31pt" o:ole="">
            <v:imagedata r:id="rId57" o:title=""/>
          </v:shape>
          <o:OLEObject Type="Embed" ProgID="Equation.DSMT4" ShapeID="_x0000_i1047" DrawAspect="Content" ObjectID="_1643637207" r:id="rId58"/>
        </w:object>
      </w:r>
      <w:r w:rsidR="00760A9E" w:rsidRPr="00BA63CD">
        <w:rPr>
          <w:rFonts w:ascii="Times New Roman" w:hAnsi="Times New Roman"/>
        </w:rPr>
        <w:t xml:space="preserve"> </w:t>
      </w:r>
      <w:r w:rsidR="00760A9E" w:rsidRPr="00BA63CD">
        <w:rPr>
          <w:rFonts w:ascii="Times New Roman"/>
        </w:rPr>
        <w:t>的</w:t>
      </w:r>
      <w:proofErr w:type="gramStart"/>
      <w:r w:rsidR="00760A9E" w:rsidRPr="00BA63CD">
        <w:rPr>
          <w:rFonts w:ascii="Times New Roman"/>
        </w:rPr>
        <w:t>图象</w:t>
      </w:r>
      <w:proofErr w:type="gramEnd"/>
      <w:r w:rsidR="00760A9E" w:rsidRPr="00BA63CD">
        <w:rPr>
          <w:rFonts w:ascii="Times New Roman"/>
        </w:rPr>
        <w:t>的</w:t>
      </w:r>
      <w:r w:rsidR="002F7B86">
        <w:rPr>
          <w:rFonts w:ascii="Times New Roman" w:hAnsi="Times New Roman" w:hint="eastAsia"/>
        </w:rPr>
        <w:t>一</w:t>
      </w:r>
      <w:r w:rsidR="00760A9E" w:rsidRPr="00BA63CD">
        <w:rPr>
          <w:rFonts w:ascii="Times New Roman"/>
        </w:rPr>
        <w:t>部分如图所示，利用</w:t>
      </w:r>
      <w:proofErr w:type="gramStart"/>
      <w:r w:rsidR="00760A9E" w:rsidRPr="00BA63CD">
        <w:rPr>
          <w:rFonts w:ascii="Times New Roman"/>
        </w:rPr>
        <w:t>图象</w:t>
      </w:r>
      <w:proofErr w:type="gramEnd"/>
      <w:r w:rsidR="00760A9E" w:rsidRPr="00BA63CD">
        <w:rPr>
          <w:rFonts w:ascii="Times New Roman"/>
        </w:rPr>
        <w:t>回答：</w:t>
      </w:r>
    </w:p>
    <w:p w:rsidR="00760A9E" w:rsidRPr="00BA63CD" w:rsidRDefault="002E6B86" w:rsidP="002E6B86">
      <w:pPr>
        <w:pStyle w:val="ItemQDescSpecialMathIndent2Indent1"/>
        <w:spacing w:line="276" w:lineRule="auto"/>
        <w:ind w:leftChars="0" w:left="0" w:firstLineChars="0" w:firstLine="0"/>
        <w:rPr>
          <w:rFonts w:ascii="Times New Roman" w:hAnsi="Times New Roman"/>
        </w:rPr>
      </w:pPr>
      <w:r>
        <w:rPr>
          <w:rFonts w:ascii="Times New Roman" w:hint="eastAsia"/>
        </w:rPr>
        <w:t>(1)</w:t>
      </w:r>
      <w:r w:rsidR="00760A9E" w:rsidRPr="00BA63CD">
        <w:rPr>
          <w:rFonts w:ascii="Times New Roman"/>
        </w:rPr>
        <w:t>自变量</w:t>
      </w:r>
      <w:r w:rsidR="00760A9E" w:rsidRPr="00BA63CD">
        <w:rPr>
          <w:rFonts w:ascii="Times New Roman" w:hAnsi="Times New Roman"/>
          <w:i/>
        </w:rPr>
        <w:t>x</w:t>
      </w:r>
      <w:r w:rsidR="00760A9E" w:rsidRPr="00BA63CD">
        <w:rPr>
          <w:rFonts w:ascii="Times New Roman"/>
        </w:rPr>
        <w:t>的取值范围是</w:t>
      </w:r>
      <w:r w:rsidR="00760A9E" w:rsidRPr="00BA63CD">
        <w:rPr>
          <w:rFonts w:ascii="Times New Roman" w:hAnsi="Times New Roman"/>
          <w:u w:val="single"/>
        </w:rPr>
        <w:t xml:space="preserve">                </w:t>
      </w:r>
      <w:r w:rsidR="00760A9E" w:rsidRPr="00BA63CD">
        <w:rPr>
          <w:rFonts w:ascii="Times New Roman"/>
        </w:rPr>
        <w:t>；</w:t>
      </w:r>
    </w:p>
    <w:p w:rsidR="00760A9E" w:rsidRPr="00BA63CD" w:rsidRDefault="002E6B86" w:rsidP="002E6B86">
      <w:pPr>
        <w:pStyle w:val="ItemQDescSpecialMathIndent2Indent1"/>
        <w:spacing w:line="276" w:lineRule="auto"/>
        <w:ind w:leftChars="0" w:left="0" w:firstLineChars="0" w:firstLine="0"/>
        <w:rPr>
          <w:rFonts w:ascii="Times New Roman" w:hAnsi="Times New Roman"/>
        </w:rPr>
      </w:pPr>
      <w:r>
        <w:rPr>
          <w:rFonts w:ascii="Times New Roman" w:hint="eastAsia"/>
        </w:rPr>
        <w:t>(2)</w:t>
      </w:r>
      <w:r w:rsidR="00760A9E" w:rsidRPr="00BA63CD">
        <w:rPr>
          <w:rFonts w:ascii="Times New Roman"/>
        </w:rPr>
        <w:t>当</w:t>
      </w:r>
      <w:r w:rsidR="00760A9E" w:rsidRPr="00BA63CD">
        <w:rPr>
          <w:rFonts w:ascii="Times New Roman" w:hAnsi="Times New Roman"/>
          <w:i/>
        </w:rPr>
        <w:t xml:space="preserve"> x </w:t>
      </w:r>
      <w:r w:rsidR="00760A9E" w:rsidRPr="00BA63CD">
        <w:rPr>
          <w:rFonts w:ascii="Times New Roman"/>
        </w:rPr>
        <w:t>取什么值时，</w:t>
      </w:r>
      <w:r w:rsidR="00760A9E" w:rsidRPr="00BA63CD">
        <w:rPr>
          <w:rFonts w:ascii="Times New Roman" w:hAnsi="Times New Roman"/>
          <w:i/>
        </w:rPr>
        <w:t>y</w:t>
      </w:r>
      <w:r w:rsidR="00760A9E" w:rsidRPr="00BA63CD">
        <w:rPr>
          <w:rFonts w:ascii="Times New Roman" w:hAnsi="Times New Roman"/>
        </w:rPr>
        <w:t xml:space="preserve"> </w:t>
      </w:r>
      <w:r w:rsidR="00760A9E" w:rsidRPr="00BA63CD">
        <w:rPr>
          <w:rFonts w:ascii="Times New Roman"/>
        </w:rPr>
        <w:t>有最小值，其最小值是什么</w:t>
      </w:r>
      <w:r w:rsidR="00760A9E" w:rsidRPr="00BA63CD">
        <w:rPr>
          <w:rFonts w:ascii="Times New Roman" w:hAnsi="Times New Roman"/>
        </w:rPr>
        <w:t>?</w:t>
      </w:r>
    </w:p>
    <w:p w:rsidR="00CB2EBD" w:rsidRPr="00BA63CD" w:rsidRDefault="002E6B86" w:rsidP="00D01DE9">
      <w:pPr>
        <w:pStyle w:val="ItemQDescSpecialMathIndent2Indent1"/>
        <w:spacing w:line="276" w:lineRule="auto"/>
        <w:ind w:leftChars="0" w:left="0" w:firstLineChars="0" w:firstLine="0"/>
        <w:rPr>
          <w:rFonts w:ascii="Times New Roman" w:hAnsi="Times New Roman"/>
        </w:rPr>
      </w:pPr>
      <w:r>
        <w:rPr>
          <w:rFonts w:ascii="Times New Roman" w:hint="eastAsia"/>
        </w:rPr>
        <w:t>(3)</w:t>
      </w:r>
      <w:r w:rsidR="00760A9E" w:rsidRPr="00BA63CD">
        <w:rPr>
          <w:rFonts w:ascii="Times New Roman"/>
        </w:rPr>
        <w:t>图中，随着</w:t>
      </w:r>
      <w:r w:rsidR="00760A9E" w:rsidRPr="00BA63CD">
        <w:rPr>
          <w:rFonts w:ascii="Times New Roman" w:hAnsi="Times New Roman"/>
          <w:i/>
        </w:rPr>
        <w:t xml:space="preserve"> x </w:t>
      </w:r>
      <w:r w:rsidR="00760A9E" w:rsidRPr="00BA63CD">
        <w:rPr>
          <w:rFonts w:ascii="Times New Roman"/>
        </w:rPr>
        <w:t>的增大，</w:t>
      </w:r>
      <w:r w:rsidR="00760A9E" w:rsidRPr="00BA63CD">
        <w:rPr>
          <w:rFonts w:ascii="Times New Roman" w:hAnsi="Times New Roman"/>
          <w:i/>
        </w:rPr>
        <w:t>y</w:t>
      </w:r>
      <w:r w:rsidR="00760A9E" w:rsidRPr="00BA63CD">
        <w:rPr>
          <w:rFonts w:ascii="Times New Roman"/>
        </w:rPr>
        <w:t>的值是怎样变化的</w:t>
      </w:r>
      <w:r w:rsidR="00760A9E" w:rsidRPr="00BA63CD">
        <w:rPr>
          <w:rFonts w:ascii="Times New Roman" w:hAnsi="Times New Roman"/>
        </w:rPr>
        <w:t>?</w:t>
      </w:r>
    </w:p>
    <w:p w:rsidR="00CB2EBD" w:rsidRPr="00BA63CD" w:rsidRDefault="00CB2EBD">
      <w:pPr>
        <w:rPr>
          <w:rFonts w:ascii="Times New Roman" w:hAnsi="Times New Roman" w:cs="Times New Roman"/>
          <w:szCs w:val="21"/>
        </w:rPr>
      </w:pPr>
    </w:p>
    <w:p w:rsidR="00CB2EBD" w:rsidRPr="00BA63CD" w:rsidRDefault="002E6B86" w:rsidP="00CB2EB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10.</w:t>
      </w:r>
      <w:r w:rsidR="00CB2EBD" w:rsidRPr="00BA63CD">
        <w:rPr>
          <w:rFonts w:ascii="Times New Roman" w:hAnsi="宋体" w:cs="Times New Roman"/>
          <w:szCs w:val="21"/>
        </w:rPr>
        <w:t>某花农要将规格相同的</w:t>
      </w:r>
      <w:r w:rsidR="00CB2EBD" w:rsidRPr="00BA63CD">
        <w:rPr>
          <w:rFonts w:ascii="Times New Roman" w:hAnsi="Times New Roman" w:cs="Times New Roman"/>
          <w:szCs w:val="21"/>
        </w:rPr>
        <w:t>800</w:t>
      </w:r>
      <w:r w:rsidR="00CB2EBD" w:rsidRPr="00BA63CD">
        <w:rPr>
          <w:rFonts w:ascii="Times New Roman" w:hAnsi="Times New Roman" w:cs="Times New Roman"/>
          <w:szCs w:val="21"/>
        </w:rPr>
        <w:t>件水仙花运往</w:t>
      </w:r>
      <w:r w:rsidR="00CB2EBD" w:rsidRPr="00BA63CD">
        <w:rPr>
          <w:rFonts w:ascii="Times New Roman" w:hAnsi="Times New Roman" w:cs="Times New Roman"/>
          <w:i/>
          <w:szCs w:val="21"/>
        </w:rPr>
        <w:t>A</w:t>
      </w:r>
      <w:r w:rsidR="00CB2EBD" w:rsidRPr="00BA63CD">
        <w:rPr>
          <w:rFonts w:ascii="Times New Roman" w:hAnsi="Times New Roman" w:cs="Times New Roman"/>
          <w:szCs w:val="21"/>
        </w:rPr>
        <w:t>，</w:t>
      </w:r>
      <w:r w:rsidR="00CB2EBD" w:rsidRPr="00BA63CD">
        <w:rPr>
          <w:rFonts w:ascii="Times New Roman" w:hAnsi="Times New Roman" w:cs="Times New Roman"/>
          <w:i/>
          <w:szCs w:val="21"/>
        </w:rPr>
        <w:t>B</w:t>
      </w:r>
      <w:r w:rsidR="00CB2EBD" w:rsidRPr="00BA63CD">
        <w:rPr>
          <w:rFonts w:ascii="Times New Roman" w:hAnsi="Times New Roman" w:cs="Times New Roman"/>
          <w:szCs w:val="21"/>
        </w:rPr>
        <w:t>，</w:t>
      </w:r>
      <w:r w:rsidR="00CB2EBD" w:rsidRPr="00BA63CD">
        <w:rPr>
          <w:rFonts w:ascii="Times New Roman" w:hAnsi="Times New Roman" w:cs="Times New Roman"/>
          <w:i/>
          <w:szCs w:val="21"/>
        </w:rPr>
        <w:t>C</w:t>
      </w:r>
      <w:r w:rsidR="00CB2EBD" w:rsidRPr="00BA63CD">
        <w:rPr>
          <w:rFonts w:ascii="Times New Roman" w:hAnsi="Times New Roman" w:cs="Times New Roman"/>
          <w:szCs w:val="21"/>
        </w:rPr>
        <w:t>三地销售，要求运往</w:t>
      </w:r>
      <w:r w:rsidR="00CB2EBD" w:rsidRPr="00BA63CD">
        <w:rPr>
          <w:rFonts w:ascii="Times New Roman" w:hAnsi="Times New Roman" w:cs="Times New Roman"/>
          <w:i/>
          <w:szCs w:val="21"/>
        </w:rPr>
        <w:t>C</w:t>
      </w:r>
      <w:r w:rsidR="00CB2EBD" w:rsidRPr="00BA63CD">
        <w:rPr>
          <w:rFonts w:ascii="Times New Roman" w:hAnsi="Times New Roman" w:cs="Times New Roman"/>
          <w:szCs w:val="21"/>
        </w:rPr>
        <w:t>地的件数是运往</w:t>
      </w:r>
      <w:r w:rsidR="00CB2EBD" w:rsidRPr="00BA63CD">
        <w:rPr>
          <w:rFonts w:ascii="Times New Roman" w:hAnsi="Times New Roman" w:cs="Times New Roman"/>
          <w:i/>
          <w:szCs w:val="21"/>
        </w:rPr>
        <w:t>A</w:t>
      </w:r>
      <w:r w:rsidR="00CB2EBD" w:rsidRPr="00BA63CD">
        <w:rPr>
          <w:rFonts w:ascii="Times New Roman" w:hAnsi="Times New Roman" w:cs="Times New Roman"/>
          <w:szCs w:val="21"/>
        </w:rPr>
        <w:t>地件数的</w:t>
      </w:r>
      <w:r w:rsidR="00CB2EBD" w:rsidRPr="00BA63CD">
        <w:rPr>
          <w:rFonts w:ascii="Times New Roman" w:hAnsi="Times New Roman" w:cs="Times New Roman"/>
          <w:szCs w:val="21"/>
        </w:rPr>
        <w:t>3</w:t>
      </w:r>
      <w:r w:rsidR="00CB2EBD" w:rsidRPr="00BA63CD">
        <w:rPr>
          <w:rFonts w:ascii="Times New Roman" w:hAnsi="Times New Roman" w:cs="Times New Roman"/>
          <w:szCs w:val="21"/>
        </w:rPr>
        <w:t>倍，各地的运</w:t>
      </w:r>
      <w:r w:rsidR="00CB2EBD" w:rsidRPr="00BA63CD">
        <w:rPr>
          <w:rFonts w:ascii="Times New Roman" w:hAnsi="宋体" w:cs="Times New Roman"/>
          <w:szCs w:val="21"/>
        </w:rPr>
        <w:t>费如下表所示：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061"/>
        <w:gridCol w:w="1019"/>
        <w:gridCol w:w="993"/>
      </w:tblGrid>
      <w:tr w:rsidR="00CB2EBD" w:rsidRPr="00BA63CD" w:rsidTr="00AA606F">
        <w:tc>
          <w:tcPr>
            <w:tcW w:w="1463" w:type="dxa"/>
          </w:tcPr>
          <w:p w:rsidR="00CB2EBD" w:rsidRPr="00BA63CD" w:rsidRDefault="00CB2EBD" w:rsidP="00AA606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1" w:type="dxa"/>
          </w:tcPr>
          <w:p w:rsidR="00CB2EBD" w:rsidRPr="00BA63CD" w:rsidRDefault="00CB2EBD" w:rsidP="00AA606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A63CD">
              <w:rPr>
                <w:rFonts w:ascii="Times New Roman" w:hAnsi="Times New Roman" w:cs="Times New Roman"/>
                <w:i/>
                <w:szCs w:val="21"/>
              </w:rPr>
              <w:t>A</w:t>
            </w:r>
            <w:r w:rsidRPr="00BA63CD"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1019" w:type="dxa"/>
          </w:tcPr>
          <w:p w:rsidR="00CB2EBD" w:rsidRPr="00BA63CD" w:rsidRDefault="00CB2EBD" w:rsidP="00AA606F">
            <w:pPr>
              <w:rPr>
                <w:rFonts w:ascii="Times New Roman" w:hAnsi="Times New Roman" w:cs="Times New Roman"/>
                <w:szCs w:val="21"/>
              </w:rPr>
            </w:pPr>
            <w:r w:rsidRPr="00BA63CD">
              <w:rPr>
                <w:rFonts w:ascii="Times New Roman" w:hAnsi="Times New Roman" w:cs="Times New Roman"/>
                <w:i/>
                <w:szCs w:val="21"/>
              </w:rPr>
              <w:t>B</w:t>
            </w:r>
            <w:r w:rsidRPr="00BA63CD">
              <w:rPr>
                <w:rFonts w:ascii="Times New Roman" w:hAnsi="Times New Roman" w:cs="Times New Roman"/>
                <w:szCs w:val="21"/>
              </w:rPr>
              <w:t>型</w:t>
            </w:r>
          </w:p>
        </w:tc>
        <w:tc>
          <w:tcPr>
            <w:tcW w:w="993" w:type="dxa"/>
          </w:tcPr>
          <w:p w:rsidR="00CB2EBD" w:rsidRPr="00BA63CD" w:rsidRDefault="00CB2EBD" w:rsidP="00AA606F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BA63CD">
              <w:rPr>
                <w:rFonts w:ascii="Times New Roman" w:hAnsi="Times New Roman" w:cs="Times New Roman"/>
                <w:i/>
                <w:szCs w:val="21"/>
              </w:rPr>
              <w:t>C</w:t>
            </w:r>
            <w:r w:rsidRPr="00BA63CD">
              <w:rPr>
                <w:rFonts w:ascii="Times New Roman" w:hAnsi="Times New Roman" w:cs="Times New Roman"/>
                <w:szCs w:val="21"/>
              </w:rPr>
              <w:t>地</w:t>
            </w:r>
          </w:p>
        </w:tc>
      </w:tr>
      <w:tr w:rsidR="00CB2EBD" w:rsidRPr="00BA63CD" w:rsidTr="00AA606F">
        <w:tc>
          <w:tcPr>
            <w:tcW w:w="1463" w:type="dxa"/>
          </w:tcPr>
          <w:p w:rsidR="00CB2EBD" w:rsidRPr="00BA63CD" w:rsidRDefault="00CB2EBD" w:rsidP="00AA606F">
            <w:pPr>
              <w:rPr>
                <w:rFonts w:ascii="Times New Roman" w:hAnsi="Times New Roman" w:cs="Times New Roman"/>
                <w:szCs w:val="21"/>
              </w:rPr>
            </w:pPr>
            <w:r w:rsidRPr="00BA63CD">
              <w:rPr>
                <w:rFonts w:ascii="Times New Roman" w:hAnsi="Times New Roman" w:cs="Times New Roman"/>
                <w:szCs w:val="21"/>
              </w:rPr>
              <w:t>运费（元</w:t>
            </w:r>
            <w:r w:rsidRPr="00BA63CD">
              <w:rPr>
                <w:rFonts w:ascii="Times New Roman" w:hAnsi="Times New Roman" w:cs="Times New Roman"/>
                <w:szCs w:val="21"/>
              </w:rPr>
              <w:t>/</w:t>
            </w:r>
            <w:r w:rsidRPr="00BA63CD">
              <w:rPr>
                <w:rFonts w:ascii="Times New Roman" w:hAnsi="Times New Roman" w:cs="Times New Roman"/>
                <w:szCs w:val="21"/>
              </w:rPr>
              <w:t>件）</w:t>
            </w:r>
          </w:p>
        </w:tc>
        <w:tc>
          <w:tcPr>
            <w:tcW w:w="1061" w:type="dxa"/>
          </w:tcPr>
          <w:p w:rsidR="00CB2EBD" w:rsidRPr="00BA63CD" w:rsidRDefault="00CB2EBD" w:rsidP="00AA606F">
            <w:pPr>
              <w:rPr>
                <w:rFonts w:ascii="Times New Roman" w:hAnsi="Times New Roman" w:cs="Times New Roman"/>
                <w:szCs w:val="21"/>
              </w:rPr>
            </w:pPr>
            <w:r w:rsidRPr="00BA63CD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019" w:type="dxa"/>
          </w:tcPr>
          <w:p w:rsidR="00CB2EBD" w:rsidRPr="00BA63CD" w:rsidRDefault="00CB2EBD" w:rsidP="00AA606F">
            <w:pPr>
              <w:rPr>
                <w:rFonts w:ascii="Times New Roman" w:hAnsi="Times New Roman" w:cs="Times New Roman"/>
                <w:szCs w:val="21"/>
              </w:rPr>
            </w:pPr>
            <w:r w:rsidRPr="00BA63CD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</w:tcPr>
          <w:p w:rsidR="00CB2EBD" w:rsidRPr="00BA63CD" w:rsidRDefault="00CB2EBD" w:rsidP="00AA606F">
            <w:pPr>
              <w:rPr>
                <w:rFonts w:ascii="Times New Roman" w:hAnsi="Times New Roman" w:cs="Times New Roman"/>
                <w:szCs w:val="21"/>
              </w:rPr>
            </w:pPr>
            <w:r w:rsidRPr="00BA63CD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</w:tbl>
    <w:p w:rsidR="00CB2EBD" w:rsidRPr="00BA63CD" w:rsidRDefault="002E6B86" w:rsidP="002E6B86">
      <w:pPr>
        <w:rPr>
          <w:rFonts w:ascii="Times New Roman" w:hAnsi="Times New Roman" w:cs="Times New Roman"/>
          <w:szCs w:val="21"/>
        </w:rPr>
      </w:pPr>
      <w:r>
        <w:rPr>
          <w:rFonts w:ascii="Times New Roman" w:hint="eastAsia"/>
        </w:rPr>
        <w:t>(1)</w:t>
      </w:r>
      <w:r w:rsidR="00CB2EBD" w:rsidRPr="00BA63CD">
        <w:rPr>
          <w:rFonts w:ascii="Times New Roman" w:hAnsi="Times New Roman" w:cs="Times New Roman"/>
          <w:szCs w:val="21"/>
        </w:rPr>
        <w:t>设运往</w:t>
      </w:r>
      <w:r w:rsidR="00CB2EBD" w:rsidRPr="00BA63CD">
        <w:rPr>
          <w:rFonts w:ascii="Times New Roman" w:hAnsi="Times New Roman" w:cs="Times New Roman"/>
          <w:i/>
          <w:szCs w:val="21"/>
        </w:rPr>
        <w:t>A</w:t>
      </w:r>
      <w:r w:rsidR="00CB2EBD" w:rsidRPr="00BA63CD">
        <w:rPr>
          <w:rFonts w:ascii="Times New Roman" w:hAnsi="Times New Roman" w:cs="Times New Roman"/>
          <w:szCs w:val="21"/>
        </w:rPr>
        <w:t>地的水仙花</w:t>
      </w:r>
      <w:r w:rsidR="00CB2EBD" w:rsidRPr="00BA63CD">
        <w:rPr>
          <w:rFonts w:ascii="Times New Roman" w:hAnsi="Times New Roman" w:cs="Times New Roman"/>
          <w:i/>
          <w:szCs w:val="21"/>
        </w:rPr>
        <w:t>x</w:t>
      </w:r>
      <w:r w:rsidR="00CB2EBD" w:rsidRPr="00BA63CD">
        <w:rPr>
          <w:rFonts w:ascii="Times New Roman" w:hAnsi="Times New Roman" w:cs="Times New Roman"/>
          <w:szCs w:val="21"/>
        </w:rPr>
        <w:t>（件），总运费为</w:t>
      </w:r>
      <w:r w:rsidR="00CB2EBD" w:rsidRPr="00BA63CD">
        <w:rPr>
          <w:rFonts w:ascii="Times New Roman" w:hAnsi="Times New Roman" w:cs="Times New Roman"/>
          <w:i/>
          <w:szCs w:val="21"/>
        </w:rPr>
        <w:t>y</w:t>
      </w:r>
      <w:r w:rsidR="00CB2EBD" w:rsidRPr="00BA63CD">
        <w:rPr>
          <w:rFonts w:ascii="Times New Roman" w:hAnsi="Times New Roman" w:cs="Times New Roman"/>
          <w:szCs w:val="21"/>
        </w:rPr>
        <w:t>（元），试写出</w:t>
      </w:r>
      <w:r w:rsidR="00CB2EBD" w:rsidRPr="00BA63CD">
        <w:rPr>
          <w:rFonts w:ascii="Times New Roman" w:hAnsi="Times New Roman" w:cs="Times New Roman"/>
          <w:i/>
          <w:szCs w:val="21"/>
        </w:rPr>
        <w:t>y</w:t>
      </w:r>
      <w:r w:rsidR="00CB2EBD" w:rsidRPr="00BA63CD">
        <w:rPr>
          <w:rFonts w:ascii="Times New Roman" w:hAnsi="Times New Roman" w:cs="Times New Roman"/>
          <w:szCs w:val="21"/>
        </w:rPr>
        <w:t>与</w:t>
      </w:r>
      <w:r w:rsidR="00CB2EBD" w:rsidRPr="00BA63CD">
        <w:rPr>
          <w:rFonts w:ascii="Times New Roman" w:hAnsi="Times New Roman" w:cs="Times New Roman"/>
          <w:i/>
          <w:szCs w:val="21"/>
        </w:rPr>
        <w:t>x</w:t>
      </w:r>
      <w:r w:rsidR="00CB2EBD" w:rsidRPr="00BA63CD">
        <w:rPr>
          <w:rFonts w:ascii="Times New Roman" w:hAnsi="Times New Roman" w:cs="Times New Roman"/>
          <w:szCs w:val="21"/>
        </w:rPr>
        <w:t>的函数关系式；</w:t>
      </w:r>
    </w:p>
    <w:p w:rsidR="00CB2EBD" w:rsidRPr="00BA63CD" w:rsidRDefault="002E6B86" w:rsidP="002E6B8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(2)</w:t>
      </w:r>
      <w:r w:rsidR="00CB2EBD" w:rsidRPr="00BA63CD">
        <w:rPr>
          <w:rFonts w:ascii="Times New Roman" w:hAnsi="Times New Roman" w:cs="Times New Roman"/>
          <w:szCs w:val="21"/>
        </w:rPr>
        <w:t>若总运费为</w:t>
      </w:r>
      <w:r w:rsidR="00CB2EBD" w:rsidRPr="00BA63CD">
        <w:rPr>
          <w:rFonts w:ascii="Times New Roman" w:hAnsi="Times New Roman" w:cs="Times New Roman"/>
          <w:szCs w:val="21"/>
        </w:rPr>
        <w:t>12000</w:t>
      </w:r>
      <w:r w:rsidR="00CB2EBD" w:rsidRPr="00BA63CD">
        <w:rPr>
          <w:rFonts w:ascii="Times New Roman" w:hAnsi="Times New Roman" w:cs="Times New Roman"/>
          <w:szCs w:val="21"/>
        </w:rPr>
        <w:t>元，则运往</w:t>
      </w:r>
      <w:r w:rsidR="00CB2EBD" w:rsidRPr="00BA63CD">
        <w:rPr>
          <w:rFonts w:ascii="Times New Roman" w:hAnsi="Times New Roman" w:cs="Times New Roman"/>
          <w:i/>
          <w:szCs w:val="21"/>
        </w:rPr>
        <w:t>A</w:t>
      </w:r>
      <w:r w:rsidR="00CB2EBD" w:rsidRPr="00BA63CD">
        <w:rPr>
          <w:rFonts w:ascii="Times New Roman" w:hAnsi="Times New Roman" w:cs="Times New Roman"/>
          <w:szCs w:val="21"/>
        </w:rPr>
        <w:t>地的水仙花有多少件？</w:t>
      </w:r>
    </w:p>
    <w:p w:rsidR="00D01DE9" w:rsidRDefault="00D01DE9" w:rsidP="00D01DE9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D01DE9" w:rsidRPr="00BA63CD" w:rsidRDefault="00D01DE9" w:rsidP="00D01DE9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CB2EBD" w:rsidRPr="00BA63CD" w:rsidRDefault="002E6B86" w:rsidP="002E6B86">
      <w:pPr>
        <w:pStyle w:val="ItemQDescSpecialMathIndent1"/>
        <w:spacing w:line="240" w:lineRule="auto"/>
        <w:ind w:leftChars="0" w:left="113" w:firstLineChars="0" w:hanging="113"/>
        <w:rPr>
          <w:rFonts w:ascii="Times New Roman" w:hAnsi="Times New Roman"/>
        </w:rPr>
      </w:pPr>
      <w:r>
        <w:rPr>
          <w:rFonts w:ascii="Times New Roman" w:hAnsi="Times New Roman" w:hint="eastAsia"/>
        </w:rPr>
        <w:t>11.</w:t>
      </w:r>
      <w:r w:rsidR="00CB2EBD" w:rsidRPr="00BA63CD">
        <w:rPr>
          <w:rFonts w:ascii="Times New Roman"/>
        </w:rPr>
        <w:t>若</w:t>
      </w:r>
      <w:r w:rsidR="00CB2EBD" w:rsidRPr="00BA63CD">
        <w:rPr>
          <w:rFonts w:ascii="Times New Roman" w:hAnsi="Times New Roman"/>
        </w:rPr>
        <w:t xml:space="preserve"> </w:t>
      </w:r>
      <w:r w:rsidR="00CB2EBD" w:rsidRPr="00BA63CD">
        <w:rPr>
          <w:rFonts w:ascii="Times New Roman" w:hAnsi="Times New Roman"/>
          <w:position w:val="-12"/>
        </w:rPr>
        <w:object w:dxaOrig="3140" w:dyaOrig="480">
          <v:shape id="_x0000_i1048" type="#_x0000_t75" style="width:102pt;height:15pt" o:ole="">
            <v:imagedata r:id="rId59" o:title=""/>
          </v:shape>
          <o:OLEObject Type="Embed" ProgID="Equation.DSMT4" ShapeID="_x0000_i1048" DrawAspect="Content" ObjectID="_1643637208" r:id="rId60"/>
        </w:object>
      </w:r>
      <w:r w:rsidR="00CB2EBD" w:rsidRPr="00BA63CD">
        <w:rPr>
          <w:rFonts w:ascii="Times New Roman"/>
        </w:rPr>
        <w:t>是正比例函数，求</w:t>
      </w:r>
      <w:r w:rsidR="00CB2EBD" w:rsidRPr="00BA63CD">
        <w:rPr>
          <w:rFonts w:ascii="Times New Roman" w:hAnsi="Times New Roman"/>
        </w:rPr>
        <w:t xml:space="preserve"> </w:t>
      </w:r>
      <w:r w:rsidR="00CB2EBD" w:rsidRPr="00BA63CD">
        <w:rPr>
          <w:rFonts w:ascii="Times New Roman" w:hAnsi="Times New Roman"/>
          <w:i/>
        </w:rPr>
        <w:t>m</w:t>
      </w:r>
      <w:r w:rsidR="00CB2EBD" w:rsidRPr="00BA63CD">
        <w:rPr>
          <w:rFonts w:ascii="Times New Roman"/>
        </w:rPr>
        <w:t>，</w:t>
      </w:r>
      <w:r w:rsidR="00CB2EBD" w:rsidRPr="00BA63CD">
        <w:rPr>
          <w:rFonts w:ascii="Times New Roman" w:hAnsi="Times New Roman"/>
          <w:i/>
        </w:rPr>
        <w:t xml:space="preserve">n </w:t>
      </w:r>
      <w:r w:rsidR="00CB2EBD" w:rsidRPr="00BA63CD">
        <w:rPr>
          <w:rFonts w:ascii="Times New Roman"/>
        </w:rPr>
        <w:t>的值及函数解析式．</w:t>
      </w:r>
    </w:p>
    <w:p w:rsidR="00CB2EBD" w:rsidRPr="00BA63CD" w:rsidRDefault="00CB2EBD" w:rsidP="00CB2EBD">
      <w:pPr>
        <w:rPr>
          <w:rFonts w:ascii="Times New Roman" w:hAnsi="Times New Roman" w:cs="Times New Roman"/>
          <w:szCs w:val="21"/>
        </w:rPr>
      </w:pPr>
    </w:p>
    <w:p w:rsidR="00512810" w:rsidRDefault="00512810" w:rsidP="00D01DE9">
      <w:pPr>
        <w:pStyle w:val="LinespaceMathQuestion"/>
        <w:spacing w:line="240" w:lineRule="auto"/>
        <w:ind w:left="92" w:hangingChars="44" w:hanging="92"/>
      </w:pPr>
    </w:p>
    <w:p w:rsidR="00FE19F3" w:rsidRDefault="00785F4F" w:rsidP="00AB457B">
      <w:pPr>
        <w:pStyle w:val="ItemQDescSpecialMathIndent1"/>
        <w:spacing w:line="240" w:lineRule="auto"/>
        <w:ind w:leftChars="0" w:left="109" w:hangingChars="52" w:hanging="109"/>
        <w:rPr>
          <w:rFonts w:ascii="Times New Roman" w:hAnsi="Times New Roman"/>
        </w:rPr>
      </w:pPr>
      <w:r w:rsidRPr="00BA63CD">
        <w:rPr>
          <w:rFonts w:ascii="Times New Roman" w:hAnsi="Times New Roman"/>
        </w:rPr>
        <w:t>12.</w:t>
      </w:r>
      <w:r w:rsidR="00FE19F3">
        <w:rPr>
          <w:rFonts w:ascii="Times New Roman" w:hAnsi="Times New Roman" w:hint="eastAsia"/>
        </w:rPr>
        <w:t>如图</w:t>
      </w:r>
      <w:r w:rsidR="002F7B86">
        <w:rPr>
          <w:rFonts w:ascii="Times New Roman" w:hAnsi="Times New Roman" w:hint="eastAsia"/>
        </w:rPr>
        <w:t>1</w:t>
      </w:r>
      <w:r w:rsidR="00FE19F3">
        <w:rPr>
          <w:rFonts w:ascii="Times New Roman" w:hAnsi="Times New Roman" w:hint="eastAsia"/>
        </w:rPr>
        <w:t>，在平面直角坐标系</w:t>
      </w:r>
      <w:r w:rsidR="00FE19F3" w:rsidRPr="00582BF8">
        <w:rPr>
          <w:position w:val="-10"/>
        </w:rPr>
        <w:object w:dxaOrig="420" w:dyaOrig="260">
          <v:shape id="_x0000_i1049" type="#_x0000_t75" style="width:21pt;height:13pt" o:ole="">
            <v:imagedata r:id="rId61" o:title=""/>
          </v:shape>
          <o:OLEObject Type="Embed" ProgID="Equation.DSMT4" ShapeID="_x0000_i1049" DrawAspect="Content" ObjectID="_1643637209" r:id="rId62"/>
        </w:object>
      </w:r>
      <w:r w:rsidR="00FE19F3">
        <w:rPr>
          <w:rFonts w:ascii="Times New Roman" w:hAnsi="Times New Roman" w:hint="eastAsia"/>
        </w:rPr>
        <w:t>中，直线</w:t>
      </w:r>
      <w:r w:rsidR="00FE19F3" w:rsidRPr="00582BF8">
        <w:rPr>
          <w:position w:val="-10"/>
        </w:rPr>
        <w:object w:dxaOrig="980" w:dyaOrig="320">
          <v:shape id="_x0000_i1050" type="#_x0000_t75" style="width:49pt;height:15.5pt" o:ole="">
            <v:imagedata r:id="rId63" o:title=""/>
          </v:shape>
          <o:OLEObject Type="Embed" ProgID="Equation.DSMT4" ShapeID="_x0000_i1050" DrawAspect="Content" ObjectID="_1643637210" r:id="rId64"/>
        </w:object>
      </w:r>
      <w:r w:rsidR="00FE19F3">
        <w:rPr>
          <w:rFonts w:hint="eastAsia"/>
        </w:rPr>
        <w:t>与</w:t>
      </w:r>
      <w:r w:rsidR="00FE19F3" w:rsidRPr="00582BF8">
        <w:rPr>
          <w:position w:val="-10"/>
        </w:rPr>
        <w:object w:dxaOrig="220" w:dyaOrig="260">
          <v:shape id="_x0000_i1051" type="#_x0000_t75" style="width:11.5pt;height:13pt" o:ole="">
            <v:imagedata r:id="rId65" o:title=""/>
          </v:shape>
          <o:OLEObject Type="Embed" ProgID="Equation.DSMT4" ShapeID="_x0000_i1051" DrawAspect="Content" ObjectID="_1643637211" r:id="rId66"/>
        </w:object>
      </w:r>
      <w:r w:rsidR="00FE19F3">
        <w:rPr>
          <w:rFonts w:hint="eastAsia"/>
        </w:rPr>
        <w:t>轴相交于点</w:t>
      </w:r>
      <w:r w:rsidR="00FE19F3" w:rsidRPr="00FE19F3">
        <w:rPr>
          <w:rFonts w:ascii="Times New Roman" w:hAnsi="Times New Roman"/>
          <w:i/>
        </w:rPr>
        <w:t>A</w:t>
      </w:r>
      <w:r w:rsidR="00FE19F3">
        <w:rPr>
          <w:rFonts w:ascii="Times New Roman" w:hAnsi="Times New Roman" w:hint="eastAsia"/>
        </w:rPr>
        <w:t>，与反比例函数</w:t>
      </w:r>
    </w:p>
    <w:p w:rsidR="00FE19F3" w:rsidRDefault="00FE19F3" w:rsidP="00FE19F3">
      <w:pPr>
        <w:pStyle w:val="ItemQDescSpecialMathIndent1"/>
        <w:spacing w:line="240" w:lineRule="auto"/>
        <w:ind w:leftChars="0" w:left="109" w:hangingChars="52" w:hanging="109"/>
      </w:pPr>
      <w:r w:rsidRPr="00582BF8">
        <w:rPr>
          <w:position w:val="-24"/>
        </w:rPr>
        <w:object w:dxaOrig="1300" w:dyaOrig="620">
          <v:shape id="_x0000_i1052" type="#_x0000_t75" style="width:65.5pt;height:31pt" o:ole="">
            <v:imagedata r:id="rId67" o:title=""/>
          </v:shape>
          <o:OLEObject Type="Embed" ProgID="Equation.DSMT4" ShapeID="_x0000_i1052" DrawAspect="Content" ObjectID="_1643637212" r:id="rId68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相交于点</w:t>
      </w:r>
      <w:r w:rsidRPr="00582BF8">
        <w:rPr>
          <w:position w:val="-14"/>
        </w:rPr>
        <w:object w:dxaOrig="800" w:dyaOrig="400">
          <v:shape id="_x0000_i1053" type="#_x0000_t75" style="width:40pt;height:20.5pt" o:ole="">
            <v:imagedata r:id="rId69" o:title=""/>
          </v:shape>
          <o:OLEObject Type="Embed" ProgID="Equation.DSMT4" ShapeID="_x0000_i1053" DrawAspect="Content" ObjectID="_1643637213" r:id="rId70"/>
        </w:object>
      </w:r>
      <w:r>
        <w:rPr>
          <w:rFonts w:hint="eastAsia"/>
        </w:rPr>
        <w:t>.</w:t>
      </w:r>
    </w:p>
    <w:p w:rsidR="00785F4F" w:rsidRDefault="00FE19F3" w:rsidP="002E6B86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(1)</w:t>
      </w:r>
      <w:r>
        <w:rPr>
          <w:rFonts w:ascii="Times New Roman" w:hAnsi="Times New Roman" w:hint="eastAsia"/>
        </w:rPr>
        <w:t>求反比例函数的表达式；</w:t>
      </w:r>
    </w:p>
    <w:p w:rsidR="00FE19F3" w:rsidRDefault="00FE19F3" w:rsidP="00FE19F3">
      <w:pPr>
        <w:pStyle w:val="ItemQDescSpecialMathIndent1"/>
        <w:spacing w:line="240" w:lineRule="auto"/>
        <w:ind w:leftChars="0" w:left="0" w:firstLineChars="0" w:firstLine="0"/>
      </w:pPr>
      <w:r>
        <w:rPr>
          <w:rFonts w:ascii="Times New Roman" w:hAnsi="Times New Roman" w:hint="eastAsia"/>
        </w:rPr>
        <w:t>(2)</w:t>
      </w:r>
      <w:r>
        <w:rPr>
          <w:rFonts w:ascii="Times New Roman" w:hAnsi="Times New Roman" w:hint="eastAsia"/>
        </w:rPr>
        <w:t>若将直线</w:t>
      </w:r>
      <w:r w:rsidRPr="00582BF8">
        <w:rPr>
          <w:position w:val="-10"/>
        </w:rPr>
        <w:object w:dxaOrig="980" w:dyaOrig="320">
          <v:shape id="_x0000_i1054" type="#_x0000_t75" style="width:49pt;height:15.5pt" o:ole="">
            <v:imagedata r:id="rId71" o:title=""/>
          </v:shape>
          <o:OLEObject Type="Embed" ProgID="Equation.DSMT4" ShapeID="_x0000_i1054" DrawAspect="Content" ObjectID="_1643637214" r:id="rId72"/>
        </w:object>
      </w:r>
      <w:r>
        <w:rPr>
          <w:rFonts w:hint="eastAsia"/>
        </w:rPr>
        <w:t>向上平移</w:t>
      </w:r>
      <w:r>
        <w:rPr>
          <w:rFonts w:hint="eastAsia"/>
        </w:rPr>
        <w:t>4</w:t>
      </w:r>
      <w:r>
        <w:rPr>
          <w:rFonts w:hint="eastAsia"/>
        </w:rPr>
        <w:t>个单位长度后与</w:t>
      </w:r>
      <w:r w:rsidRPr="00582BF8">
        <w:rPr>
          <w:position w:val="-10"/>
        </w:rPr>
        <w:object w:dxaOrig="220" w:dyaOrig="260">
          <v:shape id="_x0000_i1055" type="#_x0000_t75" style="width:11.5pt;height:13pt" o:ole="">
            <v:imagedata r:id="rId73" o:title=""/>
          </v:shape>
          <o:OLEObject Type="Embed" ProgID="Equation.DSMT4" ShapeID="_x0000_i1055" DrawAspect="Content" ObjectID="_1643637215" r:id="rId74"/>
        </w:object>
      </w:r>
      <w:r>
        <w:rPr>
          <w:rFonts w:hint="eastAsia"/>
        </w:rPr>
        <w:t>轴交于点</w:t>
      </w:r>
      <w:r w:rsidRPr="00582BF8">
        <w:rPr>
          <w:position w:val="-6"/>
        </w:rPr>
        <w:object w:dxaOrig="240" w:dyaOrig="279">
          <v:shape id="_x0000_i1056" type="#_x0000_t75" style="width:12pt;height:14.5pt" o:ole="">
            <v:imagedata r:id="rId75" o:title=""/>
          </v:shape>
          <o:OLEObject Type="Embed" ProgID="Equation.DSMT4" ShapeID="_x0000_i1056" DrawAspect="Content" ObjectID="_1643637216" r:id="rId76"/>
        </w:object>
      </w:r>
      <w:r>
        <w:rPr>
          <w:rFonts w:hint="eastAsia"/>
        </w:rPr>
        <w:t>，求</w:t>
      </w:r>
      <w:r w:rsidRPr="00582BF8">
        <w:rPr>
          <w:position w:val="-6"/>
        </w:rPr>
        <w:object w:dxaOrig="680" w:dyaOrig="279">
          <v:shape id="_x0000_i1057" type="#_x0000_t75" style="width:34pt;height:14.5pt" o:ole="">
            <v:imagedata r:id="rId77" o:title=""/>
          </v:shape>
          <o:OLEObject Type="Embed" ProgID="Equation.DSMT4" ShapeID="_x0000_i1057" DrawAspect="Content" ObjectID="_1643637217" r:id="rId78"/>
        </w:object>
      </w:r>
      <w:r>
        <w:rPr>
          <w:rFonts w:hint="eastAsia"/>
        </w:rPr>
        <w:t>的面积；</w:t>
      </w:r>
    </w:p>
    <w:p w:rsidR="00C339B6" w:rsidRPr="00C339B6" w:rsidRDefault="00FE19F3" w:rsidP="00FE19F3">
      <w:pPr>
        <w:pStyle w:val="ItemQDescSpecialMathIndent1"/>
        <w:spacing w:line="240" w:lineRule="auto"/>
        <w:ind w:leftChars="0" w:left="0" w:firstLineChars="0" w:firstLine="0"/>
        <w:rPr>
          <w:b/>
        </w:rPr>
      </w:pPr>
      <w:r>
        <w:rPr>
          <w:rFonts w:ascii="Times New Roman" w:hint="eastAsia"/>
        </w:rPr>
        <w:t>(3)</w:t>
      </w:r>
      <w:r>
        <w:rPr>
          <w:rFonts w:ascii="Times New Roman" w:hint="eastAsia"/>
        </w:rPr>
        <w:t>如图</w:t>
      </w:r>
      <w:r>
        <w:rPr>
          <w:rFonts w:ascii="Times New Roman" w:hAnsi="Times New Roman" w:hint="eastAsia"/>
        </w:rPr>
        <w:t>(2)</w:t>
      </w:r>
      <w:r>
        <w:rPr>
          <w:rFonts w:ascii="Times New Roman" w:hAnsi="Times New Roman" w:hint="eastAsia"/>
        </w:rPr>
        <w:t>，将直线</w:t>
      </w:r>
      <w:r w:rsidRPr="00582BF8">
        <w:rPr>
          <w:position w:val="-10"/>
        </w:rPr>
        <w:object w:dxaOrig="980" w:dyaOrig="320">
          <v:shape id="_x0000_i1058" type="#_x0000_t75" style="width:49pt;height:15.5pt" o:ole="">
            <v:imagedata r:id="rId71" o:title=""/>
          </v:shape>
          <o:OLEObject Type="Embed" ProgID="Equation.DSMT4" ShapeID="_x0000_i1058" DrawAspect="Content" ObjectID="_1643637218" r:id="rId79"/>
        </w:object>
      </w:r>
      <w:r>
        <w:rPr>
          <w:rFonts w:hint="eastAsia"/>
        </w:rPr>
        <w:t>向上平移，与反比例函数的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交于点</w:t>
      </w:r>
      <w:r w:rsidRPr="00582BF8">
        <w:rPr>
          <w:position w:val="-4"/>
        </w:rPr>
        <w:object w:dxaOrig="260" w:dyaOrig="260">
          <v:shape id="_x0000_i1059" type="#_x0000_t75" style="width:13pt;height:13pt" o:ole="">
            <v:imagedata r:id="rId80" o:title=""/>
          </v:shape>
          <o:OLEObject Type="Embed" ProgID="Equation.DSMT4" ShapeID="_x0000_i1059" DrawAspect="Content" ObjectID="_1643637219" r:id="rId81"/>
        </w:object>
      </w:r>
      <w:r>
        <w:rPr>
          <w:rFonts w:hint="eastAsia"/>
        </w:rPr>
        <w:t>，连接</w:t>
      </w:r>
      <w:r w:rsidR="00C339B6" w:rsidRPr="00C339B6">
        <w:rPr>
          <w:position w:val="-4"/>
        </w:rPr>
        <w:object w:dxaOrig="400" w:dyaOrig="260">
          <v:shape id="_x0000_i1060" type="#_x0000_t75" style="width:20.5pt;height:13pt" o:ole="">
            <v:imagedata r:id="rId82" o:title=""/>
          </v:shape>
          <o:OLEObject Type="Embed" ProgID="Equation.DSMT4" ShapeID="_x0000_i1060" DrawAspect="Content" ObjectID="_1643637220" r:id="rId83"/>
        </w:object>
      </w:r>
      <w:r w:rsidR="00C339B6" w:rsidRPr="00C339B6">
        <w:rPr>
          <w:rFonts w:asciiTheme="minorEastAsia" w:eastAsiaTheme="minorEastAsia" w:hAnsiTheme="minorEastAsia"/>
        </w:rPr>
        <w:t>,</w:t>
      </w:r>
      <w:r w:rsidR="00C339B6" w:rsidRPr="00582BF8">
        <w:rPr>
          <w:position w:val="-4"/>
        </w:rPr>
        <w:object w:dxaOrig="400" w:dyaOrig="260">
          <v:shape id="_x0000_i1061" type="#_x0000_t75" style="width:20.5pt;height:13pt" o:ole="">
            <v:imagedata r:id="rId84" o:title=""/>
          </v:shape>
          <o:OLEObject Type="Embed" ProgID="Equation.DSMT4" ShapeID="_x0000_i1061" DrawAspect="Content" ObjectID="_1643637221" r:id="rId85"/>
        </w:object>
      </w:r>
    </w:p>
    <w:p w:rsidR="00785F4F" w:rsidRDefault="00FE19F3" w:rsidP="00FE19F3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  <w:r>
        <w:rPr>
          <w:rFonts w:hint="eastAsia"/>
        </w:rPr>
        <w:t>若</w:t>
      </w:r>
      <w:r w:rsidRPr="00582BF8">
        <w:rPr>
          <w:position w:val="-4"/>
        </w:rPr>
        <w:object w:dxaOrig="700" w:dyaOrig="260">
          <v:shape id="_x0000_i1062" type="#_x0000_t75" style="width:35pt;height:13pt" o:ole="">
            <v:imagedata r:id="rId86" o:title=""/>
          </v:shape>
          <o:OLEObject Type="Embed" ProgID="Equation.DSMT4" ShapeID="_x0000_i1062" DrawAspect="Content" ObjectID="_1643637222" r:id="rId87"/>
        </w:object>
      </w:r>
      <w:r>
        <w:rPr>
          <w:rFonts w:hint="eastAsia"/>
        </w:rPr>
        <w:t>的面积为</w:t>
      </w:r>
      <w:r w:rsidRPr="00FE19F3">
        <w:rPr>
          <w:rFonts w:ascii="Times New Roman" w:hAnsi="Times New Roman"/>
        </w:rPr>
        <w:t>3</w:t>
      </w:r>
      <w:r>
        <w:rPr>
          <w:rFonts w:hint="eastAsia"/>
        </w:rPr>
        <w:t>，求平移后直线的表达式</w:t>
      </w:r>
      <w:r>
        <w:rPr>
          <w:rFonts w:hint="eastAsia"/>
        </w:rPr>
        <w:t>.</w:t>
      </w:r>
    </w:p>
    <w:p w:rsidR="00FE19F3" w:rsidRDefault="00FE19F3" w:rsidP="00FE19F3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512810" w:rsidRDefault="00512810" w:rsidP="00FE19F3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1704975" cy="1802656"/>
            <wp:effectExtent l="19050" t="0" r="9525" b="0"/>
            <wp:docPr id="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 l="22563" t="10385" r="42780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79" cy="180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DE9">
        <w:rPr>
          <w:rFonts w:ascii="Times New Roman" w:hAnsi="Times New Roman" w:hint="eastAsia"/>
        </w:rPr>
        <w:t xml:space="preserve">                 </w:t>
      </w:r>
      <w:r w:rsidR="00AB457B" w:rsidRPr="00AB457B">
        <w:rPr>
          <w:rFonts w:ascii="Times New Roman" w:hAnsi="Times New Roman" w:hint="eastAsia"/>
          <w:noProof/>
        </w:rPr>
        <w:drawing>
          <wp:inline distT="0" distB="0" distL="0" distR="0">
            <wp:extent cx="1819275" cy="1840949"/>
            <wp:effectExtent l="19050" t="0" r="0" b="0"/>
            <wp:docPr id="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 l="23285" t="5566" b="8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34" cy="184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10" w:rsidRDefault="00512810" w:rsidP="00FE19F3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512810" w:rsidRDefault="00D01DE9" w:rsidP="00D01DE9">
      <w:pPr>
        <w:pStyle w:val="ItemQDescSpecialMathIndent1"/>
        <w:spacing w:line="240" w:lineRule="auto"/>
        <w:ind w:leftChars="0" w:left="0" w:firstLineChars="350" w:firstLine="735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 xml:space="preserve">1                                         </w:t>
      </w: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2</w:t>
      </w:r>
    </w:p>
    <w:p w:rsidR="00512810" w:rsidRDefault="00512810" w:rsidP="00FE19F3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512810" w:rsidRPr="00BA63CD" w:rsidRDefault="00512810" w:rsidP="00FE19F3">
      <w:pPr>
        <w:pStyle w:val="ItemQDescSpecialMathIndent1"/>
        <w:spacing w:line="240" w:lineRule="auto"/>
        <w:ind w:leftChars="0" w:left="0" w:firstLineChars="0" w:firstLine="0"/>
        <w:rPr>
          <w:rFonts w:ascii="Times New Roman" w:hAnsi="Times New Roman"/>
        </w:rPr>
      </w:pPr>
    </w:p>
    <w:p w:rsidR="002E6B86" w:rsidRDefault="00BA63CD" w:rsidP="00BA63CD">
      <w:pPr>
        <w:jc w:val="left"/>
        <w:rPr>
          <w:rFonts w:ascii="Times New Roman" w:hAnsi="Times New Roman" w:cs="Times New Roman"/>
          <w:spacing w:val="24"/>
          <w:szCs w:val="21"/>
        </w:rPr>
      </w:pPr>
      <w:r w:rsidRPr="00BA63CD">
        <w:rPr>
          <w:rFonts w:ascii="Times New Roman" w:hAnsi="Times New Roman" w:cs="Times New Roman"/>
          <w:szCs w:val="21"/>
        </w:rPr>
        <w:t>13.</w:t>
      </w:r>
      <w:r w:rsidRPr="00BA63CD">
        <w:rPr>
          <w:rFonts w:ascii="Times New Roman" w:hAnsi="Times New Roman" w:cs="Times New Roman"/>
          <w:spacing w:val="24"/>
          <w:szCs w:val="21"/>
        </w:rPr>
        <w:t xml:space="preserve"> </w:t>
      </w:r>
      <w:r w:rsidRPr="00BA63CD">
        <w:rPr>
          <w:rFonts w:ascii="Times New Roman" w:hAnsi="Times New Roman" w:cs="Times New Roman"/>
          <w:spacing w:val="24"/>
          <w:szCs w:val="21"/>
        </w:rPr>
        <w:t>在平面直角坐标系</w:t>
      </w:r>
      <w:r w:rsidR="00FE19F3" w:rsidRPr="00582BF8">
        <w:rPr>
          <w:position w:val="-10"/>
        </w:rPr>
        <w:object w:dxaOrig="420" w:dyaOrig="260">
          <v:shape id="_x0000_i1063" type="#_x0000_t75" style="width:21pt;height:13pt" o:ole="">
            <v:imagedata r:id="rId90" o:title=""/>
          </v:shape>
          <o:OLEObject Type="Embed" ProgID="Equation.DSMT4" ShapeID="_x0000_i1063" DrawAspect="Content" ObjectID="_1643637223" r:id="rId91"/>
        </w:object>
      </w:r>
      <w:r w:rsidRPr="00BA63CD">
        <w:rPr>
          <w:rFonts w:ascii="Times New Roman" w:hAnsi="Times New Roman" w:cs="Times New Roman"/>
          <w:spacing w:val="24"/>
          <w:szCs w:val="21"/>
        </w:rPr>
        <w:t>中，函数</w:t>
      </w:r>
      <w:r w:rsidRPr="00BA63CD">
        <w:rPr>
          <w:rFonts w:ascii="Times New Roman" w:hAnsi="Times New Roman" w:cs="Times New Roman"/>
          <w:spacing w:val="24"/>
          <w:position w:val="-22"/>
          <w:szCs w:val="21"/>
        </w:rPr>
        <w:object w:dxaOrig="1240" w:dyaOrig="579">
          <v:shape id="对象 87" o:spid="_x0000_i1064" type="#_x0000_t75" style="width:62pt;height:28.5pt" o:ole="">
            <v:imagedata r:id="rId92" o:title=""/>
          </v:shape>
          <o:OLEObject Type="Embed" ProgID="Equation.DSMT4" ShapeID="对象 87" DrawAspect="Content" ObjectID="_1643637224" r:id="rId93"/>
        </w:object>
      </w:r>
      <w:r w:rsidRPr="00BA63CD">
        <w:rPr>
          <w:rFonts w:ascii="Times New Roman" w:hAnsi="Times New Roman" w:cs="Times New Roman"/>
          <w:spacing w:val="24"/>
          <w:szCs w:val="21"/>
        </w:rPr>
        <w:t>的</w:t>
      </w:r>
      <w:proofErr w:type="gramStart"/>
      <w:r w:rsidRPr="00BA63CD">
        <w:rPr>
          <w:rFonts w:ascii="Times New Roman" w:hAnsi="Times New Roman" w:cs="Times New Roman"/>
          <w:spacing w:val="24"/>
          <w:szCs w:val="21"/>
        </w:rPr>
        <w:t>图象</w:t>
      </w:r>
      <w:proofErr w:type="gramEnd"/>
      <w:r w:rsidRPr="00BA63CD">
        <w:rPr>
          <w:rFonts w:ascii="Times New Roman" w:hAnsi="Times New Roman" w:cs="Times New Roman"/>
          <w:spacing w:val="24"/>
          <w:position w:val="-6"/>
          <w:szCs w:val="21"/>
        </w:rPr>
        <w:object w:dxaOrig="239" w:dyaOrig="259">
          <v:shape id="对象 88" o:spid="_x0000_i1065" type="#_x0000_t75" style="width:12pt;height:13.5pt" o:ole="">
            <v:imagedata r:id="rId94" o:title=""/>
          </v:shape>
          <o:OLEObject Type="Embed" ProgID="Equation.DSMT4" ShapeID="对象 88" DrawAspect="Content" ObjectID="_1643637225" r:id="rId95"/>
        </w:object>
      </w:r>
      <w:r w:rsidRPr="00BA63CD">
        <w:rPr>
          <w:rFonts w:ascii="Times New Roman" w:hAnsi="Times New Roman" w:cs="Times New Roman"/>
          <w:spacing w:val="24"/>
          <w:szCs w:val="21"/>
        </w:rPr>
        <w:t>经过点</w:t>
      </w:r>
      <w:r w:rsidRPr="00BA63CD">
        <w:rPr>
          <w:rFonts w:ascii="Times New Roman" w:hAnsi="Times New Roman" w:cs="Times New Roman"/>
          <w:spacing w:val="24"/>
          <w:position w:val="-10"/>
          <w:szCs w:val="21"/>
        </w:rPr>
        <w:object w:dxaOrig="699" w:dyaOrig="299">
          <v:shape id="对象 89" o:spid="_x0000_i1066" type="#_x0000_t75" style="width:35.5pt;height:15pt" o:ole="">
            <v:imagedata r:id="rId96" o:title=""/>
          </v:shape>
          <o:OLEObject Type="Embed" ProgID="Equation.DSMT4" ShapeID="对象 89" DrawAspect="Content" ObjectID="_1643637226" r:id="rId97"/>
        </w:object>
      </w:r>
      <w:r w:rsidRPr="00BA63CD">
        <w:rPr>
          <w:rFonts w:ascii="Times New Roman" w:hAnsi="Times New Roman" w:cs="Times New Roman"/>
          <w:spacing w:val="24"/>
          <w:szCs w:val="21"/>
        </w:rPr>
        <w:t>，</w:t>
      </w:r>
    </w:p>
    <w:p w:rsidR="00BA63CD" w:rsidRPr="00BA63CD" w:rsidRDefault="00BA63CD" w:rsidP="00240008">
      <w:pPr>
        <w:jc w:val="left"/>
        <w:rPr>
          <w:rFonts w:ascii="Times New Roman" w:hAnsi="Times New Roman" w:cs="Times New Roman"/>
          <w:szCs w:val="21"/>
        </w:rPr>
      </w:pPr>
      <w:r w:rsidRPr="00BA63CD">
        <w:rPr>
          <w:rFonts w:ascii="Times New Roman" w:hAnsi="Times New Roman" w:cs="Times New Roman"/>
          <w:szCs w:val="21"/>
        </w:rPr>
        <w:t>直线</w:t>
      </w:r>
      <w:r w:rsidRPr="00BA63CD">
        <w:rPr>
          <w:rFonts w:ascii="Times New Roman" w:hAnsi="Times New Roman" w:cs="Times New Roman"/>
          <w:position w:val="-10"/>
          <w:szCs w:val="21"/>
        </w:rPr>
        <w:object w:dxaOrig="1719" w:dyaOrig="299">
          <v:shape id="对象 90" o:spid="_x0000_i1067" type="#_x0000_t75" style="width:85.5pt;height:15pt" o:ole="">
            <v:imagedata r:id="rId98" o:title=""/>
          </v:shape>
          <o:OLEObject Type="Embed" ProgID="Equation.DSMT4" ShapeID="对象 90" DrawAspect="Content" ObjectID="_1643637227" r:id="rId99"/>
        </w:object>
      </w:r>
      <w:r w:rsidRPr="00BA63CD">
        <w:rPr>
          <w:rFonts w:ascii="Times New Roman" w:hAnsi="Times New Roman" w:cs="Times New Roman"/>
          <w:szCs w:val="21"/>
        </w:rPr>
        <w:t>与</w:t>
      </w:r>
      <w:r w:rsidRPr="00BA63CD">
        <w:rPr>
          <w:rFonts w:ascii="Times New Roman" w:hAnsi="Times New Roman" w:cs="Times New Roman"/>
          <w:position w:val="-10"/>
          <w:szCs w:val="21"/>
        </w:rPr>
        <w:object w:dxaOrig="199" w:dyaOrig="239">
          <v:shape id="对象 91" o:spid="_x0000_i1068" type="#_x0000_t75" style="width:10pt;height:12pt" o:ole="">
            <v:imagedata r:id="rId100" o:title=""/>
          </v:shape>
          <o:OLEObject Type="Embed" ProgID="Equation.DSMT4" ShapeID="对象 91" DrawAspect="Content" ObjectID="_1643637228" r:id="rId101"/>
        </w:object>
      </w:r>
      <w:r w:rsidRPr="00BA63CD">
        <w:rPr>
          <w:rFonts w:ascii="Times New Roman" w:hAnsi="Times New Roman" w:cs="Times New Roman"/>
          <w:szCs w:val="21"/>
        </w:rPr>
        <w:t>轴交于点</w:t>
      </w:r>
      <w:r w:rsidRPr="00BA63CD">
        <w:rPr>
          <w:rFonts w:ascii="Times New Roman" w:hAnsi="Times New Roman" w:cs="Times New Roman"/>
          <w:position w:val="-4"/>
          <w:szCs w:val="21"/>
        </w:rPr>
        <w:object w:dxaOrig="219" w:dyaOrig="239">
          <v:shape id="对象 92" o:spid="_x0000_i1069" type="#_x0000_t75" style="width:11pt;height:12pt" o:ole="">
            <v:imagedata r:id="rId102" o:title=""/>
          </v:shape>
          <o:OLEObject Type="Embed" ProgID="Equation.DSMT4" ShapeID="对象 92" DrawAspect="Content" ObjectID="_1643637229" r:id="rId103"/>
        </w:object>
      </w:r>
      <w:r w:rsidRPr="00BA63CD">
        <w:rPr>
          <w:rFonts w:ascii="Times New Roman" w:hAnsi="Times New Roman" w:cs="Times New Roman"/>
          <w:szCs w:val="21"/>
        </w:rPr>
        <w:t>，与</w:t>
      </w:r>
      <w:proofErr w:type="gramStart"/>
      <w:r w:rsidRPr="00BA63CD">
        <w:rPr>
          <w:rFonts w:ascii="Times New Roman" w:hAnsi="Times New Roman" w:cs="Times New Roman"/>
          <w:szCs w:val="21"/>
        </w:rPr>
        <w:t>图象</w:t>
      </w:r>
      <w:proofErr w:type="gramEnd"/>
      <w:r w:rsidRPr="00BA63CD">
        <w:rPr>
          <w:rFonts w:ascii="Times New Roman" w:hAnsi="Times New Roman" w:cs="Times New Roman"/>
          <w:spacing w:val="22"/>
          <w:position w:val="-6"/>
          <w:szCs w:val="21"/>
        </w:rPr>
        <w:object w:dxaOrig="239" w:dyaOrig="259">
          <v:shape id="对象 93" o:spid="_x0000_i1070" type="#_x0000_t75" style="width:12pt;height:13.5pt" o:ole="">
            <v:imagedata r:id="rId94" o:title=""/>
          </v:shape>
          <o:OLEObject Type="Embed" ProgID="Equation.DSMT4" ShapeID="对象 93" DrawAspect="Content" ObjectID="_1643637230" r:id="rId104"/>
        </w:object>
      </w:r>
      <w:r w:rsidRPr="00BA63CD">
        <w:rPr>
          <w:rFonts w:ascii="Times New Roman" w:hAnsi="Times New Roman" w:cs="Times New Roman"/>
          <w:szCs w:val="21"/>
        </w:rPr>
        <w:t>交于点</w:t>
      </w:r>
      <w:r w:rsidRPr="00BA63CD">
        <w:rPr>
          <w:rFonts w:ascii="Times New Roman" w:hAnsi="Times New Roman" w:cs="Times New Roman"/>
          <w:position w:val="-6"/>
          <w:szCs w:val="21"/>
        </w:rPr>
        <w:object w:dxaOrig="239" w:dyaOrig="259">
          <v:shape id="对象 94" o:spid="_x0000_i1071" type="#_x0000_t75" style="width:12pt;height:13.5pt" o:ole="">
            <v:imagedata r:id="rId105" o:title=""/>
          </v:shape>
          <o:OLEObject Type="Embed" ProgID="Equation.DSMT4" ShapeID="对象 94" DrawAspect="Content" ObjectID="_1643637231" r:id="rId106"/>
        </w:object>
      </w:r>
      <w:r w:rsidRPr="00BA63CD">
        <w:rPr>
          <w:rFonts w:ascii="Times New Roman" w:hAnsi="Times New Roman" w:cs="Times New Roman"/>
          <w:szCs w:val="21"/>
        </w:rPr>
        <w:t>．</w:t>
      </w:r>
    </w:p>
    <w:p w:rsidR="00BA63CD" w:rsidRPr="00BA63CD" w:rsidRDefault="002E6B86" w:rsidP="00BA63CD">
      <w:pPr>
        <w:spacing w:line="4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(1)</w:t>
      </w:r>
      <w:r w:rsidR="00BA63CD" w:rsidRPr="00BA63CD">
        <w:rPr>
          <w:rFonts w:ascii="Times New Roman" w:hAnsi="Times New Roman" w:cs="Times New Roman"/>
          <w:szCs w:val="21"/>
        </w:rPr>
        <w:t>求</w:t>
      </w:r>
      <w:r w:rsidR="00BA63CD" w:rsidRPr="00BA63CD">
        <w:rPr>
          <w:rFonts w:ascii="Times New Roman" w:hAnsi="Times New Roman" w:cs="Times New Roman"/>
          <w:position w:val="-6"/>
          <w:szCs w:val="21"/>
        </w:rPr>
        <w:object w:dxaOrig="239" w:dyaOrig="199">
          <v:shape id="对象 95" o:spid="_x0000_i1072" type="#_x0000_t75" style="width:12pt;height:10pt" o:ole="">
            <v:imagedata r:id="rId107" o:title=""/>
          </v:shape>
          <o:OLEObject Type="Embed" ProgID="Equation.DSMT4" ShapeID="对象 95" DrawAspect="Content" ObjectID="_1643637232" r:id="rId108"/>
        </w:object>
      </w:r>
      <w:r w:rsidR="00BA63CD" w:rsidRPr="00BA63CD">
        <w:rPr>
          <w:rFonts w:ascii="Times New Roman" w:hAnsi="Times New Roman" w:cs="Times New Roman"/>
          <w:szCs w:val="21"/>
        </w:rPr>
        <w:t>的值；</w:t>
      </w:r>
    </w:p>
    <w:p w:rsidR="00BA63CD" w:rsidRPr="00BA63CD" w:rsidRDefault="002E6B86" w:rsidP="00BA63CD">
      <w:pPr>
        <w:spacing w:line="4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(2)</w:t>
      </w:r>
      <w:r w:rsidR="00BA63CD" w:rsidRPr="00BA63CD">
        <w:rPr>
          <w:rFonts w:ascii="Times New Roman" w:hAnsi="Times New Roman" w:cs="Times New Roman"/>
          <w:szCs w:val="21"/>
        </w:rPr>
        <w:t>横、纵坐标都是整数的点叫做整点．记</w:t>
      </w:r>
      <w:proofErr w:type="gramStart"/>
      <w:r w:rsidR="00BA63CD" w:rsidRPr="00BA63CD">
        <w:rPr>
          <w:rFonts w:ascii="Times New Roman" w:hAnsi="Times New Roman" w:cs="Times New Roman"/>
          <w:szCs w:val="21"/>
        </w:rPr>
        <w:t>图象</w:t>
      </w:r>
      <w:proofErr w:type="gramEnd"/>
      <w:r w:rsidR="00BA63CD" w:rsidRPr="00BA63CD">
        <w:rPr>
          <w:rFonts w:ascii="Times New Roman" w:hAnsi="Times New Roman" w:cs="Times New Roman"/>
          <w:spacing w:val="22"/>
          <w:position w:val="-6"/>
          <w:szCs w:val="21"/>
        </w:rPr>
        <w:object w:dxaOrig="239" w:dyaOrig="259">
          <v:shape id="对象 96" o:spid="_x0000_i1073" type="#_x0000_t75" style="width:12pt;height:13.5pt" o:ole="">
            <v:imagedata r:id="rId94" o:title=""/>
          </v:shape>
          <o:OLEObject Type="Embed" ProgID="Equation.DSMT4" ShapeID="对象 96" DrawAspect="Content" ObjectID="_1643637233" r:id="rId109"/>
        </w:object>
      </w:r>
      <w:r w:rsidR="00BA63CD" w:rsidRPr="00BA63CD">
        <w:rPr>
          <w:rFonts w:ascii="Times New Roman" w:hAnsi="Times New Roman" w:cs="Times New Roman"/>
          <w:szCs w:val="21"/>
        </w:rPr>
        <w:t>在点</w:t>
      </w:r>
      <w:r w:rsidR="00BA63CD" w:rsidRPr="00BA63CD">
        <w:rPr>
          <w:rFonts w:ascii="Times New Roman" w:hAnsi="Times New Roman" w:cs="Times New Roman"/>
          <w:position w:val="-4"/>
          <w:szCs w:val="21"/>
        </w:rPr>
        <w:object w:dxaOrig="219" w:dyaOrig="239">
          <v:shape id="对象 97" o:spid="_x0000_i1074" type="#_x0000_t75" style="width:11pt;height:12pt" o:ole="">
            <v:imagedata r:id="rId110" o:title=""/>
          </v:shape>
          <o:OLEObject Type="Embed" ProgID="Equation.DSMT4" ShapeID="对象 97" DrawAspect="Content" ObjectID="_1643637234" r:id="rId111"/>
        </w:object>
      </w:r>
      <w:r w:rsidR="00BA63CD" w:rsidRPr="00BA63CD">
        <w:rPr>
          <w:rFonts w:ascii="Times New Roman" w:hAnsi="Times New Roman" w:cs="Times New Roman"/>
          <w:szCs w:val="21"/>
        </w:rPr>
        <w:t>，</w:t>
      </w:r>
      <w:r w:rsidR="00BA63CD" w:rsidRPr="00BA63CD">
        <w:rPr>
          <w:rFonts w:ascii="Times New Roman" w:hAnsi="Times New Roman" w:cs="Times New Roman"/>
          <w:position w:val="-6"/>
          <w:szCs w:val="21"/>
        </w:rPr>
        <w:object w:dxaOrig="239" w:dyaOrig="259">
          <v:shape id="对象 98" o:spid="_x0000_i1075" type="#_x0000_t75" style="width:12pt;height:13.5pt" o:ole="">
            <v:imagedata r:id="rId112" o:title=""/>
          </v:shape>
          <o:OLEObject Type="Embed" ProgID="Equation.DSMT4" ShapeID="对象 98" DrawAspect="Content" ObjectID="_1643637235" r:id="rId113"/>
        </w:object>
      </w:r>
      <w:r w:rsidR="00BA63CD" w:rsidRPr="00BA63CD">
        <w:rPr>
          <w:rFonts w:ascii="Times New Roman" w:hAnsi="Times New Roman" w:cs="Times New Roman"/>
          <w:szCs w:val="21"/>
        </w:rPr>
        <w:t>之间的部分与线</w:t>
      </w:r>
    </w:p>
    <w:p w:rsidR="00BA63CD" w:rsidRPr="00BA63CD" w:rsidRDefault="00BA63CD" w:rsidP="00BA63CD">
      <w:pPr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BA63CD">
        <w:rPr>
          <w:rFonts w:ascii="Times New Roman" w:hAnsi="Times New Roman" w:cs="Times New Roman"/>
          <w:szCs w:val="21"/>
        </w:rPr>
        <w:t xml:space="preserve">        </w:t>
      </w:r>
      <w:r w:rsidRPr="00BA63CD">
        <w:rPr>
          <w:rFonts w:ascii="Times New Roman" w:hAnsi="Times New Roman" w:cs="Times New Roman"/>
          <w:szCs w:val="21"/>
        </w:rPr>
        <w:t>段</w:t>
      </w:r>
      <w:r w:rsidRPr="00BA63CD">
        <w:rPr>
          <w:rFonts w:ascii="Times New Roman" w:hAnsi="Times New Roman" w:cs="Times New Roman"/>
          <w:position w:val="-4"/>
          <w:szCs w:val="21"/>
        </w:rPr>
        <w:object w:dxaOrig="339" w:dyaOrig="239">
          <v:shape id="对象 99" o:spid="_x0000_i1076" type="#_x0000_t75" style="width:17.5pt;height:12pt" o:ole="">
            <v:imagedata r:id="rId114" o:title=""/>
          </v:shape>
          <o:OLEObject Type="Embed" ProgID="Equation.DSMT4" ShapeID="对象 99" DrawAspect="Content" ObjectID="_1643637236" r:id="rId115"/>
        </w:object>
      </w:r>
      <w:r w:rsidRPr="00BA63CD">
        <w:rPr>
          <w:rFonts w:ascii="Times New Roman" w:hAnsi="Times New Roman" w:cs="Times New Roman"/>
          <w:szCs w:val="21"/>
        </w:rPr>
        <w:t>，</w:t>
      </w:r>
      <w:r w:rsidRPr="00BA63CD">
        <w:rPr>
          <w:rFonts w:ascii="Times New Roman" w:hAnsi="Times New Roman" w:cs="Times New Roman"/>
          <w:position w:val="-6"/>
          <w:szCs w:val="21"/>
        </w:rPr>
        <w:object w:dxaOrig="379" w:dyaOrig="259">
          <v:shape id="对象 100" o:spid="_x0000_i1077" type="#_x0000_t75" style="width:18.5pt;height:13.5pt" o:ole="">
            <v:imagedata r:id="rId116" o:title=""/>
          </v:shape>
          <o:OLEObject Type="Embed" ProgID="Equation.DSMT4" ShapeID="对象 100" DrawAspect="Content" ObjectID="_1643637237" r:id="rId117"/>
        </w:object>
      </w:r>
      <w:r w:rsidRPr="00BA63CD">
        <w:rPr>
          <w:rFonts w:ascii="Times New Roman" w:hAnsi="Times New Roman" w:cs="Times New Roman"/>
          <w:szCs w:val="21"/>
        </w:rPr>
        <w:t>围成的区域（不含边界）为</w:t>
      </w:r>
      <w:r w:rsidRPr="00BA63CD">
        <w:rPr>
          <w:rFonts w:ascii="Times New Roman" w:hAnsi="Times New Roman" w:cs="Times New Roman"/>
          <w:position w:val="-6"/>
          <w:szCs w:val="21"/>
        </w:rPr>
        <w:object w:dxaOrig="299" w:dyaOrig="259">
          <v:shape id="对象 101" o:spid="_x0000_i1078" type="#_x0000_t75" style="width:15pt;height:13.5pt" o:ole="">
            <v:imagedata r:id="rId118" o:title=""/>
          </v:shape>
          <o:OLEObject Type="Embed" ProgID="Equation.DSMT4" ShapeID="对象 101" DrawAspect="Content" ObjectID="_1643637238" r:id="rId119"/>
        </w:object>
      </w:r>
      <w:r w:rsidRPr="00BA63CD">
        <w:rPr>
          <w:rFonts w:ascii="Times New Roman" w:hAnsi="Times New Roman" w:cs="Times New Roman"/>
          <w:szCs w:val="21"/>
        </w:rPr>
        <w:t>．</w:t>
      </w:r>
    </w:p>
    <w:p w:rsidR="00BA63CD" w:rsidRPr="00BA63CD" w:rsidRDefault="00BA63CD" w:rsidP="00BA63CD">
      <w:pPr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BA63CD">
        <w:rPr>
          <w:rFonts w:ascii="Times New Roman" w:hAnsi="Times New Roman" w:cs="Times New Roman"/>
          <w:szCs w:val="21"/>
        </w:rPr>
        <w:t xml:space="preserve">        ①</w:t>
      </w:r>
      <w:r w:rsidRPr="00BA63CD">
        <w:rPr>
          <w:rFonts w:ascii="Times New Roman" w:hAnsi="Times New Roman" w:cs="Times New Roman"/>
          <w:szCs w:val="21"/>
        </w:rPr>
        <w:t>当直线</w:t>
      </w:r>
      <w:r w:rsidRPr="00BA63CD">
        <w:rPr>
          <w:rFonts w:ascii="Times New Roman" w:hAnsi="Times New Roman" w:cs="Times New Roman"/>
          <w:position w:val="-6"/>
          <w:szCs w:val="21"/>
        </w:rPr>
        <w:object w:dxaOrig="139" w:dyaOrig="258">
          <v:shape id="对象 102" o:spid="_x0000_i1079" type="#_x0000_t75" style="width:6.5pt;height:13.5pt" o:ole="">
            <v:imagedata r:id="rId120" o:title=""/>
          </v:shape>
          <o:OLEObject Type="Embed" ProgID="Equation.DSMT4" ShapeID="对象 102" DrawAspect="Content" ObjectID="_1643637239" r:id="rId121"/>
        </w:object>
      </w:r>
      <w:r w:rsidRPr="00BA63CD">
        <w:rPr>
          <w:rFonts w:ascii="Times New Roman" w:hAnsi="Times New Roman" w:cs="Times New Roman"/>
          <w:szCs w:val="21"/>
        </w:rPr>
        <w:t>过点</w:t>
      </w:r>
      <w:r w:rsidRPr="00BA63CD">
        <w:rPr>
          <w:rFonts w:ascii="Times New Roman" w:hAnsi="Times New Roman" w:cs="Times New Roman"/>
          <w:position w:val="-10"/>
          <w:szCs w:val="21"/>
        </w:rPr>
        <w:object w:dxaOrig="519" w:dyaOrig="299">
          <v:shape id="对象 103" o:spid="_x0000_i1080" type="#_x0000_t75" style="width:26.5pt;height:15pt" o:ole="">
            <v:imagedata r:id="rId122" o:title=""/>
          </v:shape>
          <o:OLEObject Type="Embed" ProgID="Equation.DSMT4" ShapeID="对象 103" DrawAspect="Content" ObjectID="_1643637240" r:id="rId123"/>
        </w:object>
      </w:r>
      <w:r w:rsidRPr="00BA63CD">
        <w:rPr>
          <w:rFonts w:ascii="Times New Roman" w:hAnsi="Times New Roman" w:cs="Times New Roman"/>
          <w:szCs w:val="21"/>
        </w:rPr>
        <w:t>时，直接写出区域</w:t>
      </w:r>
      <w:r w:rsidRPr="00BA63CD">
        <w:rPr>
          <w:rFonts w:ascii="Times New Roman" w:hAnsi="Times New Roman" w:cs="Times New Roman"/>
          <w:position w:val="-6"/>
          <w:szCs w:val="21"/>
        </w:rPr>
        <w:object w:dxaOrig="299" w:dyaOrig="259">
          <v:shape id="对象 104" o:spid="_x0000_i1081" type="#_x0000_t75" style="width:15pt;height:13.5pt" o:ole="">
            <v:imagedata r:id="rId118" o:title=""/>
          </v:shape>
          <o:OLEObject Type="Embed" ProgID="Equation.DSMT4" ShapeID="对象 104" DrawAspect="Content" ObjectID="_1643637241" r:id="rId124"/>
        </w:object>
      </w:r>
      <w:r w:rsidRPr="00BA63CD">
        <w:rPr>
          <w:rFonts w:ascii="Times New Roman" w:hAnsi="Times New Roman" w:cs="Times New Roman"/>
          <w:szCs w:val="21"/>
        </w:rPr>
        <w:t>内的整点个数；</w:t>
      </w:r>
    </w:p>
    <w:p w:rsidR="00785F4F" w:rsidRPr="00BA63CD" w:rsidRDefault="00BA63CD" w:rsidP="00BA63CD">
      <w:pPr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BA63CD">
        <w:rPr>
          <w:rFonts w:ascii="Times New Roman" w:hAnsi="Times New Roman" w:cs="Times New Roman"/>
          <w:szCs w:val="21"/>
        </w:rPr>
        <w:t xml:space="preserve">        ②</w:t>
      </w:r>
      <w:proofErr w:type="gramStart"/>
      <w:r w:rsidRPr="00BA63CD">
        <w:rPr>
          <w:rFonts w:ascii="Times New Roman" w:hAnsi="Times New Roman" w:cs="Times New Roman"/>
          <w:szCs w:val="21"/>
        </w:rPr>
        <w:t>若区域</w:t>
      </w:r>
      <w:proofErr w:type="gramEnd"/>
      <w:r w:rsidRPr="00BA63CD">
        <w:rPr>
          <w:rFonts w:ascii="Times New Roman" w:hAnsi="Times New Roman" w:cs="Times New Roman"/>
          <w:position w:val="-6"/>
          <w:szCs w:val="21"/>
        </w:rPr>
        <w:object w:dxaOrig="299" w:dyaOrig="259">
          <v:shape id="对象 105" o:spid="_x0000_i1082" type="#_x0000_t75" style="width:15pt;height:13.5pt" o:ole="">
            <v:imagedata r:id="rId118" o:title=""/>
          </v:shape>
          <o:OLEObject Type="Embed" ProgID="Equation.DSMT4" ShapeID="对象 105" DrawAspect="Content" ObjectID="_1643637242" r:id="rId125"/>
        </w:object>
      </w:r>
      <w:r w:rsidRPr="00BA63CD">
        <w:rPr>
          <w:rFonts w:ascii="Times New Roman" w:hAnsi="Times New Roman" w:cs="Times New Roman"/>
          <w:szCs w:val="21"/>
        </w:rPr>
        <w:t>内的整点</w:t>
      </w:r>
      <w:r w:rsidRPr="00BA63CD">
        <w:rPr>
          <w:rFonts w:ascii="Times New Roman" w:hAnsi="Times New Roman" w:cs="Times New Roman"/>
          <w:szCs w:val="21"/>
          <w:em w:val="dot"/>
        </w:rPr>
        <w:t>不少于</w:t>
      </w:r>
      <w:r w:rsidRPr="00BA63CD">
        <w:rPr>
          <w:rFonts w:ascii="Times New Roman" w:hAnsi="Times New Roman" w:cs="Times New Roman"/>
          <w:position w:val="-4"/>
          <w:szCs w:val="21"/>
        </w:rPr>
        <w:object w:dxaOrig="179" w:dyaOrig="239">
          <v:shape id="对象 106" o:spid="_x0000_i1083" type="#_x0000_t75" style="width:9pt;height:12pt" o:ole="">
            <v:imagedata r:id="rId126" o:title=""/>
          </v:shape>
          <o:OLEObject Type="Embed" ProgID="Equation.DSMT4" ShapeID="对象 106" DrawAspect="Content" ObjectID="_1643637243" r:id="rId127"/>
        </w:object>
      </w:r>
      <w:proofErr w:type="gramStart"/>
      <w:r w:rsidRPr="00BA63CD">
        <w:rPr>
          <w:rFonts w:ascii="Times New Roman" w:hAnsi="Times New Roman" w:cs="Times New Roman"/>
          <w:szCs w:val="21"/>
        </w:rPr>
        <w:t>个</w:t>
      </w:r>
      <w:proofErr w:type="gramEnd"/>
      <w:r w:rsidRPr="00BA63CD">
        <w:rPr>
          <w:rFonts w:ascii="Times New Roman" w:hAnsi="Times New Roman" w:cs="Times New Roman"/>
          <w:szCs w:val="21"/>
        </w:rPr>
        <w:t>，结合函数</w:t>
      </w:r>
      <w:proofErr w:type="gramStart"/>
      <w:r w:rsidRPr="00BA63CD">
        <w:rPr>
          <w:rFonts w:ascii="Times New Roman" w:hAnsi="Times New Roman" w:cs="Times New Roman"/>
          <w:szCs w:val="21"/>
        </w:rPr>
        <w:t>图象</w:t>
      </w:r>
      <w:proofErr w:type="gramEnd"/>
      <w:r w:rsidRPr="00BA63CD">
        <w:rPr>
          <w:rFonts w:ascii="Times New Roman" w:hAnsi="Times New Roman" w:cs="Times New Roman"/>
          <w:szCs w:val="21"/>
        </w:rPr>
        <w:t>，求</w:t>
      </w:r>
      <w:r w:rsidRPr="00BA63CD">
        <w:rPr>
          <w:rFonts w:ascii="Times New Roman" w:hAnsi="Times New Roman" w:cs="Times New Roman"/>
          <w:position w:val="-6"/>
          <w:szCs w:val="21"/>
        </w:rPr>
        <w:object w:dxaOrig="199" w:dyaOrig="258">
          <v:shape id="对象 107" o:spid="_x0000_i1084" type="#_x0000_t75" style="width:10pt;height:13.5pt" o:ole="">
            <v:imagedata r:id="rId128" o:title=""/>
          </v:shape>
          <o:OLEObject Type="Embed" ProgID="Equation.DSMT4" ShapeID="对象 107" DrawAspect="Content" ObjectID="_1643637244" r:id="rId129"/>
        </w:object>
      </w:r>
      <w:r w:rsidRPr="00BA63CD">
        <w:rPr>
          <w:rFonts w:ascii="Times New Roman" w:hAnsi="Times New Roman" w:cs="Times New Roman"/>
          <w:szCs w:val="21"/>
        </w:rPr>
        <w:t>的取值范围．</w:t>
      </w:r>
    </w:p>
    <w:p w:rsidR="00785F4F" w:rsidRPr="00BA63CD" w:rsidRDefault="00785F4F">
      <w:pPr>
        <w:rPr>
          <w:rFonts w:ascii="Times New Roman" w:hAnsi="Times New Roman" w:cs="Times New Roman"/>
          <w:szCs w:val="21"/>
        </w:rPr>
      </w:pPr>
    </w:p>
    <w:p w:rsidR="00785F4F" w:rsidRPr="00BA63CD" w:rsidRDefault="00785F4F">
      <w:pPr>
        <w:rPr>
          <w:rFonts w:ascii="Times New Roman" w:hAnsi="Times New Roman" w:cs="Times New Roman"/>
          <w:szCs w:val="21"/>
        </w:rPr>
      </w:pPr>
    </w:p>
    <w:sectPr w:rsidR="00785F4F" w:rsidRPr="00BA63CD" w:rsidSect="000D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FA" w:rsidRDefault="000A68FA" w:rsidP="00BA63CD">
      <w:r>
        <w:separator/>
      </w:r>
    </w:p>
  </w:endnote>
  <w:endnote w:type="continuationSeparator" w:id="0">
    <w:p w:rsidR="000A68FA" w:rsidRDefault="000A68FA" w:rsidP="00BA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FA" w:rsidRDefault="000A68FA" w:rsidP="00BA63CD">
      <w:r>
        <w:separator/>
      </w:r>
    </w:p>
  </w:footnote>
  <w:footnote w:type="continuationSeparator" w:id="0">
    <w:p w:rsidR="000A68FA" w:rsidRDefault="000A68FA" w:rsidP="00BA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A9E"/>
    <w:rsid w:val="000A68FA"/>
    <w:rsid w:val="000C0BC8"/>
    <w:rsid w:val="000D47E9"/>
    <w:rsid w:val="00166A5C"/>
    <w:rsid w:val="00170A56"/>
    <w:rsid w:val="00240008"/>
    <w:rsid w:val="0027379A"/>
    <w:rsid w:val="002E6B86"/>
    <w:rsid w:val="002F7B86"/>
    <w:rsid w:val="00433774"/>
    <w:rsid w:val="00492361"/>
    <w:rsid w:val="004A6BEF"/>
    <w:rsid w:val="004C5524"/>
    <w:rsid w:val="004D7635"/>
    <w:rsid w:val="00512810"/>
    <w:rsid w:val="00545BB1"/>
    <w:rsid w:val="005529DA"/>
    <w:rsid w:val="005B31FC"/>
    <w:rsid w:val="007171EC"/>
    <w:rsid w:val="00760A9E"/>
    <w:rsid w:val="00785F4F"/>
    <w:rsid w:val="00795090"/>
    <w:rsid w:val="007B1DF7"/>
    <w:rsid w:val="007E15C1"/>
    <w:rsid w:val="00815021"/>
    <w:rsid w:val="00A01FFA"/>
    <w:rsid w:val="00A272F6"/>
    <w:rsid w:val="00A355B9"/>
    <w:rsid w:val="00AB457B"/>
    <w:rsid w:val="00BA63CD"/>
    <w:rsid w:val="00C2511E"/>
    <w:rsid w:val="00C339B6"/>
    <w:rsid w:val="00C61B17"/>
    <w:rsid w:val="00CB2EBD"/>
    <w:rsid w:val="00CD2F14"/>
    <w:rsid w:val="00CF1DBF"/>
    <w:rsid w:val="00D01DE9"/>
    <w:rsid w:val="00D52CED"/>
    <w:rsid w:val="00DA1FD5"/>
    <w:rsid w:val="00F12DF7"/>
    <w:rsid w:val="00FE19F3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1">
    <w:name w:val="ItemQDescSpecialMathIndent1"/>
    <w:basedOn w:val="a"/>
    <w:qFormat/>
    <w:rsid w:val="00760A9E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2SpecialMathIndent1">
    <w:name w:val="OptWithTabs2SpecialMathIndent1"/>
    <w:basedOn w:val="a"/>
    <w:next w:val="a"/>
    <w:qFormat/>
    <w:rsid w:val="00760A9E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760A9E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760A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0A9E"/>
    <w:rPr>
      <w:sz w:val="18"/>
      <w:szCs w:val="18"/>
    </w:rPr>
  </w:style>
  <w:style w:type="paragraph" w:customStyle="1" w:styleId="ItemQDescSpecialMathIndent2">
    <w:name w:val="ItemQDescSpecialMathIndent2"/>
    <w:basedOn w:val="a"/>
    <w:qFormat/>
    <w:rsid w:val="00760A9E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rsid w:val="00760A9E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Calibri" w:eastAsia="宋体" w:hAnsi="Calibri" w:cs="Times New Roman"/>
      <w:kern w:val="0"/>
      <w:szCs w:val="21"/>
    </w:rPr>
  </w:style>
  <w:style w:type="paragraph" w:customStyle="1" w:styleId="LinespaceMathQuestion">
    <w:name w:val="LinespaceMathQuestion"/>
    <w:basedOn w:val="a"/>
    <w:next w:val="a"/>
    <w:qFormat/>
    <w:rsid w:val="00785F4F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BA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63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63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1.wmf"/><Relationship Id="rId89" Type="http://schemas.openxmlformats.org/officeDocument/2006/relationships/image" Target="media/image44.emf"/><Relationship Id="rId112" Type="http://schemas.openxmlformats.org/officeDocument/2006/relationships/image" Target="media/image55.wmf"/><Relationship Id="rId16" Type="http://schemas.openxmlformats.org/officeDocument/2006/relationships/image" Target="media/image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png"/><Relationship Id="rId37" Type="http://schemas.openxmlformats.org/officeDocument/2006/relationships/image" Target="media/image15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49" Type="http://schemas.openxmlformats.org/officeDocument/2006/relationships/image" Target="media/image21.e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emf"/><Relationship Id="rId55" Type="http://schemas.openxmlformats.org/officeDocument/2006/relationships/image" Target="media/image26.png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9.png"/><Relationship Id="rId24" Type="http://schemas.openxmlformats.org/officeDocument/2006/relationships/image" Target="media/image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0.png"/><Relationship Id="rId35" Type="http://schemas.openxmlformats.org/officeDocument/2006/relationships/image" Target="media/image14.wmf"/><Relationship Id="rId56" Type="http://schemas.openxmlformats.org/officeDocument/2006/relationships/image" Target="media/image27.png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2.wmf"/><Relationship Id="rId126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image" Target="media/image23.e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emf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1.png"/><Relationship Id="rId52" Type="http://schemas.openxmlformats.org/officeDocument/2006/relationships/image" Target="media/image24.png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7B85A6-CAD9-433F-935C-C0C8F542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</cp:lastModifiedBy>
  <cp:revision>14</cp:revision>
  <dcterms:created xsi:type="dcterms:W3CDTF">2020-02-14T07:41:00Z</dcterms:created>
  <dcterms:modified xsi:type="dcterms:W3CDTF">2020-02-19T09:03:00Z</dcterms:modified>
</cp:coreProperties>
</file>