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84" w:rsidRDefault="00DC7F84" w:rsidP="004D3785">
      <w:r w:rsidRPr="00DC7F84">
        <w:rPr>
          <w:rFonts w:hint="eastAsia"/>
        </w:rPr>
        <w:t>第三周</w:t>
      </w:r>
      <w:r w:rsidRPr="00DC7F84">
        <w:rPr>
          <w:rFonts w:hint="eastAsia"/>
        </w:rPr>
        <w:t xml:space="preserve">   3.</w:t>
      </w:r>
      <w:r>
        <w:rPr>
          <w:rFonts w:hint="eastAsia"/>
        </w:rPr>
        <w:t>4</w:t>
      </w:r>
      <w:r w:rsidRPr="00DC7F84">
        <w:rPr>
          <w:rFonts w:hint="eastAsia"/>
        </w:rPr>
        <w:t xml:space="preserve">  </w:t>
      </w:r>
      <w:r w:rsidRPr="00DC7F84">
        <w:rPr>
          <w:rFonts w:hint="eastAsia"/>
        </w:rPr>
        <w:t>第十</w:t>
      </w:r>
      <w:r>
        <w:rPr>
          <w:rFonts w:hint="eastAsia"/>
        </w:rPr>
        <w:t>三</w:t>
      </w:r>
      <w:r w:rsidRPr="00DC7F84">
        <w:rPr>
          <w:rFonts w:hint="eastAsia"/>
        </w:rPr>
        <w:t>课时</w:t>
      </w:r>
      <w:r w:rsidRPr="00DC7F84">
        <w:rPr>
          <w:rFonts w:hint="eastAsia"/>
        </w:rPr>
        <w:t xml:space="preserve">   </w:t>
      </w:r>
      <w:r w:rsidRPr="00DC7F84">
        <w:rPr>
          <w:rFonts w:hint="eastAsia"/>
        </w:rPr>
        <w:t>课程检测题目（第二部分：读写题目）</w:t>
      </w:r>
    </w:p>
    <w:p w:rsidR="00DC7F84" w:rsidRDefault="00DC7F84" w:rsidP="004D3785">
      <w:r>
        <w:rPr>
          <w:rFonts w:hint="eastAsia"/>
        </w:rPr>
        <w:t>《包身工》《原毁》检测题</w:t>
      </w:r>
    </w:p>
    <w:p w:rsidR="00E1315C" w:rsidRDefault="00A413BA" w:rsidP="004D3785">
      <w:r>
        <w:rPr>
          <w:rFonts w:hint="eastAsia"/>
        </w:rPr>
        <w:t>一、</w:t>
      </w:r>
      <w:r w:rsidR="004D3785">
        <w:rPr>
          <w:rFonts w:hint="eastAsia"/>
        </w:rPr>
        <w:t>再读</w:t>
      </w:r>
      <w:r w:rsidR="00E1315C">
        <w:rPr>
          <w:rFonts w:hint="eastAsia"/>
        </w:rPr>
        <w:t>《包身工》</w:t>
      </w:r>
      <w:r w:rsidR="004D3785">
        <w:rPr>
          <w:rFonts w:hint="eastAsia"/>
        </w:rPr>
        <w:t>，观看视频《纪念夏衍》</w:t>
      </w:r>
      <w:r w:rsidR="00E1315C">
        <w:rPr>
          <w:rFonts w:hint="eastAsia"/>
        </w:rPr>
        <w:t>（</w:t>
      </w:r>
      <w:hyperlink r:id="rId7" w:history="1">
        <w:r w:rsidR="00E1315C" w:rsidRPr="00DC6133">
          <w:rPr>
            <w:rStyle w:val="a6"/>
            <w:rFonts w:hint="eastAsia"/>
          </w:rPr>
          <w:t>https://www.iqiyi.com/w_19rul4h9k9.html</w:t>
        </w:r>
      </w:hyperlink>
      <w:r w:rsidR="00E1315C">
        <w:rPr>
          <w:rFonts w:hint="eastAsia"/>
        </w:rPr>
        <w:t>）</w:t>
      </w:r>
    </w:p>
    <w:p w:rsidR="004D3785" w:rsidRDefault="004D3785" w:rsidP="004D3785">
      <w:r>
        <w:rPr>
          <w:rFonts w:hint="eastAsia"/>
        </w:rPr>
        <w:t>以下任务二选一</w:t>
      </w:r>
    </w:p>
    <w:p w:rsidR="004D3785" w:rsidRDefault="004D3785" w:rsidP="004D3785">
      <w:r>
        <w:rPr>
          <w:rFonts w:hint="eastAsia"/>
        </w:rPr>
        <w:t>1</w:t>
      </w:r>
      <w:r>
        <w:rPr>
          <w:rFonts w:hint="eastAsia"/>
        </w:rPr>
        <w:t>、读完《包身工》后你有何感触？写一段文字，表达你的感触或思考，不少于</w:t>
      </w:r>
      <w:r>
        <w:rPr>
          <w:rFonts w:hint="eastAsia"/>
        </w:rPr>
        <w:t>200</w:t>
      </w:r>
      <w:r>
        <w:rPr>
          <w:rFonts w:hint="eastAsia"/>
        </w:rPr>
        <w:t>字。（思考角度：包身工的生存状态、资本家及作者的态度，现实意义）</w:t>
      </w:r>
    </w:p>
    <w:p w:rsidR="006A404E" w:rsidRDefault="006A404E" w:rsidP="004D3785"/>
    <w:p w:rsidR="004D3785" w:rsidRDefault="004D3785" w:rsidP="004D3785">
      <w:r>
        <w:rPr>
          <w:rFonts w:hint="eastAsia"/>
        </w:rPr>
        <w:t>2</w:t>
      </w:r>
      <w:r>
        <w:rPr>
          <w:rFonts w:hint="eastAsia"/>
        </w:rPr>
        <w:t>、</w:t>
      </w:r>
      <w:r w:rsidR="003F13C9">
        <w:rPr>
          <w:rFonts w:hint="eastAsia"/>
        </w:rPr>
        <w:t>请上网查阅资料，看看报告文学是一种什么样的文体，具有哪些特征？简要梳理相关知识。居家阅读一篇报告文学，写下这篇你对这篇报告文学感受最深切的一点。</w:t>
      </w:r>
      <w:bookmarkStart w:id="0" w:name="_GoBack"/>
      <w:bookmarkEnd w:id="0"/>
      <w:r>
        <w:rPr>
          <w:rFonts w:hint="eastAsia"/>
        </w:rPr>
        <w:t xml:space="preserve">              </w:t>
      </w:r>
    </w:p>
    <w:p w:rsidR="006A404E" w:rsidRDefault="006A404E" w:rsidP="004D3785"/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D3785" w:rsidTr="003D08CD">
        <w:trPr>
          <w:trHeight w:val="60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57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57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60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57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57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57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57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57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60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60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  <w:tr w:rsidR="004D3785" w:rsidTr="003D08CD">
        <w:trPr>
          <w:trHeight w:val="602"/>
        </w:trPr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  <w:tc>
          <w:tcPr>
            <w:tcW w:w="584" w:type="dxa"/>
          </w:tcPr>
          <w:p w:rsidR="004D3785" w:rsidRDefault="004D3785" w:rsidP="003D08CD"/>
        </w:tc>
      </w:tr>
    </w:tbl>
    <w:p w:rsidR="004D3785" w:rsidRDefault="004D3785" w:rsidP="004D3785">
      <w:pPr>
        <w:ind w:firstLine="420"/>
      </w:pPr>
      <w:r w:rsidRPr="00D641AA">
        <w:t xml:space="preserve"> </w:t>
      </w:r>
    </w:p>
    <w:p w:rsidR="004D3785" w:rsidRDefault="004D3785" w:rsidP="004D3785">
      <w:pPr>
        <w:rPr>
          <w:szCs w:val="21"/>
        </w:rPr>
      </w:pPr>
    </w:p>
    <w:p w:rsidR="006A404E" w:rsidRDefault="006A404E" w:rsidP="004D3785">
      <w:pPr>
        <w:rPr>
          <w:szCs w:val="21"/>
        </w:rPr>
      </w:pPr>
    </w:p>
    <w:p w:rsidR="006A404E" w:rsidRDefault="00A413BA" w:rsidP="004D3785">
      <w:pPr>
        <w:rPr>
          <w:szCs w:val="21"/>
        </w:rPr>
      </w:pPr>
      <w:r>
        <w:rPr>
          <w:rFonts w:hint="eastAsia"/>
          <w:szCs w:val="21"/>
        </w:rPr>
        <w:t>二、</w:t>
      </w:r>
      <w:r w:rsidRPr="00A413BA">
        <w:rPr>
          <w:rFonts w:hint="eastAsia"/>
          <w:szCs w:val="21"/>
        </w:rPr>
        <w:t>子曰：“君子成人之美，不成人之恶。小人反是。”文中“古之君子”和“今之君子”哪些做法体现了孔子所说的“君子”和“小人”？你怎样看待“古之君子”和“今之君子”的行为。请你写一段话并与同学分享讨论。</w:t>
      </w:r>
    </w:p>
    <w:p w:rsidR="006A404E" w:rsidRDefault="006A404E" w:rsidP="004D3785">
      <w:pPr>
        <w:rPr>
          <w:szCs w:val="21"/>
        </w:rPr>
      </w:pPr>
    </w:p>
    <w:p w:rsidR="006A404E" w:rsidRDefault="006A404E" w:rsidP="004D3785">
      <w:pPr>
        <w:rPr>
          <w:szCs w:val="21"/>
        </w:rPr>
      </w:pPr>
    </w:p>
    <w:p w:rsidR="006A404E" w:rsidRDefault="006A404E" w:rsidP="004D3785">
      <w:pPr>
        <w:rPr>
          <w:szCs w:val="21"/>
        </w:rPr>
      </w:pPr>
    </w:p>
    <w:p w:rsidR="006A404E" w:rsidRDefault="006A404E" w:rsidP="004D3785">
      <w:pPr>
        <w:rPr>
          <w:szCs w:val="21"/>
        </w:rPr>
      </w:pPr>
    </w:p>
    <w:p w:rsidR="00A413BA" w:rsidRDefault="00A413BA"/>
    <w:sectPr w:rsidR="00A413BA" w:rsidSect="0060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57" w:rsidRDefault="00016B57" w:rsidP="004D3785">
      <w:r>
        <w:separator/>
      </w:r>
    </w:p>
  </w:endnote>
  <w:endnote w:type="continuationSeparator" w:id="0">
    <w:p w:rsidR="00016B57" w:rsidRDefault="00016B57" w:rsidP="004D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57" w:rsidRDefault="00016B57" w:rsidP="004D3785">
      <w:r>
        <w:separator/>
      </w:r>
    </w:p>
  </w:footnote>
  <w:footnote w:type="continuationSeparator" w:id="0">
    <w:p w:rsidR="00016B57" w:rsidRDefault="00016B57" w:rsidP="004D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785"/>
    <w:rsid w:val="00016B57"/>
    <w:rsid w:val="00314620"/>
    <w:rsid w:val="003F13C9"/>
    <w:rsid w:val="004076D6"/>
    <w:rsid w:val="004D3785"/>
    <w:rsid w:val="004E4F8B"/>
    <w:rsid w:val="00600943"/>
    <w:rsid w:val="006A404E"/>
    <w:rsid w:val="00712BB0"/>
    <w:rsid w:val="00782030"/>
    <w:rsid w:val="007F4B69"/>
    <w:rsid w:val="008F2E22"/>
    <w:rsid w:val="00A413BA"/>
    <w:rsid w:val="00A725A9"/>
    <w:rsid w:val="00CB07B8"/>
    <w:rsid w:val="00DC7F84"/>
    <w:rsid w:val="00E1315C"/>
    <w:rsid w:val="00E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785"/>
    <w:rPr>
      <w:sz w:val="18"/>
      <w:szCs w:val="18"/>
    </w:rPr>
  </w:style>
  <w:style w:type="table" w:styleId="a5">
    <w:name w:val="Table Grid"/>
    <w:basedOn w:val="a1"/>
    <w:uiPriority w:val="59"/>
    <w:rsid w:val="004D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13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qiyi.com/w_19rul4h9k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</cp:lastModifiedBy>
  <cp:revision>13</cp:revision>
  <dcterms:created xsi:type="dcterms:W3CDTF">2020-02-02T10:28:00Z</dcterms:created>
  <dcterms:modified xsi:type="dcterms:W3CDTF">2020-02-17T06:42:00Z</dcterms:modified>
</cp:coreProperties>
</file>