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6C" w:rsidRDefault="00966D8D">
      <w:pPr>
        <w:jc w:val="center"/>
        <w:rPr>
          <w:rFonts w:eastAsia="黑体"/>
          <w:b/>
          <w:sz w:val="30"/>
          <w:szCs w:val="30"/>
        </w:rPr>
      </w:pPr>
      <w:r>
        <w:rPr>
          <w:rFonts w:eastAsia="黑体" w:hint="eastAsia"/>
          <w:b/>
          <w:sz w:val="30"/>
          <w:szCs w:val="30"/>
        </w:rPr>
        <w:t>朝阳区线上课堂</w:t>
      </w:r>
      <w:r>
        <w:rPr>
          <w:rFonts w:eastAsia="黑体" w:hint="eastAsia"/>
          <w:b/>
          <w:sz w:val="30"/>
          <w:szCs w:val="30"/>
        </w:rPr>
        <w:t xml:space="preserve"> </w:t>
      </w:r>
      <w:r>
        <w:rPr>
          <w:rFonts w:eastAsia="黑体" w:hint="eastAsia"/>
          <w:b/>
          <w:sz w:val="30"/>
          <w:szCs w:val="30"/>
        </w:rPr>
        <w:t>高一年级物理</w:t>
      </w:r>
    </w:p>
    <w:p w:rsidR="00C0756C" w:rsidRDefault="00966D8D">
      <w:pPr>
        <w:jc w:val="center"/>
        <w:rPr>
          <w:rFonts w:eastAsia="黑体"/>
          <w:b/>
          <w:sz w:val="30"/>
          <w:szCs w:val="30"/>
        </w:rPr>
      </w:pPr>
      <w:r>
        <w:rPr>
          <w:rFonts w:eastAsia="黑体" w:hint="eastAsia"/>
          <w:b/>
          <w:sz w:val="30"/>
          <w:szCs w:val="30"/>
        </w:rPr>
        <w:t>第</w:t>
      </w:r>
      <w:r>
        <w:rPr>
          <w:rFonts w:eastAsia="黑体" w:hint="eastAsia"/>
          <w:b/>
          <w:sz w:val="30"/>
          <w:szCs w:val="30"/>
        </w:rPr>
        <w:t>2</w:t>
      </w:r>
      <w:r>
        <w:rPr>
          <w:rFonts w:eastAsia="黑体" w:hint="eastAsia"/>
          <w:b/>
          <w:sz w:val="30"/>
          <w:szCs w:val="30"/>
        </w:rPr>
        <w:t>课时</w:t>
      </w:r>
      <w:r>
        <w:rPr>
          <w:rFonts w:eastAsia="黑体" w:hint="eastAsia"/>
          <w:b/>
          <w:sz w:val="30"/>
          <w:szCs w:val="30"/>
        </w:rPr>
        <w:t xml:space="preserve"> </w:t>
      </w:r>
      <w:r>
        <w:rPr>
          <w:rFonts w:eastAsia="黑体" w:hint="eastAsia"/>
          <w:b/>
          <w:sz w:val="30"/>
          <w:szCs w:val="30"/>
        </w:rPr>
        <w:t>《运动的描述》难点突破</w:t>
      </w:r>
      <w:r>
        <w:rPr>
          <w:rFonts w:eastAsia="黑体" w:hint="eastAsia"/>
          <w:b/>
          <w:sz w:val="30"/>
          <w:szCs w:val="30"/>
        </w:rPr>
        <w:t xml:space="preserve"> </w:t>
      </w:r>
      <w:r>
        <w:rPr>
          <w:rFonts w:eastAsia="黑体" w:hint="eastAsia"/>
          <w:b/>
          <w:sz w:val="30"/>
          <w:szCs w:val="30"/>
        </w:rPr>
        <w:t>课下作业</w:t>
      </w:r>
    </w:p>
    <w:p w:rsidR="00C0756C" w:rsidRDefault="00966D8D">
      <w:pPr>
        <w:jc w:val="center"/>
        <w:rPr>
          <w:b/>
        </w:rPr>
      </w:pPr>
      <w:r>
        <w:rPr>
          <w:rFonts w:hint="eastAsia"/>
          <w:b/>
        </w:rPr>
        <w:t>参考答案</w:t>
      </w:r>
    </w:p>
    <w:p w:rsidR="00C0756C" w:rsidRDefault="00966D8D">
      <w:pPr>
        <w:spacing w:line="360" w:lineRule="auto"/>
        <w:jc w:val="left"/>
        <w:textAlignment w:val="center"/>
      </w:pPr>
      <w:r>
        <w:t>1</w:t>
      </w:r>
      <w:r>
        <w:t>．</w:t>
      </w:r>
      <w:r>
        <w:t>C</w:t>
      </w:r>
    </w:p>
    <w:p w:rsidR="00C0756C" w:rsidRDefault="00966D8D">
      <w:pPr>
        <w:spacing w:line="360" w:lineRule="auto"/>
        <w:jc w:val="left"/>
        <w:textAlignment w:val="center"/>
      </w:pPr>
      <w:r>
        <w:t>【解析】</w:t>
      </w:r>
    </w:p>
    <w:p w:rsidR="00C0756C" w:rsidRDefault="00966D8D">
      <w:pPr>
        <w:spacing w:line="360" w:lineRule="auto"/>
        <w:jc w:val="left"/>
        <w:textAlignment w:val="center"/>
      </w:pPr>
      <w:r>
        <w:t>位移是从初位置到末位置的有向线段，为</w:t>
      </w:r>
      <w:r>
        <w:t>356km</w:t>
      </w:r>
      <w:r>
        <w:t>；路程为轨迹的实际长度，为</w:t>
      </w:r>
      <w:r>
        <w:t>480km</w:t>
      </w:r>
      <w:r>
        <w:t>，故</w:t>
      </w:r>
      <w:r>
        <w:t>A</w:t>
      </w:r>
      <w:r>
        <w:t>错误；看山恰似走来迎是以船为参考系的，</w:t>
      </w:r>
      <w:r>
        <w:t>B</w:t>
      </w:r>
      <w:r>
        <w:t>错误；该海监船在海上航行时，确定位置时其大小可以忽略不计，故可以将该海监船看成质点，故</w:t>
      </w:r>
      <w:r>
        <w:t>C</w:t>
      </w:r>
      <w:r>
        <w:t>正确；平均速度等于位移与时间的比值，故</w:t>
      </w:r>
      <w:r w:rsidR="00C9624C">
        <w:rPr>
          <w:noProof/>
        </w:rPr>
        <w:drawing>
          <wp:inline distT="0" distB="0" distL="0" distR="0" wp14:anchorId="6D73B8FE" wp14:editId="362D0B1A">
            <wp:extent cx="845567" cy="38068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2229" cy="383688"/>
                    </a:xfrm>
                    <a:prstGeom prst="rect">
                      <a:avLst/>
                    </a:prstGeom>
                  </pic:spPr>
                </pic:pic>
              </a:graphicData>
            </a:graphic>
          </wp:inline>
        </w:drawing>
      </w:r>
      <w:r>
        <w:t>，</w:t>
      </w:r>
      <w:r>
        <w:t>D</w:t>
      </w:r>
      <w:r>
        <w:t>错误</w:t>
      </w:r>
      <w:r>
        <w:rPr>
          <w:rFonts w:hint="eastAsia"/>
        </w:rPr>
        <w:t>。</w:t>
      </w:r>
    </w:p>
    <w:p w:rsidR="00C0756C" w:rsidRDefault="00966D8D">
      <w:pPr>
        <w:spacing w:line="360" w:lineRule="auto"/>
        <w:jc w:val="left"/>
        <w:textAlignment w:val="center"/>
      </w:pPr>
      <w:r>
        <w:t>2</w:t>
      </w:r>
      <w:r>
        <w:t>．</w:t>
      </w:r>
      <w:r>
        <w:t>B</w:t>
      </w:r>
    </w:p>
    <w:p w:rsidR="00C0756C" w:rsidRDefault="00966D8D">
      <w:pPr>
        <w:spacing w:line="360" w:lineRule="auto"/>
        <w:jc w:val="left"/>
        <w:textAlignment w:val="center"/>
      </w:pPr>
      <w:r>
        <w:t>【解析】加速度、速度、位移和力都既有大小又有方向，所以为矢量，</w:t>
      </w:r>
      <w:r>
        <w:t>A</w:t>
      </w:r>
      <w:r>
        <w:t>正确；平均速率等于路程与所用时间的比值，而平均速度为位移与所用时间的比值，所以平均速率不是平均速度的大小，</w:t>
      </w:r>
      <w:r>
        <w:t>B</w:t>
      </w:r>
      <w:r>
        <w:t>错误；时间、速率、路程和质量都只有大小，没有方向，所以为标量，</w:t>
      </w:r>
      <w:r>
        <w:t>C</w:t>
      </w:r>
      <w:r>
        <w:t>正确；当做单向直线运动时，位移的大小等于路程，而做曲线运动时，位移大小小于路程，</w:t>
      </w:r>
      <w:r>
        <w:t>D</w:t>
      </w:r>
      <w:r>
        <w:t>正确．</w:t>
      </w:r>
    </w:p>
    <w:p w:rsidR="00C0756C" w:rsidRDefault="00966D8D">
      <w:pPr>
        <w:spacing w:line="360" w:lineRule="auto"/>
        <w:jc w:val="left"/>
        <w:textAlignment w:val="center"/>
      </w:pPr>
      <w:r>
        <w:t>3</w:t>
      </w:r>
      <w:r>
        <w:t>．</w:t>
      </w:r>
      <w:r>
        <w:t>D</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由国旗的飘扬方向可以知道风向左吹</w:t>
      </w:r>
      <w:r>
        <w:t>,</w:t>
      </w:r>
      <w:r>
        <w:t>甲图火焰向左飘</w:t>
      </w:r>
      <w:r>
        <w:t>,</w:t>
      </w:r>
      <w:r>
        <w:t>那么甲物体可以静止</w:t>
      </w:r>
      <w:r>
        <w:t>;</w:t>
      </w:r>
      <w:r>
        <w:t>也可以向左运动</w:t>
      </w:r>
      <w:r>
        <w:t>,</w:t>
      </w:r>
      <w:r>
        <w:t>但是向左运动的速度小于风速</w:t>
      </w:r>
      <w:r>
        <w:t>,</w:t>
      </w:r>
      <w:r>
        <w:t>还可以向右运动</w:t>
      </w:r>
      <w:r>
        <w:rPr>
          <w:rFonts w:hint="eastAsia"/>
        </w:rPr>
        <w:t>。</w:t>
      </w:r>
      <w:r>
        <w:br/>
      </w:r>
      <w:r>
        <w:t>乙图火焰向右飘</w:t>
      </w:r>
      <w:r>
        <w:t>,</w:t>
      </w:r>
      <w:r>
        <w:t>则乙物体只</w:t>
      </w:r>
      <w:r>
        <w:t>能向左运动</w:t>
      </w:r>
      <w:r>
        <w:t>,</w:t>
      </w:r>
      <w:r>
        <w:t>且向左运动的速度大于风的速度</w:t>
      </w:r>
      <w:r>
        <w:t>.</w:t>
      </w:r>
      <w:r>
        <w:t>故</w:t>
      </w:r>
      <w:r>
        <w:t>D</w:t>
      </w:r>
      <w:r>
        <w:t>对；</w:t>
      </w:r>
      <w:r>
        <w:t>ABC</w:t>
      </w:r>
      <w:r>
        <w:t>错；</w:t>
      </w:r>
    </w:p>
    <w:p w:rsidR="00C0756C" w:rsidRDefault="00966D8D">
      <w:pPr>
        <w:spacing w:line="360" w:lineRule="auto"/>
        <w:jc w:val="left"/>
        <w:textAlignment w:val="center"/>
      </w:pPr>
      <w:r>
        <w:t>故选</w:t>
      </w:r>
      <w:r>
        <w:t>D</w:t>
      </w:r>
    </w:p>
    <w:p w:rsidR="00C0756C" w:rsidRDefault="00966D8D">
      <w:pPr>
        <w:spacing w:line="360" w:lineRule="auto"/>
        <w:jc w:val="left"/>
        <w:textAlignment w:val="center"/>
      </w:pPr>
      <w:r>
        <w:t>【点睛】</w:t>
      </w:r>
    </w:p>
    <w:p w:rsidR="00C0756C" w:rsidRDefault="00966D8D">
      <w:pPr>
        <w:spacing w:line="360" w:lineRule="auto"/>
        <w:jc w:val="left"/>
        <w:textAlignment w:val="center"/>
      </w:pPr>
      <w:r>
        <w:t>参考系</w:t>
      </w:r>
      <w:r>
        <w:t>,</w:t>
      </w:r>
      <w:r>
        <w:t>是指研究物体运动时所选定的参照物体或彼此不作相对运动的物体系</w:t>
      </w:r>
      <w:r>
        <w:t>;</w:t>
      </w:r>
      <w:r>
        <w:t>参考系的选取是任意的</w:t>
      </w:r>
      <w:r>
        <w:t>,</w:t>
      </w:r>
      <w:r>
        <w:t>如何选择参照系</w:t>
      </w:r>
      <w:r>
        <w:t>,</w:t>
      </w:r>
      <w:r>
        <w:t>必须从具体情况来考虑</w:t>
      </w:r>
      <w:r>
        <w:t>,</w:t>
      </w:r>
      <w:r>
        <w:t>一般情况下我们以地面或地面上的物体作为参考系</w:t>
      </w:r>
      <w:r>
        <w:t>.</w:t>
      </w:r>
    </w:p>
    <w:p w:rsidR="00C0756C" w:rsidRDefault="00966D8D">
      <w:pPr>
        <w:spacing w:line="360" w:lineRule="auto"/>
        <w:jc w:val="left"/>
        <w:textAlignment w:val="center"/>
      </w:pPr>
      <w:r>
        <w:t>4</w:t>
      </w:r>
      <w:r>
        <w:t>．</w:t>
      </w:r>
      <w:r>
        <w:t>D</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初速度为正，若加速度方向与初速度方向相同，加速度为：</w:t>
      </w:r>
      <w:r w:rsidR="00C9624C">
        <w:rPr>
          <w:noProof/>
        </w:rPr>
        <w:drawing>
          <wp:inline distT="0" distB="0" distL="0" distR="0" wp14:anchorId="6925C46B" wp14:editId="68ED23E5">
            <wp:extent cx="563243" cy="161932"/>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920" cy="164714"/>
                    </a:xfrm>
                    <a:prstGeom prst="rect">
                      <a:avLst/>
                    </a:prstGeom>
                  </pic:spPr>
                </pic:pic>
              </a:graphicData>
            </a:graphic>
          </wp:inline>
        </w:drawing>
      </w:r>
      <w:r>
        <w:t>,</w:t>
      </w:r>
      <w:r>
        <w:t>则</w:t>
      </w:r>
      <w: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qIdced23f9e14b74b5d9f099d458ff1c966" style="width:14.1pt;height:14.1pt" o:ole="">
            <v:imagedata r:id="rId10" o:title="eqIdced23f9e14b74b5d9f099d458ff1c966"/>
          </v:shape>
          <o:OLEObject Type="Embed" ProgID="Equation.DSMT4" ShapeID="_x0000_i1027" DrawAspect="Content" ObjectID="_1643216514" r:id="rId11"/>
        </w:object>
      </w:r>
      <w:r>
        <w:t>末的速度为：</w:t>
      </w:r>
    </w:p>
    <w:p w:rsidR="00C0756C" w:rsidRDefault="00C9624C">
      <w:pPr>
        <w:spacing w:line="360" w:lineRule="auto"/>
        <w:jc w:val="center"/>
        <w:textAlignment w:val="center"/>
      </w:pPr>
      <w:r>
        <w:rPr>
          <w:noProof/>
        </w:rPr>
        <w:lastRenderedPageBreak/>
        <w:drawing>
          <wp:inline distT="0" distB="0" distL="0" distR="0" wp14:anchorId="51FC64C5" wp14:editId="168AB815">
            <wp:extent cx="1974791" cy="139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93149" cy="140645"/>
                    </a:xfrm>
                    <a:prstGeom prst="rect">
                      <a:avLst/>
                    </a:prstGeom>
                  </pic:spPr>
                </pic:pic>
              </a:graphicData>
            </a:graphic>
          </wp:inline>
        </w:drawing>
      </w:r>
      <w:r w:rsidR="00966D8D">
        <w:t>，</w:t>
      </w:r>
    </w:p>
    <w:p w:rsidR="00C0756C" w:rsidRDefault="00966D8D">
      <w:pPr>
        <w:spacing w:line="360" w:lineRule="auto"/>
        <w:jc w:val="left"/>
        <w:textAlignment w:val="center"/>
      </w:pPr>
      <w:r>
        <w:t>若加速度方向与初速度方向相反，加速度为：</w:t>
      </w:r>
      <w:r w:rsidR="00C9624C">
        <w:rPr>
          <w:noProof/>
        </w:rPr>
        <w:drawing>
          <wp:inline distT="0" distB="0" distL="0" distR="0" wp14:anchorId="0590B882" wp14:editId="1C030DE6">
            <wp:extent cx="623285" cy="17529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5895" cy="176033"/>
                    </a:xfrm>
                    <a:prstGeom prst="rect">
                      <a:avLst/>
                    </a:prstGeom>
                  </pic:spPr>
                </pic:pic>
              </a:graphicData>
            </a:graphic>
          </wp:inline>
        </w:drawing>
      </w:r>
      <w:r>
        <w:t>,</w:t>
      </w:r>
      <w:r>
        <w:t>则</w:t>
      </w:r>
      <w:r>
        <w:object w:dxaOrig="285" w:dyaOrig="285">
          <v:shape id="_x0000_i1030" type="#_x0000_t75" alt="eqIdced23f9e14b74b5d9f099d458ff1c966" style="width:14.1pt;height:14.1pt" o:ole="">
            <v:imagedata r:id="rId10" o:title="eqIdced23f9e14b74b5d9f099d458ff1c966"/>
          </v:shape>
          <o:OLEObject Type="Embed" ProgID="Equation.DSMT4" ShapeID="_x0000_i1030" DrawAspect="Content" ObjectID="_1643216515" r:id="rId14"/>
        </w:object>
      </w:r>
      <w:r>
        <w:t>末的速度为：</w:t>
      </w:r>
    </w:p>
    <w:p w:rsidR="00C0756C" w:rsidRDefault="00C9624C">
      <w:pPr>
        <w:spacing w:line="360" w:lineRule="auto"/>
        <w:jc w:val="center"/>
        <w:textAlignment w:val="center"/>
      </w:pPr>
      <w:r>
        <w:rPr>
          <w:noProof/>
        </w:rPr>
        <w:drawing>
          <wp:inline distT="0" distB="0" distL="0" distR="0" wp14:anchorId="6DC670BC" wp14:editId="70DFDE85">
            <wp:extent cx="1918374" cy="125463"/>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19465" cy="125534"/>
                    </a:xfrm>
                    <a:prstGeom prst="rect">
                      <a:avLst/>
                    </a:prstGeom>
                  </pic:spPr>
                </pic:pic>
              </a:graphicData>
            </a:graphic>
          </wp:inline>
        </w:drawing>
      </w:r>
      <w:r w:rsidR="00966D8D">
        <w:t>，</w:t>
      </w:r>
    </w:p>
    <w:p w:rsidR="00C0756C" w:rsidRDefault="00966D8D">
      <w:pPr>
        <w:spacing w:line="360" w:lineRule="auto"/>
        <w:jc w:val="left"/>
        <w:textAlignment w:val="center"/>
      </w:pPr>
      <w:r>
        <w:t>故</w:t>
      </w:r>
      <w:r>
        <w:t>ABC</w:t>
      </w:r>
      <w:r>
        <w:t>错误，</w:t>
      </w:r>
      <w:r>
        <w:t>D</w:t>
      </w:r>
      <w:r>
        <w:t>正确；故选</w:t>
      </w:r>
      <w:r>
        <w:t>D</w:t>
      </w:r>
      <w:r>
        <w:t>。</w:t>
      </w:r>
    </w:p>
    <w:p w:rsidR="00C0756C" w:rsidRDefault="00966D8D">
      <w:pPr>
        <w:spacing w:line="360" w:lineRule="auto"/>
        <w:jc w:val="left"/>
        <w:textAlignment w:val="center"/>
      </w:pPr>
      <w:r>
        <w:t>5</w:t>
      </w:r>
      <w:r>
        <w:t>．</w:t>
      </w:r>
      <w:r>
        <w:t>B</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AD</w:t>
      </w:r>
      <w:r>
        <w:t>．由于汽车的加速度方向与速度方向一致，汽车的速度在增大，故汽车的位移也在增大，故</w:t>
      </w:r>
      <w:r>
        <w:t>AD</w:t>
      </w:r>
      <w:r>
        <w:t>错误；</w:t>
      </w:r>
    </w:p>
    <w:p w:rsidR="00C0756C" w:rsidRDefault="00966D8D">
      <w:pPr>
        <w:spacing w:line="360" w:lineRule="auto"/>
        <w:jc w:val="left"/>
        <w:textAlignment w:val="center"/>
      </w:pPr>
      <w:r>
        <w:t>BC</w:t>
      </w:r>
      <w:r>
        <w:t>．汽车的加速度方向与速度方向一致，汽车的速度不断增大，当加速度减小到零时，汽车做匀速直线运动，速度达到最大，故</w:t>
      </w:r>
      <w:r>
        <w:t>B</w:t>
      </w:r>
      <w:r>
        <w:t>正确，</w:t>
      </w:r>
      <w:r>
        <w:t>C</w:t>
      </w:r>
      <w:r>
        <w:t>错误；</w:t>
      </w:r>
    </w:p>
    <w:p w:rsidR="00C0756C" w:rsidRDefault="00966D8D">
      <w:pPr>
        <w:spacing w:line="360" w:lineRule="auto"/>
        <w:jc w:val="left"/>
        <w:textAlignment w:val="center"/>
      </w:pPr>
      <w:r>
        <w:t>故选</w:t>
      </w:r>
      <w:r>
        <w:t>B</w:t>
      </w:r>
      <w:r>
        <w:t>。</w:t>
      </w:r>
    </w:p>
    <w:p w:rsidR="00C0756C" w:rsidRDefault="00966D8D">
      <w:pPr>
        <w:spacing w:line="360" w:lineRule="auto"/>
        <w:jc w:val="left"/>
        <w:textAlignment w:val="center"/>
      </w:pPr>
      <w:r>
        <w:t>6</w:t>
      </w:r>
      <w:r>
        <w:t>．</w:t>
      </w:r>
      <w:r>
        <w:t>B</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AB</w:t>
      </w:r>
      <w:r>
        <w:t>．根据</w:t>
      </w:r>
      <w:r w:rsidR="00C9624C">
        <w:rPr>
          <w:noProof/>
        </w:rPr>
        <w:drawing>
          <wp:inline distT="0" distB="0" distL="0" distR="0" wp14:anchorId="54E024EB" wp14:editId="35F53219">
            <wp:extent cx="376313" cy="320973"/>
            <wp:effectExtent l="0" t="0" r="508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6366" cy="321018"/>
                    </a:xfrm>
                    <a:prstGeom prst="rect">
                      <a:avLst/>
                    </a:prstGeom>
                  </pic:spPr>
                </pic:pic>
              </a:graphicData>
            </a:graphic>
          </wp:inline>
        </w:drawing>
      </w:r>
      <w:r>
        <w:t>可知</w:t>
      </w:r>
      <w:r>
        <w:t>0~100km/h</w:t>
      </w:r>
      <w:r>
        <w:t>加速过程的加速度大小约为：</w:t>
      </w:r>
    </w:p>
    <w:p w:rsidR="00C0756C" w:rsidRDefault="00C9624C">
      <w:pPr>
        <w:spacing w:line="360" w:lineRule="auto"/>
        <w:jc w:val="center"/>
        <w:textAlignment w:val="center"/>
      </w:pPr>
      <w:r>
        <w:rPr>
          <w:noProof/>
        </w:rPr>
        <w:drawing>
          <wp:inline distT="0" distB="0" distL="0" distR="0" wp14:anchorId="1FEEDF1B" wp14:editId="3C1BAC28">
            <wp:extent cx="1529966" cy="53825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32450" cy="539127"/>
                    </a:xfrm>
                    <a:prstGeom prst="rect">
                      <a:avLst/>
                    </a:prstGeom>
                  </pic:spPr>
                </pic:pic>
              </a:graphicData>
            </a:graphic>
          </wp:inline>
        </w:drawing>
      </w:r>
    </w:p>
    <w:p w:rsidR="00C0756C" w:rsidRDefault="00966D8D">
      <w:pPr>
        <w:spacing w:line="360" w:lineRule="auto"/>
        <w:jc w:val="left"/>
        <w:textAlignment w:val="center"/>
      </w:pPr>
      <w:r>
        <w:t>故</w:t>
      </w:r>
      <w:r>
        <w:t>A</w:t>
      </w:r>
      <w:r>
        <w:t>错误，</w:t>
      </w:r>
      <w:r>
        <w:t>B</w:t>
      </w:r>
      <w:r>
        <w:t>正确；</w:t>
      </w:r>
    </w:p>
    <w:p w:rsidR="00C0756C" w:rsidRDefault="00966D8D">
      <w:pPr>
        <w:spacing w:line="360" w:lineRule="auto"/>
        <w:jc w:val="left"/>
        <w:textAlignment w:val="center"/>
      </w:pPr>
      <w:r>
        <w:t>C</w:t>
      </w:r>
      <w:r>
        <w:t>．根据</w:t>
      </w:r>
      <w:r w:rsidR="00006C43">
        <w:rPr>
          <w:noProof/>
        </w:rPr>
        <w:drawing>
          <wp:inline distT="0" distB="0" distL="0" distR="0" wp14:anchorId="136E62B1" wp14:editId="2B9FCB8A">
            <wp:extent cx="466530" cy="1596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9745" cy="160785"/>
                    </a:xfrm>
                    <a:prstGeom prst="rect">
                      <a:avLst/>
                    </a:prstGeom>
                  </pic:spPr>
                </pic:pic>
              </a:graphicData>
            </a:graphic>
          </wp:inline>
        </w:drawing>
      </w:r>
      <w:r>
        <w:t>可得</w:t>
      </w:r>
      <w:r>
        <w:t>100km/h~0</w:t>
      </w:r>
      <w:r>
        <w:t>制动过程的加速度大小约为：</w:t>
      </w:r>
    </w:p>
    <w:p w:rsidR="00C0756C" w:rsidRDefault="00006C43">
      <w:pPr>
        <w:spacing w:line="360" w:lineRule="auto"/>
        <w:jc w:val="center"/>
        <w:textAlignment w:val="center"/>
      </w:pPr>
      <w:r>
        <w:rPr>
          <w:noProof/>
        </w:rPr>
        <w:drawing>
          <wp:inline distT="0" distB="0" distL="0" distR="0" wp14:anchorId="46FACC36" wp14:editId="26E8FD73">
            <wp:extent cx="2061917" cy="5729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66801" cy="574321"/>
                    </a:xfrm>
                    <a:prstGeom prst="rect">
                      <a:avLst/>
                    </a:prstGeom>
                  </pic:spPr>
                </pic:pic>
              </a:graphicData>
            </a:graphic>
          </wp:inline>
        </w:drawing>
      </w:r>
    </w:p>
    <w:p w:rsidR="00C0756C" w:rsidRDefault="00966D8D">
      <w:pPr>
        <w:spacing w:line="360" w:lineRule="auto"/>
        <w:jc w:val="left"/>
        <w:textAlignment w:val="center"/>
      </w:pPr>
      <w:r>
        <w:t>故</w:t>
      </w:r>
      <w:r>
        <w:t>C</w:t>
      </w:r>
      <w:r>
        <w:t>错误；</w:t>
      </w:r>
    </w:p>
    <w:p w:rsidR="00C0756C" w:rsidRDefault="00966D8D">
      <w:pPr>
        <w:spacing w:line="360" w:lineRule="auto"/>
        <w:jc w:val="left"/>
        <w:textAlignment w:val="center"/>
      </w:pPr>
      <w:r>
        <w:t>D</w:t>
      </w:r>
      <w:r>
        <w:t>．根据</w:t>
      </w:r>
      <w:r w:rsidR="00006C43">
        <w:rPr>
          <w:noProof/>
        </w:rPr>
        <w:drawing>
          <wp:inline distT="0" distB="0" distL="0" distR="0" wp14:anchorId="7FFB82C4" wp14:editId="6DB794F8">
            <wp:extent cx="340912" cy="145558"/>
            <wp:effectExtent l="0" t="0" r="254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5684" cy="147596"/>
                    </a:xfrm>
                    <a:prstGeom prst="rect">
                      <a:avLst/>
                    </a:prstGeom>
                  </pic:spPr>
                </pic:pic>
              </a:graphicData>
            </a:graphic>
          </wp:inline>
        </w:drawing>
      </w:r>
      <w:r>
        <w:t>可知制动过程的制动时间约为：</w:t>
      </w:r>
    </w:p>
    <w:p w:rsidR="00C0756C" w:rsidRDefault="00006C43">
      <w:pPr>
        <w:spacing w:line="360" w:lineRule="auto"/>
        <w:jc w:val="center"/>
        <w:textAlignment w:val="center"/>
      </w:pPr>
      <w:r>
        <w:rPr>
          <w:noProof/>
        </w:rPr>
        <w:drawing>
          <wp:inline distT="0" distB="0" distL="0" distR="0" wp14:anchorId="46C479E6" wp14:editId="675A51CF">
            <wp:extent cx="984291" cy="526397"/>
            <wp:effectExtent l="0" t="0" r="635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85889" cy="527252"/>
                    </a:xfrm>
                    <a:prstGeom prst="rect">
                      <a:avLst/>
                    </a:prstGeom>
                  </pic:spPr>
                </pic:pic>
              </a:graphicData>
            </a:graphic>
          </wp:inline>
        </w:drawing>
      </w:r>
    </w:p>
    <w:p w:rsidR="00C0756C" w:rsidRDefault="00966D8D">
      <w:pPr>
        <w:spacing w:line="360" w:lineRule="auto"/>
        <w:jc w:val="left"/>
        <w:textAlignment w:val="center"/>
      </w:pPr>
      <w:r>
        <w:t>故</w:t>
      </w:r>
      <w:r>
        <w:t>D</w:t>
      </w:r>
      <w:r>
        <w:t>错误；故选</w:t>
      </w:r>
      <w:r>
        <w:t>B</w:t>
      </w:r>
      <w:r>
        <w:t>。</w:t>
      </w:r>
    </w:p>
    <w:p w:rsidR="00C0756C" w:rsidRDefault="00966D8D">
      <w:pPr>
        <w:spacing w:line="360" w:lineRule="auto"/>
        <w:jc w:val="left"/>
        <w:textAlignment w:val="center"/>
      </w:pPr>
      <w:r>
        <w:t>7</w:t>
      </w:r>
      <w:r>
        <w:t>．</w:t>
      </w:r>
      <w:r>
        <w:t>B</w:t>
      </w:r>
    </w:p>
    <w:p w:rsidR="00C0756C" w:rsidRDefault="00966D8D">
      <w:pPr>
        <w:spacing w:line="360" w:lineRule="auto"/>
        <w:jc w:val="left"/>
        <w:textAlignment w:val="center"/>
      </w:pPr>
      <w:r>
        <w:t>【解析】</w:t>
      </w:r>
    </w:p>
    <w:p w:rsidR="00C0756C" w:rsidRDefault="00966D8D">
      <w:pPr>
        <w:spacing w:line="360" w:lineRule="auto"/>
        <w:jc w:val="left"/>
        <w:textAlignment w:val="center"/>
      </w:pPr>
      <w:r>
        <w:lastRenderedPageBreak/>
        <w:t>【详解】</w:t>
      </w:r>
    </w:p>
    <w:p w:rsidR="00C0756C" w:rsidRDefault="00966D8D">
      <w:pPr>
        <w:spacing w:line="360" w:lineRule="auto"/>
        <w:jc w:val="left"/>
        <w:textAlignment w:val="center"/>
      </w:pPr>
      <w:r>
        <w:t>A</w:t>
      </w:r>
      <w:r>
        <w:t>．位移时间图象的</w:t>
      </w:r>
      <w:r>
        <w:t>“</w:t>
      </w:r>
      <w:r>
        <w:t>斜率</w:t>
      </w:r>
      <w:r>
        <w:t>”</w:t>
      </w:r>
      <w:r>
        <w:t>等于速度，则汽车在</w:t>
      </w:r>
      <w:r>
        <w:t>10-20s</w:t>
      </w:r>
      <w:r>
        <w:t>内的速度为零，处于静止状态，</w:t>
      </w:r>
      <w:r>
        <w:t>A</w:t>
      </w:r>
      <w:r>
        <w:t>错误；</w:t>
      </w:r>
    </w:p>
    <w:p w:rsidR="00C0756C" w:rsidRDefault="00966D8D">
      <w:pPr>
        <w:spacing w:line="360" w:lineRule="auto"/>
        <w:jc w:val="left"/>
        <w:textAlignment w:val="center"/>
      </w:pPr>
      <w:r>
        <w:t>B</w:t>
      </w:r>
      <w:r>
        <w:t>．根据图象的</w:t>
      </w:r>
      <w:r>
        <w:t>“</w:t>
      </w:r>
      <w:r>
        <w:t>斜率</w:t>
      </w:r>
      <w:r>
        <w:t>”</w:t>
      </w:r>
      <w:r>
        <w:t>等于速度，知</w:t>
      </w:r>
      <w:r>
        <w:t>20-40s</w:t>
      </w:r>
      <w:r>
        <w:t>内和</w:t>
      </w:r>
      <w:r>
        <w:t>0-10s</w:t>
      </w:r>
      <w:r>
        <w:t>内汽车的运动方向相反，所以</w:t>
      </w:r>
      <w:r>
        <w:rPr>
          <w:i/>
        </w:rPr>
        <w:t>t</w:t>
      </w:r>
      <w:r>
        <w:t>=30s</w:t>
      </w:r>
      <w:r>
        <w:t>时汽车在返回出发点的途中，</w:t>
      </w:r>
      <w:r>
        <w:t>B</w:t>
      </w:r>
      <w:r>
        <w:t>正确；</w:t>
      </w:r>
    </w:p>
    <w:p w:rsidR="00C0756C" w:rsidRDefault="00966D8D">
      <w:pPr>
        <w:spacing w:line="360" w:lineRule="auto"/>
        <w:jc w:val="left"/>
        <w:textAlignment w:val="center"/>
      </w:pPr>
      <w:r>
        <w:t>C</w:t>
      </w:r>
      <w:r>
        <w:t>．</w:t>
      </w:r>
      <w:r>
        <w:rPr>
          <w:i/>
        </w:rPr>
        <w:t>t</w:t>
      </w:r>
      <w:r>
        <w:t>=40s</w:t>
      </w:r>
      <w:r>
        <w:t>时汽车返回出发点，</w:t>
      </w:r>
      <w:r>
        <w:t>10s</w:t>
      </w:r>
      <w:r>
        <w:t>末离出发点最远，</w:t>
      </w:r>
      <w:r>
        <w:t>C</w:t>
      </w:r>
      <w:r>
        <w:t>错误；</w:t>
      </w:r>
    </w:p>
    <w:p w:rsidR="00C0756C" w:rsidRDefault="00966D8D">
      <w:pPr>
        <w:spacing w:line="360" w:lineRule="auto"/>
        <w:jc w:val="left"/>
        <w:textAlignment w:val="center"/>
      </w:pPr>
      <w:r>
        <w:t>D</w:t>
      </w:r>
      <w:r>
        <w:t>．汽车前</w:t>
      </w:r>
      <w:r>
        <w:t>10s</w:t>
      </w:r>
      <w:r>
        <w:t>内和前</w:t>
      </w:r>
      <w:r>
        <w:t>20s</w:t>
      </w:r>
      <w:r>
        <w:t>内位移相同，都是</w:t>
      </w:r>
      <w:r>
        <w:t>30m</w:t>
      </w:r>
      <w:r>
        <w:t>，则汽车前</w:t>
      </w:r>
      <w:r>
        <w:t>10s</w:t>
      </w:r>
      <w:r>
        <w:t>内的平均速度大于前</w:t>
      </w:r>
      <w:r>
        <w:t>20s</w:t>
      </w:r>
      <w:r>
        <w:t>内的平均速度，</w:t>
      </w:r>
      <w:r>
        <w:t>D</w:t>
      </w:r>
      <w:r>
        <w:t>错误。</w:t>
      </w:r>
    </w:p>
    <w:p w:rsidR="00C0756C" w:rsidRDefault="00966D8D">
      <w:pPr>
        <w:spacing w:line="360" w:lineRule="auto"/>
        <w:jc w:val="left"/>
        <w:textAlignment w:val="center"/>
      </w:pPr>
      <w:r>
        <w:t>故选</w:t>
      </w:r>
      <w:r>
        <w:t>B</w:t>
      </w:r>
      <w:r>
        <w:t>。</w:t>
      </w:r>
    </w:p>
    <w:p w:rsidR="00C0756C" w:rsidRDefault="00966D8D">
      <w:pPr>
        <w:spacing w:line="360" w:lineRule="auto"/>
        <w:jc w:val="left"/>
        <w:textAlignment w:val="center"/>
      </w:pPr>
      <w:r>
        <w:t>8</w:t>
      </w:r>
      <w:r>
        <w:t>．</w:t>
      </w:r>
      <w:r>
        <w:t>D</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当气门芯由轮子的正上方第一次运动到轮子正下方时轮子向前运动半个周长，气门芯在水平方向上移动的距离为</w:t>
      </w:r>
      <w:r w:rsidR="00006C43">
        <w:rPr>
          <w:noProof/>
        </w:rPr>
        <w:drawing>
          <wp:inline distT="0" distB="0" distL="0" distR="0" wp14:anchorId="7FBB1AA8" wp14:editId="761A42C3">
            <wp:extent cx="199871" cy="13809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4568" cy="141338"/>
                    </a:xfrm>
                    <a:prstGeom prst="rect">
                      <a:avLst/>
                    </a:prstGeom>
                  </pic:spPr>
                </pic:pic>
              </a:graphicData>
            </a:graphic>
          </wp:inline>
        </w:drawing>
      </w:r>
      <w:r>
        <w:t>，在竖直方向上移动的距离为</w:t>
      </w:r>
      <w:r w:rsidR="00006C43">
        <w:rPr>
          <w:rFonts w:hint="eastAsia"/>
        </w:rPr>
        <w:t>2</w:t>
      </w:r>
      <w:r w:rsidR="00006C43">
        <w:rPr>
          <w:rFonts w:hint="eastAsia"/>
          <w:i/>
        </w:rPr>
        <w:t>R</w:t>
      </w:r>
      <w:r>
        <w:t>，由勾股定理可知，气门芯位移的大小为</w:t>
      </w:r>
      <w:r w:rsidR="00764F22">
        <w:rPr>
          <w:noProof/>
        </w:rPr>
        <w:drawing>
          <wp:inline distT="0" distB="0" distL="0" distR="0" wp14:anchorId="0988C5AD" wp14:editId="5F1424BC">
            <wp:extent cx="1747366" cy="246423"/>
            <wp:effectExtent l="0" t="0" r="571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51918" cy="247065"/>
                    </a:xfrm>
                    <a:prstGeom prst="rect">
                      <a:avLst/>
                    </a:prstGeom>
                  </pic:spPr>
                </pic:pic>
              </a:graphicData>
            </a:graphic>
          </wp:inline>
        </w:drawing>
      </w:r>
      <w:r>
        <w:t>，故</w:t>
      </w:r>
      <w:r>
        <w:t>D</w:t>
      </w:r>
      <w:r>
        <w:t>正确，</w:t>
      </w:r>
      <w:r>
        <w:t>ABC</w:t>
      </w:r>
      <w:r>
        <w:t>错误。故选</w:t>
      </w:r>
      <w:r>
        <w:t>D</w:t>
      </w:r>
      <w:r>
        <w:rPr>
          <w:rFonts w:hint="eastAsia"/>
        </w:rPr>
        <w:t>。</w:t>
      </w:r>
    </w:p>
    <w:p w:rsidR="00C0756C" w:rsidRDefault="00966D8D">
      <w:pPr>
        <w:spacing w:line="360" w:lineRule="auto"/>
        <w:jc w:val="left"/>
        <w:textAlignment w:val="center"/>
      </w:pPr>
      <w:r>
        <w:t>9</w:t>
      </w:r>
      <w:r>
        <w:t>．</w:t>
      </w:r>
      <w:r>
        <w:t>C</w:t>
      </w:r>
    </w:p>
    <w:p w:rsidR="00C0756C" w:rsidRDefault="00966D8D">
      <w:pPr>
        <w:spacing w:line="360" w:lineRule="auto"/>
        <w:jc w:val="left"/>
        <w:textAlignment w:val="center"/>
      </w:pPr>
      <w:r>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A.</w:t>
      </w:r>
      <w:r>
        <w:t>第二次超声波反射的位置离参考点的距离</w:t>
      </w:r>
      <w:r>
        <w:rPr>
          <w:i/>
        </w:rPr>
        <w:t>x</w:t>
      </w:r>
      <w:r>
        <w:rPr>
          <w:vertAlign w:val="subscript"/>
        </w:rPr>
        <w:t>2</w:t>
      </w:r>
      <w:r w:rsidR="00764F22">
        <w:rPr>
          <w:rFonts w:hint="eastAsia"/>
        </w:rPr>
        <w:t>&gt;</w:t>
      </w:r>
      <w:r>
        <w:rPr>
          <w:i/>
        </w:rPr>
        <w:t>x</w:t>
      </w:r>
      <w:r>
        <w:rPr>
          <w:vertAlign w:val="subscript"/>
        </w:rPr>
        <w:t>1</w:t>
      </w:r>
      <w:r>
        <w:t>，由</w:t>
      </w:r>
      <w:r>
        <w:rPr>
          <w:i/>
        </w:rPr>
        <w:t>x</w:t>
      </w:r>
      <w:r>
        <w:t>—</w:t>
      </w:r>
      <w:r>
        <w:rPr>
          <w:i/>
        </w:rPr>
        <w:t>t</w:t>
      </w:r>
      <w:r>
        <w:t>图线可知超声波信号从发出到接受所用的时间边长，说明汽车离测速仪越来越远，故</w:t>
      </w:r>
      <w:r>
        <w:t>A</w:t>
      </w:r>
      <w:r>
        <w:t>错误；</w:t>
      </w:r>
    </w:p>
    <w:p w:rsidR="00C0756C" w:rsidRDefault="00966D8D">
      <w:pPr>
        <w:spacing w:line="360" w:lineRule="auto"/>
        <w:jc w:val="left"/>
        <w:textAlignment w:val="center"/>
      </w:pPr>
      <w:r>
        <w:t>B.</w:t>
      </w:r>
      <w:r>
        <w:t>由图可知第一次超声波碰到车反射时的时刻为</w:t>
      </w:r>
      <w:r w:rsidR="00764F22">
        <w:rPr>
          <w:rFonts w:hint="eastAsia"/>
          <w:i/>
        </w:rPr>
        <w:t>t</w:t>
      </w:r>
      <w:r w:rsidR="00764F22">
        <w:rPr>
          <w:rFonts w:hint="eastAsia"/>
          <w:vertAlign w:val="subscript"/>
        </w:rPr>
        <w:t>1</w:t>
      </w:r>
      <w:r>
        <w:t>，位置为</w:t>
      </w:r>
      <w:r>
        <w:rPr>
          <w:i/>
        </w:rPr>
        <w:t>x</w:t>
      </w:r>
      <w:r>
        <w:rPr>
          <w:vertAlign w:val="subscript"/>
        </w:rPr>
        <w:t>1</w:t>
      </w:r>
      <w:r>
        <w:t>，第二次超声波碰到车反射时的时刻为</w:t>
      </w:r>
      <w:r w:rsidR="00764F22">
        <w:rPr>
          <w:rFonts w:hint="eastAsia"/>
          <w:i/>
        </w:rPr>
        <w:t>t</w:t>
      </w:r>
      <w:r w:rsidR="00764F22">
        <w:rPr>
          <w:rFonts w:hint="eastAsia"/>
          <w:vertAlign w:val="subscript"/>
        </w:rPr>
        <w:t>2</w:t>
      </w:r>
      <w:r>
        <w:t>，位置为</w:t>
      </w:r>
      <w:r>
        <w:rPr>
          <w:i/>
        </w:rPr>
        <w:t>x</w:t>
      </w:r>
      <w:r>
        <w:rPr>
          <w:vertAlign w:val="subscript"/>
        </w:rPr>
        <w:t>2</w:t>
      </w:r>
      <w:r>
        <w:t>，故应是两个超声波信号反射的时间内，汽车通过的位移为</w:t>
      </w:r>
      <w:r>
        <w:rPr>
          <w:i/>
        </w:rPr>
        <w:t>x</w:t>
      </w:r>
      <w:r>
        <w:rPr>
          <w:vertAlign w:val="subscript"/>
        </w:rPr>
        <w:t>2</w:t>
      </w:r>
      <w:r>
        <w:t>-</w:t>
      </w:r>
      <w:r>
        <w:rPr>
          <w:i/>
        </w:rPr>
        <w:t>x</w:t>
      </w:r>
      <w:r>
        <w:rPr>
          <w:vertAlign w:val="subscript"/>
        </w:rPr>
        <w:t>1</w:t>
      </w:r>
      <w:r>
        <w:t>；从图线上可以看出测速仪发出两个超声波信号的时间间隔与两个超声波信号反射的时间间隔不相同，故</w:t>
      </w:r>
      <w:r>
        <w:t>B</w:t>
      </w:r>
      <w:r>
        <w:t>错误；</w:t>
      </w:r>
    </w:p>
    <w:p w:rsidR="00C0756C" w:rsidRDefault="00966D8D">
      <w:pPr>
        <w:spacing w:line="360" w:lineRule="auto"/>
        <w:jc w:val="left"/>
        <w:textAlignment w:val="center"/>
      </w:pPr>
      <w:r>
        <w:t>C.</w:t>
      </w:r>
      <w:r>
        <w:rPr>
          <w:i/>
        </w:rPr>
        <w:t>t</w:t>
      </w:r>
      <w:r>
        <w:rPr>
          <w:vertAlign w:val="subscript"/>
        </w:rPr>
        <w:t>1</w:t>
      </w:r>
      <w:r>
        <w:t>和</w:t>
      </w:r>
      <w:r>
        <w:rPr>
          <w:i/>
        </w:rPr>
        <w:t>t</w:t>
      </w:r>
      <w:r>
        <w:rPr>
          <w:vertAlign w:val="subscript"/>
        </w:rPr>
        <w:t>2</w:t>
      </w:r>
      <w:r>
        <w:t>分别为两个超声波信号碰到汽车反射时的时刻，汽车在</w:t>
      </w:r>
      <w:r w:rsidR="00764F22">
        <w:rPr>
          <w:rFonts w:hint="eastAsia"/>
          <w:i/>
        </w:rPr>
        <w:t>t</w:t>
      </w:r>
      <w:r w:rsidR="00764F22">
        <w:rPr>
          <w:rFonts w:hint="eastAsia"/>
          <w:vertAlign w:val="subscript"/>
        </w:rPr>
        <w:t>1</w:t>
      </w:r>
      <w:r w:rsidR="00764F22">
        <w:rPr>
          <w:rFonts w:hint="eastAsia"/>
        </w:rPr>
        <w:t>~</w:t>
      </w:r>
      <w:r w:rsidR="00764F22">
        <w:rPr>
          <w:rFonts w:hint="eastAsia"/>
          <w:i/>
        </w:rPr>
        <w:t>t</w:t>
      </w:r>
      <w:r w:rsidR="00764F22">
        <w:rPr>
          <w:rFonts w:hint="eastAsia"/>
          <w:vertAlign w:val="subscript"/>
        </w:rPr>
        <w:t>2</w:t>
      </w:r>
      <w:r>
        <w:t>时间内通过的位移为</w:t>
      </w:r>
      <w:r>
        <w:rPr>
          <w:i/>
        </w:rPr>
        <w:t>x</w:t>
      </w:r>
      <w:r>
        <w:rPr>
          <w:vertAlign w:val="subscript"/>
        </w:rPr>
        <w:t>2</w:t>
      </w:r>
      <w:r>
        <w:t>-</w:t>
      </w:r>
      <w:r>
        <w:rPr>
          <w:i/>
        </w:rPr>
        <w:t>x</w:t>
      </w:r>
      <w:r>
        <w:rPr>
          <w:vertAlign w:val="subscript"/>
        </w:rPr>
        <w:t>1</w:t>
      </w:r>
      <w:r>
        <w:t>，时间为</w:t>
      </w:r>
      <w:r>
        <w:rPr>
          <w:i/>
        </w:rPr>
        <w:t>t</w:t>
      </w:r>
      <w:r>
        <w:rPr>
          <w:vertAlign w:val="subscript"/>
        </w:rPr>
        <w:t>2</w:t>
      </w:r>
      <w:r>
        <w:t>-</w:t>
      </w:r>
      <w:r>
        <w:rPr>
          <w:i/>
        </w:rPr>
        <w:t>t</w:t>
      </w:r>
      <w:r>
        <w:rPr>
          <w:vertAlign w:val="subscript"/>
        </w:rPr>
        <w:t>1</w:t>
      </w:r>
      <w:r>
        <w:t>，则汽车在</w:t>
      </w:r>
      <w:r w:rsidR="00764F22">
        <w:rPr>
          <w:rFonts w:hint="eastAsia"/>
          <w:i/>
        </w:rPr>
        <w:t>t</w:t>
      </w:r>
      <w:r w:rsidR="00764F22">
        <w:rPr>
          <w:rFonts w:hint="eastAsia"/>
          <w:vertAlign w:val="subscript"/>
        </w:rPr>
        <w:t>1</w:t>
      </w:r>
      <w:r w:rsidR="00764F22">
        <w:rPr>
          <w:rFonts w:hint="eastAsia"/>
        </w:rPr>
        <w:t>~</w:t>
      </w:r>
      <w:r w:rsidR="00764F22">
        <w:rPr>
          <w:rFonts w:hint="eastAsia"/>
          <w:i/>
        </w:rPr>
        <w:t>t</w:t>
      </w:r>
      <w:r w:rsidR="00764F22">
        <w:rPr>
          <w:rFonts w:hint="eastAsia"/>
          <w:vertAlign w:val="subscript"/>
        </w:rPr>
        <w:t>2</w:t>
      </w:r>
      <w:r>
        <w:t>时间内的平均速度为</w:t>
      </w:r>
      <w:r w:rsidR="00764F22">
        <w:rPr>
          <w:noProof/>
        </w:rPr>
        <w:drawing>
          <wp:inline distT="0" distB="0" distL="0" distR="0" wp14:anchorId="6557BE70" wp14:editId="7AE67D7D">
            <wp:extent cx="472244" cy="373225"/>
            <wp:effectExtent l="0" t="0" r="444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74771" cy="375222"/>
                    </a:xfrm>
                    <a:prstGeom prst="rect">
                      <a:avLst/>
                    </a:prstGeom>
                  </pic:spPr>
                </pic:pic>
              </a:graphicData>
            </a:graphic>
          </wp:inline>
        </w:drawing>
      </w:r>
      <w:r>
        <w:t>；故</w:t>
      </w:r>
      <w:r>
        <w:t>C</w:t>
      </w:r>
      <w:r>
        <w:t>正确；</w:t>
      </w:r>
    </w:p>
    <w:p w:rsidR="00C0756C" w:rsidRDefault="00966D8D">
      <w:pPr>
        <w:spacing w:line="360" w:lineRule="auto"/>
        <w:jc w:val="left"/>
        <w:textAlignment w:val="center"/>
      </w:pPr>
      <w:r>
        <w:t>D.</w:t>
      </w:r>
      <w:r>
        <w:t>汽车运动</w:t>
      </w:r>
      <w:r>
        <w:rPr>
          <w:i/>
        </w:rPr>
        <w:t>x</w:t>
      </w:r>
      <w:r>
        <w:rPr>
          <w:vertAlign w:val="subscript"/>
        </w:rPr>
        <w:t>2</w:t>
      </w:r>
      <w:r>
        <w:t>的位移时间不是</w:t>
      </w:r>
      <w:r>
        <w:rPr>
          <w:i/>
        </w:rPr>
        <w:t>t</w:t>
      </w:r>
      <w:r>
        <w:rPr>
          <w:vertAlign w:val="subscript"/>
        </w:rPr>
        <w:t>2</w:t>
      </w:r>
      <w:r>
        <w:t>，据图象可知超声波的速度应为</w:t>
      </w:r>
      <w:r w:rsidR="00764F22">
        <w:rPr>
          <w:noProof/>
        </w:rPr>
        <w:drawing>
          <wp:inline distT="0" distB="0" distL="0" distR="0" wp14:anchorId="118D40D9" wp14:editId="0275CF6F">
            <wp:extent cx="399884" cy="373225"/>
            <wp:effectExtent l="0" t="0" r="63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1657" cy="374880"/>
                    </a:xfrm>
                    <a:prstGeom prst="rect">
                      <a:avLst/>
                    </a:prstGeom>
                  </pic:spPr>
                </pic:pic>
              </a:graphicData>
            </a:graphic>
          </wp:inline>
        </w:drawing>
      </w:r>
      <w:r>
        <w:t>；故</w:t>
      </w:r>
      <w:r>
        <w:t>D</w:t>
      </w:r>
      <w:r>
        <w:t>错误。</w:t>
      </w:r>
    </w:p>
    <w:p w:rsidR="00C0756C" w:rsidRDefault="00966D8D">
      <w:pPr>
        <w:spacing w:line="360" w:lineRule="auto"/>
        <w:jc w:val="left"/>
        <w:textAlignment w:val="center"/>
      </w:pPr>
      <w:r>
        <w:t>故选</w:t>
      </w:r>
      <w:r>
        <w:t>C</w:t>
      </w:r>
      <w:r>
        <w:t>。</w:t>
      </w:r>
      <w:bookmarkStart w:id="0" w:name="_GoBack"/>
      <w:bookmarkEnd w:id="0"/>
    </w:p>
    <w:p w:rsidR="00C0756C" w:rsidRDefault="00966D8D">
      <w:pPr>
        <w:spacing w:line="360" w:lineRule="auto"/>
        <w:jc w:val="left"/>
        <w:textAlignment w:val="center"/>
      </w:pPr>
      <w:r>
        <w:t>10</w:t>
      </w:r>
      <w:r>
        <w:t>．</w:t>
      </w:r>
      <w:r>
        <w:t>B</w:t>
      </w:r>
    </w:p>
    <w:p w:rsidR="00C0756C" w:rsidRDefault="00966D8D">
      <w:pPr>
        <w:spacing w:line="360" w:lineRule="auto"/>
        <w:jc w:val="left"/>
        <w:textAlignment w:val="center"/>
      </w:pPr>
      <w:r>
        <w:lastRenderedPageBreak/>
        <w:t>【解析】</w:t>
      </w:r>
    </w:p>
    <w:p w:rsidR="00C0756C" w:rsidRDefault="00966D8D">
      <w:pPr>
        <w:spacing w:line="360" w:lineRule="auto"/>
        <w:jc w:val="left"/>
        <w:textAlignment w:val="center"/>
      </w:pPr>
      <w:r>
        <w:t>【详解】</w:t>
      </w:r>
    </w:p>
    <w:p w:rsidR="00C0756C" w:rsidRDefault="00966D8D">
      <w:pPr>
        <w:spacing w:line="360" w:lineRule="auto"/>
        <w:jc w:val="left"/>
        <w:textAlignment w:val="center"/>
      </w:pPr>
      <w:r>
        <w:t>为了做成</w:t>
      </w:r>
      <w:r>
        <w:t>“</w:t>
      </w:r>
      <w:r>
        <w:t>打点计时器</w:t>
      </w:r>
      <w:r>
        <w:t>”</w:t>
      </w:r>
      <w:r>
        <w:t>应让两点间的时间间隔相等，即使</w:t>
      </w:r>
      <w:r>
        <w:t>打点节奏保持均匀不变，但没有必要使时间为</w:t>
      </w:r>
      <w:r>
        <w:t>0.02s</w:t>
      </w:r>
      <w:r>
        <w:t>；同时拉动纸带的速度不会影响打点周期；</w:t>
      </w:r>
    </w:p>
    <w:p w:rsidR="00C0756C" w:rsidRDefault="00966D8D">
      <w:pPr>
        <w:spacing w:line="360" w:lineRule="auto"/>
        <w:jc w:val="left"/>
        <w:textAlignment w:val="center"/>
      </w:pPr>
      <w:r>
        <w:t xml:space="preserve">A. </w:t>
      </w:r>
      <w:r>
        <w:t>让同伴匀速拉动纸带与分析不符，故</w:t>
      </w:r>
      <w:r>
        <w:t>A</w:t>
      </w:r>
      <w:r>
        <w:t>错误；</w:t>
      </w:r>
    </w:p>
    <w:p w:rsidR="00C0756C" w:rsidRDefault="00966D8D">
      <w:pPr>
        <w:spacing w:line="360" w:lineRule="auto"/>
        <w:jc w:val="left"/>
        <w:textAlignment w:val="center"/>
      </w:pPr>
      <w:r>
        <w:t xml:space="preserve">B. </w:t>
      </w:r>
      <w:r>
        <w:t>使打点节奏保持均匀不变与分析相符，故</w:t>
      </w:r>
      <w:r>
        <w:t>B</w:t>
      </w:r>
      <w:r>
        <w:t>正确；</w:t>
      </w:r>
    </w:p>
    <w:p w:rsidR="00C0756C" w:rsidRDefault="00966D8D">
      <w:pPr>
        <w:spacing w:line="360" w:lineRule="auto"/>
        <w:jc w:val="left"/>
        <w:textAlignment w:val="center"/>
      </w:pPr>
      <w:r>
        <w:t xml:space="preserve">C. </w:t>
      </w:r>
      <w:r>
        <w:t>使打点时间间隔接近于</w:t>
      </w:r>
      <w:r>
        <w:t>0.02 s</w:t>
      </w:r>
      <w:r>
        <w:t>与分析不符，故</w:t>
      </w:r>
      <w:r>
        <w:t>C</w:t>
      </w:r>
      <w:r>
        <w:t>错误；</w:t>
      </w:r>
    </w:p>
    <w:p w:rsidR="00C0756C" w:rsidRDefault="00966D8D">
      <w:pPr>
        <w:spacing w:line="360" w:lineRule="auto"/>
        <w:jc w:val="left"/>
        <w:textAlignment w:val="center"/>
      </w:pPr>
      <w:r>
        <w:t xml:space="preserve">D. </w:t>
      </w:r>
      <w:r>
        <w:t>使打点节奏随同伴拉动纸带速度的增大而加快与分析不符，故</w:t>
      </w:r>
      <w:r>
        <w:t>D</w:t>
      </w:r>
      <w:r>
        <w:t>错误。</w:t>
      </w:r>
    </w:p>
    <w:p w:rsidR="00C0756C" w:rsidRDefault="00C0756C"/>
    <w:sectPr w:rsidR="00C0756C">
      <w:headerReference w:type="even" r:id="rId26"/>
      <w:headerReference w:type="default" r:id="rId27"/>
      <w:footerReference w:type="even" r:id="rId28"/>
      <w:footerReference w:type="default" r:id="rId2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D8D">
      <w:r>
        <w:separator/>
      </w:r>
    </w:p>
  </w:endnote>
  <w:endnote w:type="continuationSeparator" w:id="0">
    <w:p w:rsidR="00000000" w:rsidRDefault="0096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6C" w:rsidRDefault="00C075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6C" w:rsidRDefault="00C075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D8D">
      <w:r>
        <w:separator/>
      </w:r>
    </w:p>
  </w:footnote>
  <w:footnote w:type="continuationSeparator" w:id="0">
    <w:p w:rsidR="00000000" w:rsidRDefault="00966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6C" w:rsidRDefault="00966D8D">
    <w:pPr>
      <w:pStyle w:val="a4"/>
      <w:tabs>
        <w:tab w:val="left" w:pos="1766"/>
        <w:tab w:val="center" w:pos="4216"/>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6C" w:rsidRDefault="00C075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7D9A"/>
    <w:rsid w:val="00006C43"/>
    <w:rsid w:val="00764F22"/>
    <w:rsid w:val="00966D8D"/>
    <w:rsid w:val="00C0756C"/>
    <w:rsid w:val="00C9624C"/>
    <w:rsid w:val="132C6807"/>
    <w:rsid w:val="2D483FFA"/>
    <w:rsid w:val="493A4476"/>
    <w:rsid w:val="551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C9624C"/>
    <w:rPr>
      <w:sz w:val="18"/>
      <w:szCs w:val="18"/>
    </w:rPr>
  </w:style>
  <w:style w:type="character" w:customStyle="1" w:styleId="Char">
    <w:name w:val="批注框文本 Char"/>
    <w:basedOn w:val="a0"/>
    <w:link w:val="a5"/>
    <w:rsid w:val="00C962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C9624C"/>
    <w:rPr>
      <w:sz w:val="18"/>
      <w:szCs w:val="18"/>
    </w:rPr>
  </w:style>
  <w:style w:type="character" w:customStyle="1" w:styleId="Char">
    <w:name w:val="批注框文本 Char"/>
    <w:basedOn w:val="a0"/>
    <w:link w:val="a5"/>
    <w:rsid w:val="00C962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1615</Words>
  <Characters>265</Characters>
  <Application>Microsoft Office Word</Application>
  <DocSecurity>0</DocSecurity>
  <Lines>2</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文与君</dc:creator>
  <cp:lastModifiedBy>王军</cp:lastModifiedBy>
  <cp:revision>3</cp:revision>
  <cp:lastPrinted>2020-02-14T12:14:00Z</cp:lastPrinted>
  <dcterms:created xsi:type="dcterms:W3CDTF">2020-02-04T08:59:00Z</dcterms:created>
  <dcterms:modified xsi:type="dcterms:W3CDTF">2020-02-14T12:14:00Z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