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制作“校园安全从我做起”演示文稿</w:t>
      </w:r>
      <w:bookmarkStart w:id="0" w:name="_GoBack"/>
      <w:bookmarkEnd w:id="0"/>
    </w:p>
    <w:p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“PowerPoint”(简称 PPT)是微软 Microsoft Office 办公软件的主要组件之一 ，是（    ）演示文稿的应用软件，它能够集文字、图形、图像、声音及视频剪辑等多媒体元素于一体。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【A】播放和制作   【B】播放     【C】制作 </w:t>
      </w:r>
      <w:r>
        <w:rPr>
          <w:rFonts w:asciiTheme="minorEastAsia" w:hAnsiTheme="minorEastAsia" w:cstheme="minorEastAsia"/>
          <w:szCs w:val="21"/>
        </w:rPr>
        <w:t xml:space="preserve">     </w:t>
      </w:r>
      <w:r>
        <w:rPr>
          <w:rFonts w:hint="eastAsia" w:asciiTheme="minorEastAsia" w:hAnsiTheme="minorEastAsia" w:cstheme="minorEastAsia"/>
          <w:szCs w:val="21"/>
        </w:rPr>
        <w:t>【</w:t>
      </w:r>
      <w:r>
        <w:rPr>
          <w:rFonts w:asciiTheme="minorEastAsia" w:hAnsiTheme="minorEastAsia" w:cstheme="minorEastAsia"/>
          <w:szCs w:val="21"/>
        </w:rPr>
        <w:t>D</w:t>
      </w:r>
      <w:r>
        <w:rPr>
          <w:rFonts w:hint="eastAsia" w:asciiTheme="minorEastAsia" w:hAnsiTheme="minorEastAsia" w:cstheme="minorEastAsia"/>
          <w:szCs w:val="21"/>
        </w:rPr>
        <w:t>】设置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【正确答案】A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2.这是“PowerPoint”窗口界面，每个部分标注的名称都是正确的吗？（     ）</w:t>
      </w:r>
      <w:r>
        <w:rPr>
          <w:rFonts w:hint="eastAsia" w:asciiTheme="minorEastAsia" w:hAnsiTheme="minorEastAsia" w:cstheme="minorEastAsia"/>
          <w:szCs w:val="21"/>
        </w:rPr>
        <w:drawing>
          <wp:inline distT="0" distB="0" distL="114300" distR="114300">
            <wp:extent cx="5469890" cy="359410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4199" cy="35966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313" w:rightChars="-149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【A】是   【B】不是     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【正确答案】A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numPr>
          <w:ilvl w:val="0"/>
          <w:numId w:val="2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下列播放“PowerPoint”的方法描述正确的</w:t>
      </w:r>
      <w:r>
        <w:rPr>
          <w:rFonts w:asciiTheme="minorEastAsia" w:hAnsiTheme="minorEastAsia" w:cstheme="minorEastAsia"/>
          <w:szCs w:val="21"/>
        </w:rPr>
        <w:t>是</w:t>
      </w:r>
      <w:r>
        <w:rPr>
          <w:rFonts w:hint="eastAsia" w:asciiTheme="minorEastAsia" w:hAnsiTheme="minorEastAsia" w:cstheme="minorEastAsia"/>
          <w:szCs w:val="21"/>
        </w:rPr>
        <w:t>（   ）。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210820</wp:posOffset>
            </wp:positionV>
            <wp:extent cx="3338830" cy="408305"/>
            <wp:effectExtent l="0" t="0" r="13970" b="2349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【A】如图所示，在功能区使用“幻灯片放映 ”选项卡，选择“从头开始”或“从当前幻灯片开始”。</w:t>
      </w:r>
    </w:p>
    <w:p>
      <w:pPr>
        <w:rPr>
          <w:rFonts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241300</wp:posOffset>
            </wp:positionV>
            <wp:extent cx="1204595" cy="296545"/>
            <wp:effectExtent l="0" t="0" r="0" b="889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174" cy="2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 xml:space="preserve">【B】如图所示，单击窗口底部“视图切换按钮”中的“ 普通视图 ”按钮，实现从任意幻灯片开始播放 。 </w:t>
      </w:r>
    </w:p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【C】使用键快键 F5 从第一张幻灯片开始放映</w:t>
      </w:r>
      <w:r>
        <w:rPr>
          <w:rFonts w:asciiTheme="minorEastAsia" w:hAnsiTheme="minorEastAsia" w:cstheme="minorEastAsia"/>
          <w:szCs w:val="21"/>
        </w:rPr>
        <w:t>，</w:t>
      </w:r>
      <w:r>
        <w:rPr>
          <w:rFonts w:hint="eastAsia" w:asciiTheme="minorEastAsia" w:hAnsiTheme="minorEastAsia" w:cstheme="minorEastAsia"/>
          <w:szCs w:val="21"/>
        </w:rPr>
        <w:t>按 Ctrl + F5 键从当前幻灯片开始放映。</w:t>
      </w:r>
      <w:r>
        <w:rPr>
          <w:rFonts w:asciiTheme="minorEastAsia" w:hAnsiTheme="minorEastAsia" w:cstheme="minorEastAsia"/>
          <w:szCs w:val="21"/>
        </w:rPr>
        <w:t xml:space="preserve">   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</w:t>
      </w:r>
      <w:r>
        <w:rPr>
          <w:rFonts w:asciiTheme="minorEastAsia" w:hAnsiTheme="minorEastAsia" w:cstheme="minorEastAsia"/>
          <w:color w:val="0070C0"/>
          <w:szCs w:val="21"/>
        </w:rPr>
        <w:t>A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numPr>
          <w:ilvl w:val="0"/>
          <w:numId w:val="3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终止“PowerPoint”放映，可直接按（  ）键。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【A】Alt+F4    【B】Esc    【C】Alt+C     【D】End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【正确答案】B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5.“PowerPoint”中，在浏览视图下，按住CTRL键并拖动某张幻灯片可以完成（  ）操作。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【A】选定幻灯片   【B】移动幻灯片    【C】复制幻灯片     【D】删除幻灯片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【正确答案】C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6.在（  ）视图中，可看到缩略图方式显示的多张幻灯片。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【A】幻灯片浏览视图   【B】幻灯片视图    【C】大纲视图      【D】普通视图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【正确答案】A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7.想一想，在什么样的演示文稿中使用母版的效果比较好？（   ）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【A】演示文稿图片比较多。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【B】演示文稿中包含大量文字内容。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【C】需要设置统一风格时。     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【D】需要个性化的设置时。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【正确答案】C</w:t>
      </w:r>
      <w:r>
        <w:rPr>
          <w:rFonts w:asciiTheme="minorEastAsia" w:hAnsiTheme="minorEastAsia" w:cstheme="minorEastAsia"/>
          <w:color w:val="0070C0"/>
          <w:szCs w:val="21"/>
        </w:rPr>
        <w:t xml:space="preserve"> 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numPr>
          <w:ilvl w:val="0"/>
          <w:numId w:val="4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演示文稿中可用的动画效果非常多，是不是动画越多，演示效果越好？</w:t>
      </w:r>
    </w:p>
    <w:p>
      <w:pPr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下列说法错误的是（  ）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【A】动画是为了突出主题、有良好的视觉效果、更好的</w:t>
      </w:r>
      <w:r>
        <w:rPr>
          <w:rFonts w:asciiTheme="minorEastAsia" w:hAnsiTheme="minorEastAsia" w:cstheme="minorEastAsia"/>
          <w:szCs w:val="21"/>
        </w:rPr>
        <w:t>展现</w:t>
      </w:r>
      <w:r>
        <w:rPr>
          <w:rFonts w:hint="eastAsia" w:asciiTheme="minorEastAsia" w:hAnsiTheme="minorEastAsia" w:cstheme="minorEastAsia"/>
          <w:szCs w:val="21"/>
        </w:rPr>
        <w:t xml:space="preserve">自己的想法等目的设置的。   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【B】演示文稿中动画效果的设置要根据主题内容、布局、出场效果等多方面的需要，综合考虑后，合理设置。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【C】当然是越多越好，动画效果越多越能吸引人。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【正确答案】C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9. “视图切换按钮”中，哪个选项下，可以对幻灯片中的元素进行动画设置。（   ） 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【A】</w:t>
      </w:r>
      <w:r>
        <w:rPr>
          <w:rFonts w:asciiTheme="minorEastAsia" w:hAnsiTheme="minorEastAsia" w:cstheme="minorEastAsia"/>
          <w:szCs w:val="21"/>
        </w:rPr>
        <w:drawing>
          <wp:inline distT="0" distB="0" distL="0" distR="0">
            <wp:extent cx="207010" cy="158750"/>
            <wp:effectExtent l="0" t="0" r="2540" b="0"/>
            <wp:docPr id="8" name="图片 8" descr="C:\Users\ADMINI~1.O6C\AppData\Local\Temp\15813384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.O6C\AppData\Local\Temp\1581338485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>普通视图    【B】</w:t>
      </w:r>
      <w:r>
        <w:rPr>
          <w:rFonts w:asciiTheme="minorEastAsia" w:hAnsiTheme="minorEastAsia" w:cstheme="minorEastAsia"/>
          <w:szCs w:val="21"/>
        </w:rPr>
        <w:drawing>
          <wp:inline distT="0" distB="0" distL="0" distR="0">
            <wp:extent cx="158750" cy="158750"/>
            <wp:effectExtent l="0" t="0" r="0" b="0"/>
            <wp:docPr id="7" name="图片 7" descr="C:\Users\ADMINI~1.O6C\AppData\Local\Temp\15813384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.O6C\AppData\Local\Temp\158133844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 xml:space="preserve">幻灯片浏览     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【C】</w:t>
      </w:r>
      <w:r>
        <w:rPr>
          <w:rFonts w:asciiTheme="minorEastAsia" w:hAnsiTheme="minorEastAsia" w:cstheme="minorEastAsia"/>
          <w:szCs w:val="21"/>
        </w:rPr>
        <w:drawing>
          <wp:inline distT="0" distB="0" distL="0" distR="0">
            <wp:extent cx="198755" cy="151130"/>
            <wp:effectExtent l="0" t="0" r="0" b="1270"/>
            <wp:docPr id="9" name="图片 9" descr="C:\Users\ADMINI~1.O6C\AppData\Local\Temp\15813385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.O6C\AppData\Local\Temp\158133855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>阅读试图    【D】</w:t>
      </w:r>
      <w:r>
        <w:rPr>
          <w:rFonts w:asciiTheme="minorEastAsia" w:hAnsiTheme="minorEastAsia" w:cstheme="minorEastAsia"/>
          <w:szCs w:val="21"/>
        </w:rPr>
        <w:drawing>
          <wp:inline distT="0" distB="0" distL="0" distR="0">
            <wp:extent cx="191135" cy="151130"/>
            <wp:effectExtent l="0" t="0" r="0" b="1270"/>
            <wp:docPr id="10" name="图片 10" descr="C:\Users\ADMINI~1.O6C\AppData\Local\Temp\15813385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.O6C\AppData\Local\Temp\158133856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>幻灯片放映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【正确答案】A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10、演示文稿是用来展示信息的工具。要想制作一个内容丰富且十分精彩的演示文稿，首先要准备文字、图片等资料，演示文稿设计、制作的过程中，要根据内容，对资料进行编辑整理，以适当的形式展示出来。以下说法正确的是（    ）。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【A】幻灯片的数量尽可能多些。   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【B】演示文稿中的文字、图片要经过必要的加工整理。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【C】幻灯片中的图片要非常多，每一张图片都要设置动画效果。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【D】文字要多用艺术字进行表现。</w:t>
      </w:r>
    </w:p>
    <w:p>
      <w:pPr>
        <w:rPr>
          <w:rFonts w:asciiTheme="minorEastAsia" w:hAnsiTheme="minorEastAsia" w:cstheme="minorEastAsia"/>
          <w:color w:val="0070C0"/>
          <w:szCs w:val="21"/>
        </w:rPr>
      </w:pPr>
      <w:r>
        <w:rPr>
          <w:rFonts w:hint="eastAsia" w:asciiTheme="minorEastAsia" w:hAnsiTheme="minorEastAsia" w:cstheme="minorEastAsia"/>
          <w:color w:val="0070C0"/>
          <w:szCs w:val="21"/>
        </w:rPr>
        <w:t>【正确答案】B</w:t>
      </w:r>
    </w:p>
    <w:p>
      <w:pPr>
        <w:rPr>
          <w:rFonts w:asciiTheme="minorEastAsia" w:hAnsiTheme="minorEastAsia" w:cs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250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FB5E"/>
    <w:multiLevelType w:val="singleLevel"/>
    <w:tmpl w:val="5E32FB5E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5E39E5F5"/>
    <w:multiLevelType w:val="singleLevel"/>
    <w:tmpl w:val="5E39E5F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E39E6AC"/>
    <w:multiLevelType w:val="singleLevel"/>
    <w:tmpl w:val="5E39E6AC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5E39E904"/>
    <w:multiLevelType w:val="singleLevel"/>
    <w:tmpl w:val="5E39E90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47ACD"/>
    <w:rsid w:val="000231DB"/>
    <w:rsid w:val="001F2A5B"/>
    <w:rsid w:val="002B70A2"/>
    <w:rsid w:val="002E55EC"/>
    <w:rsid w:val="00350E9E"/>
    <w:rsid w:val="00356722"/>
    <w:rsid w:val="00356D58"/>
    <w:rsid w:val="003929AB"/>
    <w:rsid w:val="004E2B77"/>
    <w:rsid w:val="004E526F"/>
    <w:rsid w:val="005A6A4B"/>
    <w:rsid w:val="0063566A"/>
    <w:rsid w:val="00755F6C"/>
    <w:rsid w:val="00811501"/>
    <w:rsid w:val="00851FB0"/>
    <w:rsid w:val="008D2A99"/>
    <w:rsid w:val="009E0640"/>
    <w:rsid w:val="00AC0804"/>
    <w:rsid w:val="00CD6D81"/>
    <w:rsid w:val="1DEFA62E"/>
    <w:rsid w:val="367B5E6C"/>
    <w:rsid w:val="3BEDB72E"/>
    <w:rsid w:val="3CBFC7CF"/>
    <w:rsid w:val="3FFF59AF"/>
    <w:rsid w:val="47993F76"/>
    <w:rsid w:val="50321788"/>
    <w:rsid w:val="51DE1626"/>
    <w:rsid w:val="589ECCFE"/>
    <w:rsid w:val="5A57E525"/>
    <w:rsid w:val="5D547ACD"/>
    <w:rsid w:val="5FF2C9F1"/>
    <w:rsid w:val="63B32B94"/>
    <w:rsid w:val="6A8E4146"/>
    <w:rsid w:val="6AFFE729"/>
    <w:rsid w:val="72D77C54"/>
    <w:rsid w:val="73DD3A3B"/>
    <w:rsid w:val="79FF0784"/>
    <w:rsid w:val="7A4D9F02"/>
    <w:rsid w:val="7B6B0696"/>
    <w:rsid w:val="7FF7D903"/>
    <w:rsid w:val="9BFCAB94"/>
    <w:rsid w:val="AFD6B669"/>
    <w:rsid w:val="B61F4041"/>
    <w:rsid w:val="B7FFE256"/>
    <w:rsid w:val="BFF8BFCF"/>
    <w:rsid w:val="CD5DFC82"/>
    <w:rsid w:val="CF66E0E8"/>
    <w:rsid w:val="DFBBD167"/>
    <w:rsid w:val="DFFFF797"/>
    <w:rsid w:val="EEEE5E83"/>
    <w:rsid w:val="EFB37103"/>
    <w:rsid w:val="F77FBCB0"/>
    <w:rsid w:val="F7FDF3E9"/>
    <w:rsid w:val="FCB97377"/>
    <w:rsid w:val="FDFB354B"/>
    <w:rsid w:val="FF5F36FB"/>
    <w:rsid w:val="FFBC20CA"/>
    <w:rsid w:val="FFFDE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1101</Characters>
  <Lines>9</Lines>
  <Paragraphs>2</Paragraphs>
  <ScaleCrop>false</ScaleCrop>
  <LinksUpToDate>false</LinksUpToDate>
  <CharactersWithSpaces>1291</CharactersWithSpaces>
  <Application>WPS Office_1.9.2.3124_F1E327BC-269C-435d-A152-05C5408002CA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2020-02-11T12:58:00Z</dcterms:created>
  <dc:creator>龙泉看水</dc:creator>
  <cp:lastModifiedBy>my</cp:lastModifiedBy>
  <cp:lastPrinted>2018-04-30T23:29:00Z</cp:lastPrinted>
  <dcterms:modified xsi:type="dcterms:W3CDTF">2020-02-19T09:40:33Z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