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小学语文学科指导课程五年级语文上册第四单元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圆明园的毁灭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120" w:firstLineChars="5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楼</w:t>
      </w:r>
      <w:r>
        <w:rPr>
          <w:rFonts w:hint="eastAsia"/>
          <w:sz w:val="24"/>
          <w:em w:val="dot"/>
        </w:rPr>
        <w:t>阁</w:t>
      </w:r>
      <w:r>
        <w:rPr>
          <w:rFonts w:hint="eastAsia"/>
          <w:sz w:val="24"/>
        </w:rPr>
        <w:t>（</w:t>
      </w:r>
      <w:r>
        <w:rPr>
          <w:sz w:val="24"/>
        </w:rPr>
        <w:t>ɡé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B.</w:t>
      </w:r>
      <w:r>
        <w:rPr>
          <w:rFonts w:hint="eastAsia"/>
          <w:sz w:val="24"/>
          <w:em w:val="dot"/>
        </w:rPr>
        <w:t>损</w:t>
      </w:r>
      <w:r>
        <w:rPr>
          <w:rFonts w:hint="eastAsia"/>
          <w:sz w:val="24"/>
        </w:rPr>
        <w:t>失（</w:t>
      </w:r>
      <w:r>
        <w:rPr>
          <w:sz w:val="24"/>
        </w:rPr>
        <w:t>sǔn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C.</w:t>
      </w:r>
      <w:r>
        <w:rPr>
          <w:rFonts w:hint="eastAsia"/>
          <w:sz w:val="24"/>
        </w:rPr>
        <w:t>玲珑</w:t>
      </w:r>
      <w:r>
        <w:rPr>
          <w:rFonts w:hint="eastAsia"/>
          <w:sz w:val="24"/>
          <w:em w:val="dot"/>
        </w:rPr>
        <w:t>剔</w:t>
      </w:r>
      <w:r>
        <w:rPr>
          <w:rFonts w:hint="eastAsia"/>
          <w:sz w:val="24"/>
        </w:rPr>
        <w:t>透（</w:t>
      </w:r>
      <w:r>
        <w:rPr>
          <w:sz w:val="24"/>
        </w:rPr>
        <w:t>tì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D.</w:t>
      </w:r>
      <w:r>
        <w:rPr>
          <w:rFonts w:hint="eastAsia"/>
          <w:sz w:val="24"/>
        </w:rPr>
        <w:t>环</w:t>
      </w:r>
      <w:r>
        <w:rPr>
          <w:rFonts w:hint="eastAsia"/>
          <w:sz w:val="24"/>
          <w:em w:val="dot"/>
        </w:rPr>
        <w:t>绕</w:t>
      </w:r>
      <w:r>
        <w:rPr>
          <w:rFonts w:hint="eastAsia"/>
          <w:sz w:val="24"/>
        </w:rPr>
        <w:t>（</w:t>
      </w:r>
      <w:r>
        <w:rPr>
          <w:sz w:val="24"/>
        </w:rPr>
        <w:t>r</w:t>
      </w:r>
      <w:r>
        <w:rPr>
          <w:rFonts w:hint="eastAsia" w:ascii="宋体" w:hAnsi="宋体"/>
          <w:sz w:val="24"/>
        </w:rPr>
        <w:t>à</w:t>
      </w:r>
      <w:r>
        <w:rPr>
          <w:sz w:val="24"/>
        </w:rPr>
        <w:t>o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120" w:firstLineChars="50"/>
        <w:rPr>
          <w:rFonts w:ascii="宋体"/>
          <w:sz w:val="24"/>
        </w:rPr>
      </w:pPr>
      <w:r>
        <w:rPr>
          <w:rFonts w:hint="eastAsia"/>
          <w:sz w:val="24"/>
        </w:rPr>
        <w:t xml:space="preserve">                                                        （答案：C）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2.下列词语中的加点字有一个读音是错误的，序号是（    ）。</w:t>
      </w:r>
    </w:p>
    <w:p>
      <w:pPr>
        <w:spacing w:line="360" w:lineRule="auto"/>
        <w:ind w:left="450" w:leftChars="100" w:hanging="240" w:hangingChars="10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  <w:em w:val="dot"/>
        </w:rPr>
        <w:t>殿</w:t>
      </w:r>
      <w:r>
        <w:rPr>
          <w:rFonts w:hint="eastAsia"/>
          <w:sz w:val="24"/>
        </w:rPr>
        <w:t>堂（</w:t>
      </w:r>
      <w:r>
        <w:rPr>
          <w:sz w:val="24"/>
        </w:rPr>
        <w:t>di</w:t>
      </w:r>
      <w:r>
        <w:rPr>
          <w:rFonts w:hint="eastAsia" w:ascii="宋体" w:hAnsi="宋体"/>
          <w:sz w:val="24"/>
        </w:rPr>
        <w:t>à</w:t>
      </w:r>
      <w:r>
        <w:rPr>
          <w:sz w:val="24"/>
        </w:rPr>
        <w:t>n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B.</w:t>
      </w:r>
      <w:r>
        <w:rPr>
          <w:rFonts w:hint="eastAsia"/>
          <w:sz w:val="24"/>
          <w:em w:val="dot"/>
        </w:rPr>
        <w:t>笼</w:t>
      </w:r>
      <w:r>
        <w:rPr>
          <w:rFonts w:hint="eastAsia"/>
          <w:sz w:val="24"/>
        </w:rPr>
        <w:t>罩（</w:t>
      </w:r>
      <w:r>
        <w:rPr>
          <w:sz w:val="24"/>
        </w:rPr>
        <w:t>l</w:t>
      </w:r>
      <w:r>
        <w:rPr>
          <w:rFonts w:hint="eastAsia" w:ascii="宋体" w:hAnsi="宋体"/>
          <w:sz w:val="24"/>
        </w:rPr>
        <w:t>ó</w:t>
      </w:r>
      <w:r>
        <w:rPr>
          <w:sz w:val="24"/>
        </w:rPr>
        <w:t>nɡ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C.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em w:val="dot"/>
        </w:rPr>
        <w:t>胜</w:t>
      </w:r>
      <w:r>
        <w:rPr>
          <w:rFonts w:hint="eastAsia"/>
          <w:sz w:val="24"/>
        </w:rPr>
        <w:t>（</w:t>
      </w:r>
      <w:r>
        <w:rPr>
          <w:sz w:val="24"/>
        </w:rPr>
        <w:t>sh</w:t>
      </w:r>
      <w:r>
        <w:rPr>
          <w:rFonts w:hint="eastAsia" w:ascii="宋体" w:hAnsi="宋体"/>
          <w:sz w:val="24"/>
        </w:rPr>
        <w:t>è</w:t>
      </w:r>
      <w:r>
        <w:rPr>
          <w:sz w:val="24"/>
        </w:rPr>
        <w:t>nɡ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D.</w:t>
      </w:r>
      <w:r>
        <w:rPr>
          <w:rFonts w:hint="eastAsia"/>
          <w:sz w:val="24"/>
        </w:rPr>
        <w:t>灰</w:t>
      </w:r>
      <w:r>
        <w:rPr>
          <w:rFonts w:hint="eastAsia"/>
          <w:sz w:val="24"/>
          <w:em w:val="dot"/>
        </w:rPr>
        <w:t>烬</w:t>
      </w:r>
      <w:r>
        <w:rPr>
          <w:rFonts w:hint="eastAsia"/>
          <w:sz w:val="24"/>
        </w:rPr>
        <w:t>（</w:t>
      </w:r>
      <w:r>
        <w:rPr>
          <w:sz w:val="24"/>
        </w:rPr>
        <w:t>jìn</w:t>
      </w:r>
      <w:r>
        <w:rPr>
          <w:rFonts w:hint="eastAsia"/>
          <w:sz w:val="24"/>
        </w:rPr>
        <w:t>）</w:t>
      </w:r>
    </w:p>
    <w:p>
      <w:pPr>
        <w:spacing w:line="360" w:lineRule="auto"/>
        <w:ind w:left="420" w:leftChars="200" w:firstLine="6360" w:firstLineChars="2650"/>
        <w:rPr>
          <w:sz w:val="24"/>
        </w:rPr>
      </w:pPr>
      <w:r>
        <w:rPr>
          <w:rFonts w:hint="eastAsia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3.下列词语中,有错别字</w:t>
      </w:r>
      <w:r>
        <w:rPr>
          <w:rFonts w:hint="eastAsia" w:ascii="宋体" w:hAnsi="宋体"/>
          <w:sz w:val="24"/>
          <w:lang w:eastAsia="zh-CN"/>
        </w:rPr>
        <w:t>的一项</w:t>
      </w:r>
      <w:r>
        <w:rPr>
          <w:rFonts w:hint="eastAsia" w:ascii="宋体"/>
          <w:sz w:val="24"/>
        </w:rPr>
        <w:t>是（      ）。</w:t>
      </w:r>
    </w:p>
    <w:p>
      <w:pPr>
        <w:spacing w:line="360" w:lineRule="auto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A.蓬莱      B.圆林        C.宏伟       D.幻想     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4.下列词语中,有错别字</w:t>
      </w:r>
      <w:r>
        <w:rPr>
          <w:rFonts w:hint="eastAsia" w:ascii="宋体" w:hAnsi="宋体"/>
          <w:sz w:val="24"/>
          <w:lang w:eastAsia="zh-CN"/>
        </w:rPr>
        <w:t>的一项</w:t>
      </w:r>
      <w:r>
        <w:rPr>
          <w:rFonts w:hint="eastAsia" w:ascii="宋体"/>
          <w:sz w:val="24"/>
        </w:rPr>
        <w:t>是（      ）。</w:t>
      </w:r>
    </w:p>
    <w:p>
      <w:pPr>
        <w:spacing w:line="360" w:lineRule="auto"/>
        <w:ind w:left="480" w:hanging="480" w:hangingChars="20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A.皇家      B.搏物馆      C.流连       D.漫游</w:t>
      </w:r>
    </w:p>
    <w:p>
      <w:pPr>
        <w:spacing w:line="360" w:lineRule="auto"/>
        <w:ind w:left="420" w:leftChars="200" w:firstLine="6360" w:firstLineChars="265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（答案：B）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5.按照汉字书写规律,“毁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字的第三笔是（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A.竖折      B.横     C.竖      D.横折</w:t>
      </w:r>
    </w:p>
    <w:p>
      <w:pPr>
        <w:spacing w:line="360" w:lineRule="auto"/>
        <w:ind w:left="420" w:leftChars="200" w:firstLine="6240" w:firstLineChars="260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6.下列每组词语中加点</w:t>
      </w:r>
      <w:r>
        <w:rPr>
          <w:rFonts w:hint="eastAsia" w:ascii="宋体" w:hAnsi="宋体"/>
          <w:sz w:val="24"/>
          <w:lang w:eastAsia="zh-CN"/>
        </w:rPr>
        <w:t>字的</w:t>
      </w:r>
      <w:r>
        <w:rPr>
          <w:rFonts w:hint="eastAsia" w:ascii="宋体" w:hAnsi="宋体"/>
          <w:sz w:val="24"/>
        </w:rPr>
        <w:t>意思理解错误的一项是（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举</w:t>
      </w:r>
      <w:r>
        <w:rPr>
          <w:rFonts w:hint="eastAsia" w:ascii="宋体" w:hAnsi="宋体"/>
          <w:sz w:val="24"/>
        </w:rPr>
        <w:t>世闻名：全          B.奇珍</w:t>
      </w:r>
      <w:r>
        <w:rPr>
          <w:rFonts w:hint="eastAsia" w:ascii="宋体" w:hAnsi="宋体"/>
          <w:sz w:val="24"/>
          <w:em w:val="dot"/>
        </w:rPr>
        <w:t>异</w:t>
      </w:r>
      <w:r>
        <w:rPr>
          <w:rFonts w:hint="eastAsia" w:ascii="宋体" w:hAnsi="宋体"/>
          <w:sz w:val="24"/>
        </w:rPr>
        <w:t xml:space="preserve">宝：不同的   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C.风景名</w:t>
      </w:r>
      <w:r>
        <w:rPr>
          <w:rFonts w:hint="eastAsia" w:ascii="宋体" w:hAnsi="宋体"/>
          <w:sz w:val="24"/>
          <w:em w:val="dot"/>
        </w:rPr>
        <w:t>胜</w:t>
      </w:r>
      <w:r>
        <w:rPr>
          <w:rFonts w:hint="eastAsia" w:ascii="宋体" w:hAnsi="宋体"/>
          <w:sz w:val="24"/>
        </w:rPr>
        <w:t>：优美的      D.金</w:t>
      </w:r>
      <w:r>
        <w:rPr>
          <w:rFonts w:hint="eastAsia" w:ascii="宋体" w:hAnsi="宋体"/>
          <w:sz w:val="24"/>
          <w:em w:val="dot"/>
        </w:rPr>
        <w:t>碧</w:t>
      </w:r>
      <w:r>
        <w:rPr>
          <w:rFonts w:hint="eastAsia" w:ascii="宋体" w:hAnsi="宋体"/>
          <w:sz w:val="24"/>
        </w:rPr>
        <w:t>辉煌：翠绿色</w:t>
      </w:r>
    </w:p>
    <w:p>
      <w:pPr>
        <w:spacing w:line="360" w:lineRule="auto"/>
        <w:ind w:left="420" w:leftChars="200" w:firstLine="6240" w:firstLineChars="260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（答案：B）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hint="eastAsia" w:ascii="宋体" w:hAnsi="宋体"/>
          <w:sz w:val="24"/>
        </w:rPr>
        <w:t>7.下列词语中</w:t>
      </w:r>
      <w:r>
        <w:rPr>
          <w:rFonts w:hint="eastAsia" w:ascii="宋体" w:hAnsi="宋体"/>
          <w:sz w:val="24"/>
          <w:lang w:eastAsia="zh-CN"/>
        </w:rPr>
        <w:t>加</w:t>
      </w:r>
      <w:r>
        <w:rPr>
          <w:rFonts w:hint="eastAsia" w:ascii="宋体" w:hAnsi="宋体"/>
          <w:sz w:val="24"/>
        </w:rPr>
        <w:t>点字的意思和“珍贵”的“贵”</w:t>
      </w:r>
      <w:r>
        <w:rPr>
          <w:rFonts w:hint="eastAsia" w:ascii="宋体" w:hAnsi="宋体"/>
          <w:sz w:val="24"/>
          <w:lang w:eastAsia="zh-CN"/>
        </w:rPr>
        <w:t>意思</w:t>
      </w:r>
      <w:r>
        <w:rPr>
          <w:rFonts w:hint="eastAsia" w:ascii="宋体" w:hAnsi="宋体"/>
          <w:sz w:val="24"/>
        </w:rPr>
        <w:t>相同的一项是（     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A.宝</w:t>
      </w:r>
      <w:r>
        <w:rPr>
          <w:rFonts w:hint="eastAsia" w:ascii="宋体" w:hAnsi="宋体"/>
          <w:sz w:val="24"/>
          <w:em w:val="dot"/>
        </w:rPr>
        <w:t>贵</w:t>
      </w:r>
      <w:r>
        <w:rPr>
          <w:rFonts w:hint="eastAsia" w:ascii="宋体" w:hAnsi="宋体"/>
          <w:sz w:val="24"/>
        </w:rPr>
        <w:t xml:space="preserve">        B.</w:t>
      </w:r>
      <w:r>
        <w:rPr>
          <w:rFonts w:hint="eastAsia" w:ascii="宋体" w:hAnsi="宋体"/>
          <w:sz w:val="24"/>
          <w:em w:val="dot"/>
        </w:rPr>
        <w:t>贵</w:t>
      </w:r>
      <w:r>
        <w:rPr>
          <w:rFonts w:hint="eastAsia" w:ascii="宋体" w:hAnsi="宋体"/>
          <w:sz w:val="24"/>
        </w:rPr>
        <w:t>贱        C.</w:t>
      </w:r>
      <w:r>
        <w:rPr>
          <w:rFonts w:hint="eastAsia" w:ascii="宋体" w:hAnsi="宋体"/>
          <w:sz w:val="24"/>
          <w:em w:val="dot"/>
        </w:rPr>
        <w:t>贵</w:t>
      </w:r>
      <w:r>
        <w:rPr>
          <w:rFonts w:hint="eastAsia" w:ascii="宋体" w:hAnsi="宋体"/>
          <w:sz w:val="24"/>
        </w:rPr>
        <w:t>族        D.高抬</w:t>
      </w:r>
      <w:r>
        <w:rPr>
          <w:rFonts w:hint="eastAsia" w:ascii="宋体" w:hAnsi="宋体"/>
          <w:sz w:val="24"/>
          <w:em w:val="dot"/>
        </w:rPr>
        <w:t>贵</w:t>
      </w:r>
      <w:r>
        <w:rPr>
          <w:rFonts w:hint="eastAsia" w:ascii="宋体" w:hAnsi="宋体"/>
          <w:sz w:val="24"/>
        </w:rPr>
        <w:t>手</w:t>
      </w:r>
    </w:p>
    <w:p>
      <w:pPr>
        <w:spacing w:line="360" w:lineRule="auto"/>
        <w:ind w:left="420" w:leftChars="200" w:firstLine="6240" w:firstLineChars="260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（答案：A）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8.下列词语搭配错误的一</w:t>
      </w:r>
      <w:r>
        <w:rPr>
          <w:rFonts w:hint="eastAsia" w:ascii="宋体" w:hAnsi="宋体"/>
          <w:sz w:val="24"/>
          <w:lang w:eastAsia="zh-CN"/>
        </w:rPr>
        <w:t>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A.建筑宏伟    B.不可估量的损失    C.玲珑剔透的亭台楼阁   D.置身幻想</w:t>
      </w:r>
    </w:p>
    <w:p>
      <w:pPr>
        <w:spacing w:line="360" w:lineRule="auto"/>
        <w:ind w:left="420" w:leftChars="200" w:firstLine="6240" w:firstLineChars="260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（答案：D）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bookmarkStart w:id="1" w:name="_GoBack"/>
      <w:bookmarkEnd w:id="1"/>
      <w:r>
        <w:rPr>
          <w:rFonts w:hint="eastAsia" w:asciiTheme="minorEastAsia" w:hAnsiTheme="minorEastAsia"/>
          <w:sz w:val="24"/>
        </w:rPr>
        <w:t>依据课文内容，下面选项中不是描写圆明园昔日辉煌的一个选项是（    ）。</w:t>
      </w:r>
    </w:p>
    <w:p>
      <w:pPr>
        <w:tabs>
          <w:tab w:val="left" w:pos="312"/>
        </w:tabs>
        <w:spacing w:line="360" w:lineRule="auto"/>
        <w:ind w:firstLine="360" w:firstLineChars="150"/>
        <w:rPr>
          <w:rFonts w:asciiTheme="minorEastAsia" w:hAnsi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 xml:space="preserve">A.众星拱月的布局     B.风格各异的建筑  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 xml:space="preserve"> C.收藏珍贵文物       D.毁灭的经过</w:t>
      </w:r>
    </w:p>
    <w:p>
      <w:pPr>
        <w:spacing w:line="360" w:lineRule="auto"/>
        <w:ind w:left="420" w:leftChars="200" w:firstLine="6360" w:firstLineChars="2650"/>
        <w:rPr>
          <w:rFonts w:ascii="宋体" w:hAnsi="Times New Roman"/>
          <w:sz w:val="24"/>
        </w:rPr>
      </w:pPr>
      <w:r>
        <w:rPr>
          <w:rFonts w:hint="eastAsia"/>
          <w:sz w:val="24"/>
        </w:rPr>
        <w:t>（答案：D）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课文题目是《圆明园的毁灭》，作者为什么用那么多笔墨写圆明园昔日的辉煌，下面理解错误的一项是（      ）。</w:t>
      </w:r>
    </w:p>
    <w:p>
      <w:pPr>
        <w:tabs>
          <w:tab w:val="left" w:pos="312"/>
        </w:tabs>
        <w:spacing w:line="360" w:lineRule="auto"/>
        <w:ind w:left="210" w:firstLine="120" w:firstLineChars="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>A.突出了它的宏伟壮观，美不胜收，以及巨大的价值。</w:t>
      </w:r>
      <w:r>
        <w:rPr>
          <w:rFonts w:hint="eastAsia" w:asciiTheme="minorEastAsia" w:hAnsiTheme="minorEastAsia"/>
          <w:sz w:val="24"/>
        </w:rPr>
        <w:t xml:space="preserve">    </w:t>
      </w:r>
    </w:p>
    <w:p>
      <w:pPr>
        <w:tabs>
          <w:tab w:val="left" w:pos="312"/>
        </w:tabs>
        <w:spacing w:line="360" w:lineRule="auto"/>
        <w:ind w:left="210" w:firstLine="120" w:firstLineChars="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B.</w:t>
      </w: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>更能表达作者对圆明园毁灭的惋惜以及对</w:t>
      </w:r>
      <w:r>
        <w:rPr>
          <w:rFonts w:hint="eastAsia" w:asciiTheme="minorEastAsia" w:hAnsiTheme="minorEastAsia"/>
          <w:sz w:val="24"/>
          <w:shd w:val="clear" w:color="auto" w:fill="FFFFFF"/>
        </w:rPr>
        <w:t>英法联军</w:t>
      </w: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>的痛恨。</w:t>
      </w:r>
      <w:r>
        <w:rPr>
          <w:rFonts w:hint="eastAsia" w:asciiTheme="minorEastAsia" w:hAnsiTheme="minorEastAsia"/>
          <w:sz w:val="24"/>
        </w:rPr>
        <w:t xml:space="preserve">   </w:t>
      </w:r>
    </w:p>
    <w:p>
      <w:pPr>
        <w:tabs>
          <w:tab w:val="left" w:pos="312"/>
        </w:tabs>
        <w:spacing w:line="360" w:lineRule="auto"/>
        <w:ind w:left="210" w:firstLine="120" w:firstLineChars="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C.</w:t>
      </w:r>
      <w:r>
        <w:rPr>
          <w:rFonts w:hint="eastAsia" w:asciiTheme="minorEastAsia" w:hAnsiTheme="minorEastAsia"/>
          <w:color w:val="333333"/>
          <w:sz w:val="24"/>
          <w:shd w:val="clear" w:color="auto" w:fill="FFFFFF"/>
        </w:rPr>
        <w:t>更能激发人们不忘国耻，振兴中华的责任感和使命感。</w:t>
      </w:r>
      <w:r>
        <w:rPr>
          <w:rFonts w:hint="eastAsia" w:asciiTheme="minorEastAsia" w:hAnsiTheme="minorEastAsia"/>
          <w:sz w:val="24"/>
        </w:rPr>
        <w:t xml:space="preserve">    </w:t>
      </w:r>
    </w:p>
    <w:p>
      <w:pPr>
        <w:tabs>
          <w:tab w:val="left" w:pos="312"/>
        </w:tabs>
        <w:spacing w:line="360" w:lineRule="auto"/>
        <w:ind w:left="210" w:firstLine="120" w:firstLineChars="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D.作者只是想重点突出表达圆明园的辉煌。</w:t>
      </w:r>
    </w:p>
    <w:p>
      <w:pPr>
        <w:spacing w:line="360" w:lineRule="auto"/>
        <w:ind w:left="420" w:leftChars="200" w:firstLine="6360" w:firstLineChars="26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（答案：D）</w:t>
      </w: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30EF6"/>
    <w:rsid w:val="00042959"/>
    <w:rsid w:val="00050758"/>
    <w:rsid w:val="00061392"/>
    <w:rsid w:val="00094746"/>
    <w:rsid w:val="00161BF6"/>
    <w:rsid w:val="00166021"/>
    <w:rsid w:val="001D0C23"/>
    <w:rsid w:val="00246F66"/>
    <w:rsid w:val="00295369"/>
    <w:rsid w:val="002B0FD6"/>
    <w:rsid w:val="00302F07"/>
    <w:rsid w:val="003865A4"/>
    <w:rsid w:val="003A4B74"/>
    <w:rsid w:val="004B6847"/>
    <w:rsid w:val="004F6E6D"/>
    <w:rsid w:val="00503248"/>
    <w:rsid w:val="005514F1"/>
    <w:rsid w:val="0059195D"/>
    <w:rsid w:val="005B4A65"/>
    <w:rsid w:val="005E1DC3"/>
    <w:rsid w:val="00622AAA"/>
    <w:rsid w:val="006A04C7"/>
    <w:rsid w:val="006B6C88"/>
    <w:rsid w:val="006D56A8"/>
    <w:rsid w:val="0078592D"/>
    <w:rsid w:val="007D5742"/>
    <w:rsid w:val="00847539"/>
    <w:rsid w:val="008C6C27"/>
    <w:rsid w:val="009450BF"/>
    <w:rsid w:val="0094540D"/>
    <w:rsid w:val="009555DE"/>
    <w:rsid w:val="009E33F7"/>
    <w:rsid w:val="00A64DE5"/>
    <w:rsid w:val="00B0415C"/>
    <w:rsid w:val="00B80328"/>
    <w:rsid w:val="00BA2351"/>
    <w:rsid w:val="00BE6D88"/>
    <w:rsid w:val="00C24AE7"/>
    <w:rsid w:val="00C7753D"/>
    <w:rsid w:val="00CC4153"/>
    <w:rsid w:val="00D13373"/>
    <w:rsid w:val="00D31F08"/>
    <w:rsid w:val="00D34BF4"/>
    <w:rsid w:val="00E407AF"/>
    <w:rsid w:val="00E5000F"/>
    <w:rsid w:val="00F3707F"/>
    <w:rsid w:val="08D5482B"/>
    <w:rsid w:val="0D627C79"/>
    <w:rsid w:val="0DCE2335"/>
    <w:rsid w:val="168468B2"/>
    <w:rsid w:val="1AE94CF4"/>
    <w:rsid w:val="2F675E01"/>
    <w:rsid w:val="36737550"/>
    <w:rsid w:val="3DFD27C8"/>
    <w:rsid w:val="445A01E6"/>
    <w:rsid w:val="4D4F7783"/>
    <w:rsid w:val="4D623443"/>
    <w:rsid w:val="52BB6F74"/>
    <w:rsid w:val="58DE7D1B"/>
    <w:rsid w:val="7AF3650D"/>
    <w:rsid w:val="7E0C1F88"/>
    <w:rsid w:val="7F986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5"/>
    <w:link w:val="2"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503CD-A6EF-4332-B4D3-9ADD9B091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Administrator</cp:lastModifiedBy>
  <dcterms:modified xsi:type="dcterms:W3CDTF">2020-02-12T04:38:36Z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