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90" w:rsidRDefault="0021773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小学语文学科指导课程二年级语文上册第二单元</w:t>
      </w:r>
    </w:p>
    <w:p w:rsidR="00857590" w:rsidRDefault="0021773F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田家四季歌</w:t>
      </w:r>
    </w:p>
    <w:p w:rsidR="00857590" w:rsidRDefault="0021773F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下面你们就要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857590" w:rsidRDefault="00857590">
      <w:pPr>
        <w:spacing w:line="360" w:lineRule="auto"/>
        <w:rPr>
          <w:rFonts w:ascii="黑体" w:eastAsia="黑体" w:hAnsi="黑体"/>
          <w:b/>
          <w:sz w:val="30"/>
          <w:szCs w:val="30"/>
        </w:rPr>
      </w:pPr>
    </w:p>
    <w:p w:rsidR="00857590" w:rsidRDefault="0021773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下列词语中有一个读音是不正确的，序号是（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）。</w:t>
      </w:r>
    </w:p>
    <w:p w:rsidR="00857590" w:rsidRDefault="0021773F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r>
        <w:rPr>
          <w:rFonts w:ascii="宋体" w:eastAsia="宋体" w:hAnsi="宋体" w:cs="宋体" w:hint="eastAsia"/>
          <w:sz w:val="24"/>
        </w:rPr>
        <w:t>蝴蝶（</w:t>
      </w:r>
      <w:r>
        <w:rPr>
          <w:rFonts w:ascii="方正姚体" w:eastAsia="方正姚体" w:hAnsi="宋体" w:cs="宋体" w:hint="eastAsia"/>
          <w:b/>
          <w:sz w:val="24"/>
        </w:rPr>
        <w:t>h</w:t>
      </w:r>
      <w:r>
        <w:rPr>
          <w:rFonts w:ascii="方正姚体" w:eastAsia="方正姚体" w:hAnsi="宋体" w:cs="宋体" w:hint="eastAsia"/>
          <w:b/>
          <w:sz w:val="24"/>
        </w:rPr>
        <w:t>ú</w:t>
      </w:r>
      <w:r>
        <w:rPr>
          <w:rFonts w:ascii="方正姚体" w:eastAsia="方正姚体" w:hAnsi="宋体" w:cs="宋体" w:hint="eastAsia"/>
          <w:b/>
          <w:sz w:val="24"/>
        </w:rPr>
        <w:t xml:space="preserve">  di</w:t>
      </w:r>
      <w:r>
        <w:rPr>
          <w:rFonts w:ascii="方正姚体" w:eastAsia="方正姚体" w:hAnsi="宋体" w:cs="宋体" w:hint="eastAsia"/>
          <w:b/>
          <w:sz w:val="24"/>
        </w:rPr>
        <w:t>é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 xml:space="preserve">    B. </w:t>
      </w:r>
      <w:r>
        <w:rPr>
          <w:rFonts w:ascii="宋体" w:eastAsia="宋体" w:hAnsi="宋体" w:cs="宋体" w:hint="eastAsia"/>
          <w:sz w:val="24"/>
        </w:rPr>
        <w:t>虽然（</w:t>
      </w:r>
      <w:r>
        <w:rPr>
          <w:rFonts w:ascii="方正姚体" w:eastAsia="方正姚体" w:hAnsi="宋体" w:cs="宋体" w:hint="eastAsia"/>
          <w:b/>
          <w:sz w:val="24"/>
        </w:rPr>
        <w:t>su</w:t>
      </w:r>
      <w:r>
        <w:rPr>
          <w:rFonts w:ascii="方正姚体" w:eastAsia="方正姚体" w:hAnsi="宋体" w:cs="宋体" w:hint="eastAsia"/>
          <w:b/>
          <w:sz w:val="24"/>
        </w:rPr>
        <w:t>í</w:t>
      </w:r>
      <w:r>
        <w:rPr>
          <w:rFonts w:ascii="方正姚体" w:eastAsia="方正姚体" w:hAnsi="宋体" w:cs="宋体" w:hint="eastAsia"/>
          <w:b/>
          <w:sz w:val="24"/>
        </w:rPr>
        <w:t xml:space="preserve">  r</w:t>
      </w:r>
      <w:r>
        <w:rPr>
          <w:rFonts w:ascii="方正姚体" w:eastAsia="方正姚体" w:hAnsi="宋体" w:cs="宋体" w:hint="eastAsia"/>
          <w:b/>
          <w:sz w:val="24"/>
        </w:rPr>
        <w:t>á</w:t>
      </w:r>
      <w:r>
        <w:rPr>
          <w:rFonts w:ascii="方正姚体" w:eastAsia="方正姚体" w:hAnsi="宋体" w:cs="宋体" w:hint="eastAsia"/>
          <w:b/>
          <w:sz w:val="24"/>
        </w:rPr>
        <w:t xml:space="preserve">n 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 xml:space="preserve">    C.</w:t>
      </w:r>
      <w:r>
        <w:rPr>
          <w:rFonts w:ascii="宋体" w:eastAsia="宋体" w:hAnsi="宋体" w:cs="宋体" w:hint="eastAsia"/>
          <w:sz w:val="24"/>
        </w:rPr>
        <w:t>麦苗（</w:t>
      </w:r>
      <w:r>
        <w:rPr>
          <w:rFonts w:ascii="方正姚体" w:eastAsia="方正姚体" w:hAnsi="宋体" w:cs="宋体" w:hint="eastAsia"/>
          <w:b/>
          <w:sz w:val="24"/>
        </w:rPr>
        <w:t>m</w:t>
      </w:r>
      <w:r>
        <w:rPr>
          <w:rFonts w:ascii="方正姚体" w:eastAsia="方正姚体" w:hAnsi="宋体" w:cs="宋体" w:hint="eastAsia"/>
          <w:b/>
          <w:sz w:val="24"/>
        </w:rPr>
        <w:t>à</w:t>
      </w:r>
      <w:r>
        <w:rPr>
          <w:rFonts w:ascii="方正姚体" w:eastAsia="方正姚体" w:hAnsi="宋体" w:cs="宋体" w:hint="eastAsia"/>
          <w:b/>
          <w:sz w:val="24"/>
        </w:rPr>
        <w:t>i  mi</w:t>
      </w:r>
      <w:r>
        <w:rPr>
          <w:rFonts w:ascii="方正姚体" w:eastAsia="方正姚体" w:hAnsi="宋体" w:cs="宋体" w:hint="eastAsia"/>
          <w:b/>
          <w:sz w:val="24"/>
        </w:rPr>
        <w:t>á</w:t>
      </w:r>
      <w:r>
        <w:rPr>
          <w:rFonts w:ascii="方正姚体" w:eastAsia="方正姚体" w:hAnsi="宋体" w:cs="宋体" w:hint="eastAsia"/>
          <w:b/>
          <w:sz w:val="24"/>
        </w:rPr>
        <w:t>o</w:t>
      </w:r>
      <w:r>
        <w:rPr>
          <w:rFonts w:ascii="宋体" w:eastAsia="宋体" w:hAnsi="宋体" w:cs="宋体" w:hint="eastAsia"/>
          <w:sz w:val="24"/>
        </w:rPr>
        <w:t>）</w:t>
      </w:r>
    </w:p>
    <w:p w:rsidR="00857590" w:rsidRDefault="0021773F">
      <w:pPr>
        <w:spacing w:line="360" w:lineRule="auto"/>
        <w:ind w:firstLineChars="2550" w:firstLine="714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B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857590">
      <w:pPr>
        <w:spacing w:line="360" w:lineRule="auto"/>
        <w:ind w:firstLineChars="2800" w:firstLine="6720"/>
        <w:rPr>
          <w:rFonts w:ascii="宋体" w:eastAsia="宋体" w:hAnsi="宋体" w:cs="宋体"/>
          <w:sz w:val="24"/>
        </w:rPr>
      </w:pPr>
    </w:p>
    <w:p w:rsidR="00857590" w:rsidRDefault="0021773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“场”字在“稻上场”这个词中的读音正确</w:t>
      </w:r>
      <w:r>
        <w:rPr>
          <w:rFonts w:ascii="宋体" w:eastAsia="宋体" w:hAnsi="宋体" w:cs="宋体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是（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）。</w:t>
      </w:r>
    </w:p>
    <w:p w:rsidR="00857590" w:rsidRDefault="00857590">
      <w:pPr>
        <w:tabs>
          <w:tab w:val="left" w:pos="2730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9" type="#_x0000_t202" style="position:absolute;left:0;text-align:left;margin-left:23.25pt;margin-top:19.75pt;width:68.25pt;height:31.5pt;z-index:25165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" strokecolor="white [3212]">
            <v:textbox>
              <w:txbxContent>
                <w:p w:rsidR="00857590" w:rsidRDefault="0021773F">
                  <w:r>
                    <w:rPr>
                      <w:rFonts w:ascii="宋体" w:eastAsia="宋体" w:hAnsi="宋体" w:cs="宋体" w:hint="eastAsia"/>
                      <w:sz w:val="24"/>
                    </w:rPr>
                    <w:t>A.</w:t>
                  </w:r>
                  <w:r>
                    <w:rPr>
                      <w:rFonts w:ascii="方正姚体" w:eastAsia="方正姚体" w:hAnsi="宋体" w:cs="宋体" w:hint="eastAsia"/>
                      <w:b/>
                      <w:sz w:val="24"/>
                    </w:rPr>
                    <w:t>ch</w:t>
                  </w:r>
                  <w:r>
                    <w:rPr>
                      <w:rFonts w:ascii="方正姚体" w:eastAsia="方正姚体" w:hAnsi="宋体" w:cs="宋体" w:hint="eastAsia"/>
                      <w:b/>
                      <w:sz w:val="24"/>
                    </w:rPr>
                    <w:t>ǎ</w:t>
                  </w:r>
                  <w:r>
                    <w:rPr>
                      <w:rFonts w:ascii="方正姚体" w:eastAsia="方正姚体" w:hAnsi="宋体" w:cs="宋体" w:hint="eastAsia"/>
                      <w:b/>
                      <w:sz w:val="24"/>
                    </w:rPr>
                    <w:t>ng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z w:val="24"/>
        </w:rPr>
        <w:pict>
          <v:shape id="Text Box 11" o:spid="_x0000_s1027" type="#_x0000_t202" style="position:absolute;left:0;text-align:left;margin-left:308.25pt;margin-top:19.5pt;width:58.5pt;height:31pt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" strokecolor="white [3212]">
            <v:textbox>
              <w:txbxContent>
                <w:p w:rsidR="00857590" w:rsidRDefault="0021773F">
                  <w:pPr>
                    <w:rPr>
                      <w:rFonts w:ascii="方正姚体" w:eastAsia="方正姚体"/>
                      <w:b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C.</w:t>
                  </w:r>
                  <w:r>
                    <w:rPr>
                      <w:rFonts w:ascii="方正姚体" w:eastAsia="方正姚体" w:hAnsi="宋体" w:cs="宋体" w:hint="eastAsia"/>
                      <w:b/>
                      <w:sz w:val="24"/>
                    </w:rPr>
                    <w:t>ch</w:t>
                  </w:r>
                  <w:r>
                    <w:rPr>
                      <w:rFonts w:ascii="方正姚体" w:eastAsia="方正姚体" w:hAnsi="宋体" w:cs="宋体" w:hint="eastAsia"/>
                      <w:b/>
                      <w:sz w:val="24"/>
                    </w:rPr>
                    <w:t>à</w:t>
                  </w:r>
                  <w:r>
                    <w:rPr>
                      <w:rFonts w:ascii="方正姚体" w:eastAsia="方正姚体" w:hAnsi="宋体" w:cs="宋体" w:hint="eastAsia"/>
                      <w:b/>
                      <w:sz w:val="24"/>
                    </w:rPr>
                    <w:t>ng</w:t>
                  </w:r>
                </w:p>
              </w:txbxContent>
            </v:textbox>
          </v:shape>
        </w:pict>
      </w:r>
      <w:r w:rsidR="0021773F"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50800</wp:posOffset>
            </wp:positionV>
            <wp:extent cx="1408430" cy="895350"/>
            <wp:effectExtent l="19050" t="0" r="1270" b="0"/>
            <wp:wrapNone/>
            <wp:docPr id="4" name="图片 2" descr="C:\Users\ADMINI~1\AppData\Local\Temp\WeChat Files\493fddebf2e728ef9a42cb80f773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~1\AppData\Local\Temp\WeChat Files\493fddebf2e728ef9a42cb80f773ab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</w:rPr>
        <w:pict>
          <v:shape id="Text Box 10" o:spid="_x0000_s1028" type="#_x0000_t202" style="position:absolute;left:0;text-align:left;margin-left:167.25pt;margin-top:19.5pt;width:65.25pt;height:31pt;z-index:25165824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" strokecolor="white [3212]">
            <v:textbox>
              <w:txbxContent>
                <w:p w:rsidR="00857590" w:rsidRDefault="0021773F">
                  <w:pPr>
                    <w:rPr>
                      <w:rFonts w:ascii="方正姚体" w:eastAsia="方正姚体"/>
                      <w:b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B.</w:t>
                  </w:r>
                  <w:r>
                    <w:rPr>
                      <w:rFonts w:ascii="方正姚体" w:eastAsia="方正姚体" w:hAnsi="宋体" w:cs="宋体" w:hint="eastAsia"/>
                      <w:b/>
                      <w:sz w:val="24"/>
                    </w:rPr>
                    <w:t>ch</w:t>
                  </w:r>
                  <w:r>
                    <w:rPr>
                      <w:rFonts w:ascii="方正姚体" w:eastAsia="方正姚体" w:hAnsi="宋体" w:cs="宋体" w:hint="eastAsia"/>
                      <w:b/>
                      <w:sz w:val="24"/>
                    </w:rPr>
                    <w:t>á</w:t>
                  </w:r>
                  <w:r>
                    <w:rPr>
                      <w:rFonts w:ascii="方正姚体" w:eastAsia="方正姚体" w:hAnsi="宋体" w:cs="宋体" w:hint="eastAsia"/>
                      <w:b/>
                      <w:sz w:val="24"/>
                    </w:rPr>
                    <w:t>ng</w:t>
                  </w:r>
                </w:p>
              </w:txbxContent>
            </v:textbox>
          </v:shape>
        </w:pict>
      </w:r>
      <w:r w:rsidR="0021773F"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50800</wp:posOffset>
            </wp:positionV>
            <wp:extent cx="1408430" cy="895350"/>
            <wp:effectExtent l="19050" t="0" r="1270" b="0"/>
            <wp:wrapNone/>
            <wp:docPr id="14" name="图片 2" descr="C:\Users\ADMINI~1\AppData\Local\Temp\WeChat Files\493fddebf2e728ef9a42cb80f773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C:\Users\ADMINI~1\AppData\Local\Temp\WeChat Files\493fddebf2e728ef9a42cb80f773ab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73F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407795" cy="895350"/>
            <wp:effectExtent l="19050" t="0" r="1718" b="0"/>
            <wp:docPr id="1" name="图片 2" descr="C:\Users\ADMINI~1\AppData\Local\Temp\WeChat Files\493fddebf2e728ef9a42cb80f773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~1\AppData\Local\Temp\WeChat Files\493fddebf2e728ef9a42cb80f773ab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945" cy="90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90" w:rsidRDefault="0021773F">
      <w:pPr>
        <w:spacing w:line="360" w:lineRule="auto"/>
        <w:ind w:firstLineChars="2550" w:firstLine="714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B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857590">
      <w:pPr>
        <w:tabs>
          <w:tab w:val="left" w:pos="2730"/>
        </w:tabs>
        <w:spacing w:line="360" w:lineRule="auto"/>
        <w:rPr>
          <w:rFonts w:ascii="宋体" w:eastAsia="宋体" w:hAnsi="宋体" w:cs="宋体"/>
          <w:sz w:val="24"/>
        </w:rPr>
      </w:pPr>
    </w:p>
    <w:p w:rsidR="00857590" w:rsidRDefault="0021773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下列词语中的加点字有一个是正确的，序号是（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）。</w:t>
      </w:r>
    </w:p>
    <w:p w:rsidR="00857590" w:rsidRDefault="0021773F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r>
        <w:rPr>
          <w:rFonts w:ascii="宋体" w:eastAsia="宋体" w:hAnsi="宋体" w:cs="宋体" w:hint="eastAsia"/>
          <w:sz w:val="24"/>
          <w:em w:val="dot"/>
        </w:rPr>
        <w:t>戴</w:t>
      </w:r>
      <w:r>
        <w:rPr>
          <w:rFonts w:ascii="宋体" w:eastAsia="宋体" w:hAnsi="宋体" w:cs="宋体" w:hint="eastAsia"/>
          <w:sz w:val="24"/>
        </w:rPr>
        <w:t>领巾</w:t>
      </w:r>
      <w:r>
        <w:rPr>
          <w:rFonts w:ascii="宋体" w:eastAsia="宋体" w:hAnsi="宋体" w:cs="宋体" w:hint="eastAsia"/>
          <w:sz w:val="24"/>
        </w:rPr>
        <w:t xml:space="preserve">       B.</w:t>
      </w:r>
      <w:r>
        <w:rPr>
          <w:rFonts w:ascii="宋体" w:eastAsia="宋体" w:hAnsi="宋体" w:cs="宋体" w:hint="eastAsia"/>
          <w:sz w:val="24"/>
          <w:em w:val="dot"/>
        </w:rPr>
        <w:t>代</w:t>
      </w:r>
      <w:r>
        <w:rPr>
          <w:rFonts w:ascii="宋体" w:eastAsia="宋体" w:hAnsi="宋体" w:cs="宋体" w:hint="eastAsia"/>
          <w:sz w:val="24"/>
        </w:rPr>
        <w:t>行李</w:t>
      </w:r>
      <w:r>
        <w:rPr>
          <w:rFonts w:ascii="宋体" w:eastAsia="宋体" w:hAnsi="宋体" w:cs="宋体" w:hint="eastAsia"/>
          <w:sz w:val="24"/>
        </w:rPr>
        <w:t xml:space="preserve">        C.</w:t>
      </w:r>
      <w:r>
        <w:rPr>
          <w:rFonts w:ascii="宋体" w:eastAsia="宋体" w:hAnsi="宋体" w:cs="宋体"/>
          <w:sz w:val="24"/>
          <w:em w:val="dot"/>
        </w:rPr>
        <w:t>代</w:t>
      </w:r>
      <w:r>
        <w:rPr>
          <w:rFonts w:ascii="宋体" w:eastAsia="宋体" w:hAnsi="宋体" w:cs="宋体" w:hint="eastAsia"/>
          <w:sz w:val="24"/>
        </w:rPr>
        <w:t>口罩</w:t>
      </w:r>
    </w:p>
    <w:p w:rsidR="00857590" w:rsidRDefault="0021773F">
      <w:pPr>
        <w:spacing w:line="360" w:lineRule="auto"/>
        <w:ind w:firstLineChars="2550" w:firstLine="71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A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857590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</w:p>
    <w:p w:rsidR="00857590" w:rsidRDefault="0021773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“农”字的第五</w:t>
      </w:r>
      <w:r>
        <w:rPr>
          <w:rFonts w:ascii="宋体" w:eastAsia="宋体" w:hAnsi="宋体" w:cs="宋体" w:hint="eastAsia"/>
          <w:color w:val="000000" w:themeColor="text1"/>
          <w:sz w:val="24"/>
        </w:rPr>
        <w:t>笔是什么，</w:t>
      </w:r>
      <w:r>
        <w:rPr>
          <w:rFonts w:ascii="宋体" w:eastAsia="宋体" w:hAnsi="宋体" w:cs="宋体" w:hint="eastAsia"/>
          <w:sz w:val="24"/>
        </w:rPr>
        <w:t>正确选项的序号是（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）。</w:t>
      </w:r>
    </w:p>
    <w:p w:rsidR="00857590" w:rsidRDefault="0021773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A. </w:t>
      </w:r>
      <w:r>
        <w:rPr>
          <w:rFonts w:ascii="宋体" w:eastAsia="宋体" w:hAnsi="宋体" w:cs="宋体" w:hint="eastAsia"/>
          <w:sz w:val="24"/>
        </w:rPr>
        <w:t>短撇</w:t>
      </w:r>
      <w:r>
        <w:rPr>
          <w:rFonts w:ascii="宋体" w:eastAsia="宋体" w:hAnsi="宋体" w:cs="宋体" w:hint="eastAsia"/>
          <w:sz w:val="24"/>
        </w:rPr>
        <w:t xml:space="preserve">        B.</w:t>
      </w:r>
      <w:r>
        <w:rPr>
          <w:rFonts w:ascii="宋体" w:eastAsia="宋体" w:hAnsi="宋体" w:cs="宋体" w:hint="eastAsia"/>
          <w:sz w:val="24"/>
        </w:rPr>
        <w:t>捺</w:t>
      </w:r>
      <w:r>
        <w:rPr>
          <w:rFonts w:ascii="宋体" w:eastAsia="宋体" w:hAnsi="宋体" w:cs="宋体" w:hint="eastAsia"/>
          <w:sz w:val="24"/>
        </w:rPr>
        <w:t xml:space="preserve">          C.</w:t>
      </w:r>
      <w:r>
        <w:rPr>
          <w:rFonts w:ascii="宋体" w:eastAsia="宋体" w:hAnsi="宋体" w:cs="宋体" w:hint="eastAsia"/>
          <w:sz w:val="24"/>
        </w:rPr>
        <w:t>竖提</w:t>
      </w:r>
      <w:r>
        <w:rPr>
          <w:rFonts w:ascii="宋体" w:eastAsia="宋体" w:hAnsi="宋体" w:cs="宋体" w:hint="eastAsia"/>
          <w:sz w:val="24"/>
        </w:rPr>
        <w:t xml:space="preserve">  </w:t>
      </w:r>
    </w:p>
    <w:p w:rsidR="00857590" w:rsidRDefault="0021773F">
      <w:pPr>
        <w:spacing w:line="400" w:lineRule="exact"/>
        <w:ind w:firstLineChars="2550" w:firstLine="71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A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857590">
      <w:pPr>
        <w:spacing w:line="400" w:lineRule="exact"/>
        <w:ind w:firstLineChars="2800" w:firstLine="6720"/>
        <w:rPr>
          <w:rFonts w:ascii="宋体" w:eastAsia="宋体" w:hAnsi="宋体" w:cs="宋体"/>
          <w:sz w:val="24"/>
        </w:rPr>
      </w:pPr>
    </w:p>
    <w:p w:rsidR="00857590" w:rsidRDefault="0021773F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 w:hint="eastAsia"/>
          <w:sz w:val="24"/>
        </w:rPr>
        <w:t xml:space="preserve">5. </w:t>
      </w:r>
      <w:r>
        <w:rPr>
          <w:rFonts w:ascii="宋体" w:eastAsia="宋体" w:hAnsi="宋体" w:hint="eastAsia"/>
          <w:sz w:val="24"/>
        </w:rPr>
        <w:t>下面关于“</w:t>
      </w:r>
      <w:r>
        <w:rPr>
          <w:rFonts w:ascii="宋体" w:eastAsia="宋体" w:hAnsi="宋体"/>
          <w:sz w:val="24"/>
        </w:rPr>
        <w:t>季</w:t>
      </w:r>
      <w:r>
        <w:rPr>
          <w:rFonts w:ascii="宋体" w:eastAsia="宋体" w:hAnsi="宋体" w:hint="eastAsia"/>
          <w:sz w:val="24"/>
        </w:rPr>
        <w:t>”字的表述不正确的是（</w:t>
      </w:r>
      <w:r>
        <w:rPr>
          <w:rFonts w:ascii="宋体" w:eastAsia="宋体" w:hAnsi="宋体" w:hint="eastAsia"/>
          <w:sz w:val="24"/>
        </w:rPr>
        <w:t xml:space="preserve">      </w:t>
      </w:r>
      <w:r>
        <w:rPr>
          <w:rFonts w:ascii="宋体" w:eastAsia="宋体" w:hAnsi="宋体" w:hint="eastAsia"/>
          <w:sz w:val="24"/>
        </w:rPr>
        <w:t>）。</w:t>
      </w:r>
    </w:p>
    <w:p w:rsidR="00857590" w:rsidRDefault="0021773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A.</w:t>
      </w:r>
      <w:r>
        <w:rPr>
          <w:rFonts w:asciiTheme="minorEastAsia" w:hAnsiTheme="minorEastAsia" w:cstheme="minorEastAsia" w:hint="eastAsia"/>
          <w:sz w:val="24"/>
        </w:rPr>
        <w:t>“</w:t>
      </w:r>
      <w:r>
        <w:rPr>
          <w:rFonts w:asciiTheme="minorEastAsia" w:hAnsiTheme="minorEastAsia" w:cstheme="minorEastAsia"/>
          <w:sz w:val="24"/>
        </w:rPr>
        <w:t>季</w:t>
      </w:r>
      <w:r>
        <w:rPr>
          <w:rFonts w:asciiTheme="minorEastAsia" w:hAnsiTheme="minorEastAsia" w:cstheme="minorEastAsia" w:hint="eastAsia"/>
          <w:sz w:val="24"/>
        </w:rPr>
        <w:t>”是</w:t>
      </w:r>
      <w:r>
        <w:rPr>
          <w:rFonts w:asciiTheme="minorEastAsia" w:hAnsiTheme="minorEastAsia" w:cstheme="minorEastAsia"/>
          <w:sz w:val="24"/>
        </w:rPr>
        <w:t>上下结构</w:t>
      </w:r>
      <w:r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857590" w:rsidRDefault="0021773F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B.</w:t>
      </w:r>
      <w:r>
        <w:rPr>
          <w:rFonts w:asciiTheme="minorEastAsia" w:hAnsiTheme="minorEastAsia" w:cstheme="minorEastAsia" w:hint="eastAsia"/>
          <w:sz w:val="24"/>
        </w:rPr>
        <w:t>“</w:t>
      </w:r>
      <w:r>
        <w:rPr>
          <w:rFonts w:asciiTheme="minorEastAsia" w:hAnsiTheme="minorEastAsia" w:cstheme="minorEastAsia"/>
          <w:sz w:val="24"/>
        </w:rPr>
        <w:t>季</w:t>
      </w:r>
      <w:r>
        <w:rPr>
          <w:rFonts w:asciiTheme="minorEastAsia" w:hAnsiTheme="minorEastAsia" w:cstheme="minorEastAsia" w:hint="eastAsia"/>
          <w:sz w:val="24"/>
        </w:rPr>
        <w:t>”的部首是“</w:t>
      </w:r>
      <w:r>
        <w:rPr>
          <w:rFonts w:asciiTheme="minorEastAsia" w:hAnsiTheme="minorEastAsia" w:cstheme="minorEastAsia"/>
          <w:sz w:val="24"/>
        </w:rPr>
        <w:t>禾</w:t>
      </w:r>
      <w:r>
        <w:rPr>
          <w:rFonts w:asciiTheme="minorEastAsia" w:hAnsiTheme="minorEastAsia" w:cstheme="minorEastAsia" w:hint="eastAsia"/>
          <w:sz w:val="24"/>
        </w:rPr>
        <w:t>”。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857590" w:rsidRDefault="0021773F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C.</w:t>
      </w:r>
      <w:r>
        <w:rPr>
          <w:rFonts w:asciiTheme="minorEastAsia" w:hAnsiTheme="minorEastAsia" w:cstheme="minorEastAsia" w:hint="eastAsia"/>
          <w:sz w:val="24"/>
        </w:rPr>
        <w:t>“</w:t>
      </w:r>
      <w:r>
        <w:rPr>
          <w:rFonts w:asciiTheme="minorEastAsia" w:hAnsiTheme="minorEastAsia" w:cstheme="minorEastAsia"/>
          <w:sz w:val="24"/>
        </w:rPr>
        <w:t>季</w:t>
      </w:r>
      <w:r>
        <w:rPr>
          <w:rFonts w:asciiTheme="minorEastAsia" w:hAnsiTheme="minorEastAsia" w:cstheme="minorEastAsia" w:hint="eastAsia"/>
          <w:sz w:val="24"/>
        </w:rPr>
        <w:t>”除去部首有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画。</w:t>
      </w:r>
    </w:p>
    <w:p w:rsidR="00857590" w:rsidRDefault="0021773F">
      <w:pPr>
        <w:spacing w:line="360" w:lineRule="auto"/>
        <w:ind w:firstLineChars="2550" w:firstLine="714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C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857590">
      <w:pPr>
        <w:spacing w:line="360" w:lineRule="auto"/>
        <w:ind w:firstLineChars="2800" w:firstLine="6720"/>
        <w:rPr>
          <w:rFonts w:ascii="宋体" w:eastAsia="宋体" w:hAnsi="宋体" w:cs="宋体"/>
          <w:sz w:val="24"/>
        </w:rPr>
      </w:pPr>
    </w:p>
    <w:p w:rsidR="00857590" w:rsidRDefault="0021773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6.</w:t>
      </w:r>
      <w:r>
        <w:rPr>
          <w:rFonts w:asciiTheme="minorEastAsia" w:hAnsiTheme="minorEastAsia" w:cstheme="minorEastAsia" w:hint="eastAsia"/>
          <w:sz w:val="24"/>
        </w:rPr>
        <w:t>下面关于“肥、忙、归”的说法正确的是（</w:t>
      </w:r>
      <w:r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857590" w:rsidRDefault="0021773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A.</w:t>
      </w:r>
      <w:r>
        <w:rPr>
          <w:rFonts w:asciiTheme="minorEastAsia" w:hAnsiTheme="minorEastAsia" w:cstheme="minorEastAsia" w:hint="eastAsia"/>
          <w:sz w:val="24"/>
        </w:rPr>
        <w:t>都是左窄右宽的字。</w:t>
      </w:r>
      <w:r>
        <w:rPr>
          <w:rFonts w:asciiTheme="minorEastAsia" w:hAnsiTheme="minorEastAsia" w:cstheme="minorEastAsia" w:hint="eastAsia"/>
          <w:sz w:val="24"/>
        </w:rPr>
        <w:t xml:space="preserve">    B.</w:t>
      </w:r>
      <w:r>
        <w:rPr>
          <w:rFonts w:asciiTheme="minorEastAsia" w:hAnsiTheme="minorEastAsia" w:cstheme="minorEastAsia" w:hint="eastAsia"/>
          <w:sz w:val="24"/>
        </w:rPr>
        <w:t>都是左右等宽的字。</w:t>
      </w:r>
      <w:r>
        <w:rPr>
          <w:rFonts w:asciiTheme="minorEastAsia" w:hAnsiTheme="minorEastAsia" w:cstheme="minorEastAsia" w:hint="eastAsia"/>
          <w:sz w:val="24"/>
        </w:rPr>
        <w:t xml:space="preserve">    C.</w:t>
      </w:r>
      <w:r>
        <w:rPr>
          <w:rFonts w:asciiTheme="minorEastAsia" w:hAnsiTheme="minorEastAsia" w:cstheme="minorEastAsia" w:hint="eastAsia"/>
          <w:sz w:val="24"/>
        </w:rPr>
        <w:t>都是左宽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右</w:t>
      </w:r>
      <w:r>
        <w:rPr>
          <w:rFonts w:asciiTheme="minorEastAsia" w:hAnsiTheme="minorEastAsia" w:cstheme="minorEastAsia" w:hint="eastAsia"/>
          <w:sz w:val="24"/>
        </w:rPr>
        <w:t>窄的字。</w:t>
      </w:r>
    </w:p>
    <w:p w:rsidR="00857590" w:rsidRDefault="0021773F">
      <w:pPr>
        <w:spacing w:line="360" w:lineRule="auto"/>
        <w:ind w:firstLineChars="2550" w:firstLine="714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A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857590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857590" w:rsidRDefault="0021773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</w:t>
      </w:r>
      <w:r>
        <w:rPr>
          <w:rFonts w:asciiTheme="minorEastAsia" w:hAnsiTheme="minorEastAsia" w:cstheme="minorEastAsia" w:hint="eastAsia"/>
          <w:sz w:val="24"/>
        </w:rPr>
        <w:t>下列语句中只有一句符合图意，序号是（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857590" w:rsidRDefault="0085759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>
          <v:shape id="Text Box 2" o:spid="_x0000_s1030" type="#_x0000_t202" style="position:absolute;left:0;text-align:left;margin-left:226.5pt;margin-top:141.75pt;width:140.95pt;height:83.25pt;z-index:251656192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JlgwIAABY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" o:allowincell="f" stroked="f">
            <v:textbox>
              <w:txbxContent>
                <w:p w:rsidR="00857590" w:rsidRDefault="0021773F">
                  <w:pPr>
                    <w:spacing w:line="360" w:lineRule="auto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A.</w:t>
                  </w: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采桑养蚕又插秧。</w:t>
                  </w:r>
                </w:p>
                <w:p w:rsidR="00857590" w:rsidRDefault="0021773F">
                  <w:pPr>
                    <w:spacing w:line="360" w:lineRule="auto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B.</w:t>
                  </w: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花开草长蝴蝶飞。</w:t>
                  </w:r>
                </w:p>
                <w:p w:rsidR="00857590" w:rsidRDefault="0021773F">
                  <w:pPr>
                    <w:spacing w:line="360" w:lineRule="auto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C.</w:t>
                  </w: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谷像黄金粒粒香。</w:t>
                  </w:r>
                </w:p>
              </w:txbxContent>
            </v:textbox>
            <w10:wrap type="square" anchorx="page" anchory="margin"/>
          </v:shape>
        </w:pict>
      </w:r>
      <w:r w:rsidR="0021773F">
        <w:rPr>
          <w:rFonts w:asciiTheme="minorEastAsia" w:hAnsiTheme="minorEastAsia" w:cstheme="minorEastAsia"/>
          <w:noProof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158115</wp:posOffset>
            </wp:positionV>
            <wp:extent cx="1571625" cy="1138555"/>
            <wp:effectExtent l="19050" t="0" r="9525" b="0"/>
            <wp:wrapSquare wrapText="bothSides"/>
            <wp:docPr id="2" name="图片 2" descr="C:\Users\ADMINI~1\AppData\Local\Temp\15806338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58063388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38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57590" w:rsidRDefault="00857590">
      <w:pPr>
        <w:spacing w:line="360" w:lineRule="auto"/>
        <w:ind w:firstLineChars="2800" w:firstLine="6720"/>
        <w:rPr>
          <w:rFonts w:ascii="宋体" w:eastAsia="宋体" w:hAnsi="宋体" w:cs="宋体"/>
          <w:sz w:val="24"/>
        </w:rPr>
      </w:pPr>
    </w:p>
    <w:p w:rsidR="00857590" w:rsidRDefault="00857590">
      <w:pPr>
        <w:spacing w:line="360" w:lineRule="auto"/>
        <w:ind w:firstLineChars="2800" w:firstLine="6720"/>
        <w:rPr>
          <w:rFonts w:ascii="宋体" w:eastAsia="宋体" w:hAnsi="宋体" w:cs="宋体"/>
          <w:sz w:val="24"/>
        </w:rPr>
      </w:pPr>
    </w:p>
    <w:p w:rsidR="00857590" w:rsidRDefault="0021773F">
      <w:pPr>
        <w:spacing w:line="360" w:lineRule="auto"/>
        <w:ind w:firstLineChars="500" w:firstLine="140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B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857590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</w:p>
    <w:p w:rsidR="00857590" w:rsidRDefault="0021773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</w:t>
      </w:r>
      <w:r>
        <w:rPr>
          <w:rFonts w:asciiTheme="minorEastAsia" w:hAnsiTheme="minorEastAsia" w:cstheme="minorEastAsia" w:hint="eastAsia"/>
          <w:sz w:val="24"/>
        </w:rPr>
        <w:t>根据课文内容，正确的选项是（</w:t>
      </w:r>
      <w:r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857590" w:rsidRDefault="0021773F">
      <w:pPr>
        <w:spacing w:line="360" w:lineRule="auto"/>
        <w:ind w:left="2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冬季里，雪初晴。（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 xml:space="preserve">  </w:t>
      </w:r>
    </w:p>
    <w:p w:rsidR="00857590" w:rsidRDefault="0021773F">
      <w:pPr>
        <w:spacing w:line="360" w:lineRule="auto"/>
        <w:ind w:left="2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</w:t>
      </w:r>
      <w:r>
        <w:rPr>
          <w:rFonts w:asciiTheme="minorEastAsia" w:hAnsiTheme="minorEastAsia" w:cstheme="minorEastAsia"/>
          <w:sz w:val="24"/>
        </w:rPr>
        <w:t>麦苗儿多嫩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桑叶儿正肥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857590" w:rsidRDefault="0021773F">
      <w:pPr>
        <w:spacing w:line="360" w:lineRule="auto"/>
        <w:ind w:left="2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B.</w:t>
      </w:r>
      <w:r>
        <w:rPr>
          <w:rFonts w:asciiTheme="minorEastAsia" w:hAnsiTheme="minorEastAsia" w:cstheme="minorEastAsia" w:hint="eastAsia"/>
          <w:sz w:val="24"/>
        </w:rPr>
        <w:t>身体虽辛苦，心里喜洋洋。</w:t>
      </w:r>
    </w:p>
    <w:p w:rsidR="00857590" w:rsidRDefault="0021773F">
      <w:pPr>
        <w:spacing w:line="360" w:lineRule="auto"/>
        <w:ind w:left="2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C.</w:t>
      </w:r>
      <w:r>
        <w:rPr>
          <w:rFonts w:asciiTheme="minorEastAsia" w:hAnsiTheme="minorEastAsia" w:cstheme="minorEastAsia" w:hint="eastAsia"/>
          <w:sz w:val="24"/>
        </w:rPr>
        <w:t>新制棉衣暖又轻。</w:t>
      </w:r>
    </w:p>
    <w:p w:rsidR="00857590" w:rsidRDefault="0021773F">
      <w:pPr>
        <w:spacing w:line="360" w:lineRule="auto"/>
        <w:ind w:firstLineChars="2550" w:firstLine="714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C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857590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857590" w:rsidRDefault="0021773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9.</w:t>
      </w:r>
      <w:r>
        <w:rPr>
          <w:rFonts w:asciiTheme="minorEastAsia" w:hAnsiTheme="minorEastAsia" w:cstheme="minorEastAsia" w:hint="eastAsia"/>
          <w:sz w:val="24"/>
        </w:rPr>
        <w:t>下列不属于夏季农事活动的选项是（</w:t>
      </w:r>
      <w:r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EE70B0" w:rsidRDefault="00EE70B0">
      <w:pPr>
        <w:spacing w:line="360" w:lineRule="auto"/>
        <w:ind w:left="7080" w:hangingChars="2950" w:hanging="7080"/>
        <w:rPr>
          <w:rFonts w:ascii="宋体" w:eastAsia="宋体" w:hAnsi="宋体" w:cs="宋体" w:hint="eastAsia"/>
          <w:sz w:val="28"/>
        </w:rPr>
      </w:pPr>
      <w:r w:rsidRPr="00857590">
        <w:rPr>
          <w:rFonts w:asciiTheme="minorEastAsia" w:hAnsiTheme="minorEastAsia" w:cstheme="minorEastAsia"/>
          <w:sz w:val="24"/>
        </w:rPr>
        <w:pict>
          <v:shape id="Text Box 15" o:spid="_x0000_s1032" type="#_x0000_t202" style="position:absolute;left:0;text-align:left;margin-left:227.25pt;margin-top:33.35pt;width:82.5pt;height:29.25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" stroked="f">
            <v:textbox>
              <w:txbxContent>
                <w:p w:rsidR="00857590" w:rsidRDefault="0021773F">
                  <w:pPr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C.</w:t>
                  </w: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打谷</w:t>
                  </w:r>
                  <w:r>
                    <w:rPr>
                      <w:rFonts w:asciiTheme="minorEastAsia" w:hAnsiTheme="minorEastAsia" w:cstheme="minorEastAsia"/>
                      <w:sz w:val="24"/>
                    </w:rPr>
                    <w:t>入仓</w:t>
                  </w:r>
                </w:p>
                <w:p w:rsidR="00857590" w:rsidRDefault="00857590"/>
              </w:txbxContent>
            </v:textbox>
          </v:shape>
        </w:pict>
      </w:r>
      <w:r w:rsidRPr="00857590">
        <w:rPr>
          <w:rFonts w:asciiTheme="minorEastAsia" w:hAnsiTheme="minorEastAsia" w:cstheme="minorEastAsia"/>
          <w:sz w:val="24"/>
        </w:rPr>
        <w:pict>
          <v:shape id="Text Box 16" o:spid="_x0000_s1031" type="#_x0000_t202" style="position:absolute;left:0;text-align:left;margin-left:121.5pt;margin-top:33.35pt;width:82.5pt;height:29.25pt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" stroked="f">
            <v:textbox>
              <w:txbxContent>
                <w:p w:rsidR="00857590" w:rsidRDefault="0021773F"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B.</w:t>
                  </w: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插秧</w:t>
                  </w:r>
                  <w:r>
                    <w:rPr>
                      <w:rFonts w:asciiTheme="minorEastAsia" w:hAnsiTheme="minorEastAsia" w:cstheme="minorEastAsia"/>
                      <w:sz w:val="24"/>
                    </w:rPr>
                    <w:t>耕作</w:t>
                  </w:r>
                </w:p>
              </w:txbxContent>
            </v:textbox>
          </v:shape>
        </w:pict>
      </w:r>
      <w:r w:rsidRPr="00857590">
        <w:rPr>
          <w:rFonts w:asciiTheme="minorEastAsia" w:hAnsiTheme="minorEastAsia" w:cstheme="minorEastAsia"/>
          <w:sz w:val="24"/>
        </w:rPr>
        <w:pict>
          <v:shape id="Text Box 14" o:spid="_x0000_s1033" type="#_x0000_t202" style="position:absolute;left:0;text-align:left;margin-left:12.75pt;margin-top:33.35pt;width:82.5pt;height:29.25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" stroked="f">
            <v:textbox>
              <w:txbxContent>
                <w:p w:rsidR="00857590" w:rsidRDefault="0021773F"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A.</w:t>
                  </w: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采桑养蚕</w:t>
                  </w:r>
                </w:p>
              </w:txbxContent>
            </v:textbox>
          </v:shape>
        </w:pict>
      </w:r>
      <w:r w:rsidR="0021773F"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304925" cy="816610"/>
            <wp:effectExtent l="19050" t="0" r="9525" b="0"/>
            <wp:docPr id="42" name="图片 7" descr="C:\Users\ADMINI~1\AppData\Local\Temp\WeChat Files\05702461a96232f088bfd55e34d7b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7" descr="C:\Users\ADMINI~1\AppData\Local\Temp\WeChat Files\05702461a96232f088bfd55e34d7ba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04924" cy="81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73F"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304925" cy="816610"/>
            <wp:effectExtent l="19050" t="0" r="9525" b="0"/>
            <wp:docPr id="43" name="图片 7" descr="C:\Users\ADMINI~1\AppData\Local\Temp\WeChat Files\05702461a96232f088bfd55e34d7b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7" descr="C:\Users\ADMINI~1\AppData\Local\Temp\WeChat Files\05702461a96232f088bfd55e34d7ba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04924" cy="81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73F"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304925" cy="816610"/>
            <wp:effectExtent l="19050" t="0" r="9525" b="0"/>
            <wp:docPr id="44" name="图片 7" descr="C:\Users\ADMINI~1\AppData\Local\Temp\WeChat Files\05702461a96232f088bfd55e34d7b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7" descr="C:\Users\ADMINI~1\AppData\Local\Temp\WeChat Files\05702461a96232f088bfd55e34d7ba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04924" cy="81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</w:rPr>
        <w:t xml:space="preserve">      </w:t>
      </w:r>
    </w:p>
    <w:p w:rsidR="00857590" w:rsidRDefault="0021773F" w:rsidP="00EE70B0">
      <w:pPr>
        <w:spacing w:line="360" w:lineRule="auto"/>
        <w:ind w:leftChars="3400" w:left="8260" w:hangingChars="400" w:hanging="11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C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857590">
      <w:pPr>
        <w:spacing w:line="360" w:lineRule="auto"/>
        <w:ind w:left="6960" w:hangingChars="2900" w:hanging="6960"/>
        <w:rPr>
          <w:rFonts w:ascii="宋体" w:eastAsia="宋体" w:hAnsi="宋体" w:cs="宋体"/>
          <w:sz w:val="24"/>
        </w:rPr>
      </w:pPr>
    </w:p>
    <w:p w:rsidR="00857590" w:rsidRDefault="0021773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10.</w:t>
      </w:r>
      <w:r>
        <w:rPr>
          <w:rFonts w:asciiTheme="minorEastAsia" w:hAnsiTheme="minorEastAsia" w:cstheme="minorEastAsia" w:hint="eastAsia"/>
          <w:sz w:val="24"/>
        </w:rPr>
        <w:t>课文中“早起勤耕作，归来戴月光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”一句让我们感受到</w:t>
      </w:r>
      <w:r>
        <w:rPr>
          <w:rFonts w:asciiTheme="minorEastAsia" w:hAnsiTheme="minorEastAsia" w:cstheme="minorEastAsia" w:hint="eastAsia"/>
          <w:sz w:val="24"/>
        </w:rPr>
        <w:t>农民伯伯（</w:t>
      </w:r>
      <w:r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857590" w:rsidRDefault="0021773F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</w:t>
      </w:r>
      <w:r>
        <w:rPr>
          <w:rFonts w:asciiTheme="minorEastAsia" w:hAnsiTheme="minorEastAsia" w:cstheme="minorEastAsia"/>
          <w:sz w:val="24"/>
        </w:rPr>
        <w:t>起得很早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 xml:space="preserve">       B.</w:t>
      </w:r>
      <w:r>
        <w:rPr>
          <w:rFonts w:asciiTheme="minorEastAsia" w:hAnsiTheme="minorEastAsia" w:cstheme="minorEastAsia"/>
          <w:sz w:val="24"/>
        </w:rPr>
        <w:t>起得很晚</w:t>
      </w:r>
      <w:r>
        <w:rPr>
          <w:rFonts w:asciiTheme="minorEastAsia" w:hAnsiTheme="minorEastAsia" w:cstheme="minorEastAsia" w:hint="eastAsia"/>
          <w:sz w:val="24"/>
        </w:rPr>
        <w:t xml:space="preserve">         C.</w:t>
      </w:r>
      <w:r>
        <w:rPr>
          <w:rFonts w:asciiTheme="minorEastAsia" w:hAnsiTheme="minorEastAsia" w:cstheme="minorEastAsia" w:hint="eastAsia"/>
          <w:sz w:val="24"/>
        </w:rPr>
        <w:t>早出晚归，很辛苦</w:t>
      </w:r>
    </w:p>
    <w:p w:rsidR="00857590" w:rsidRDefault="0021773F">
      <w:pPr>
        <w:spacing w:line="480" w:lineRule="auto"/>
        <w:ind w:firstLineChars="2550" w:firstLine="714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（答案：</w:t>
      </w:r>
      <w:r>
        <w:rPr>
          <w:rFonts w:ascii="宋体" w:eastAsia="宋体" w:hAnsi="宋体" w:cs="宋体" w:hint="eastAsia"/>
          <w:sz w:val="28"/>
        </w:rPr>
        <w:t>C</w:t>
      </w:r>
      <w:r>
        <w:rPr>
          <w:rFonts w:ascii="宋体" w:eastAsia="宋体" w:hAnsi="宋体" w:cs="宋体" w:hint="eastAsia"/>
          <w:sz w:val="28"/>
        </w:rPr>
        <w:t>）</w:t>
      </w:r>
    </w:p>
    <w:p w:rsidR="00857590" w:rsidRDefault="0021773F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p w:rsidR="00857590" w:rsidRDefault="00857590">
      <w:pPr>
        <w:spacing w:line="360" w:lineRule="auto"/>
        <w:rPr>
          <w:rFonts w:asciiTheme="minorEastAsia" w:hAnsiTheme="minorEastAsia" w:cstheme="minorEastAsia"/>
          <w:sz w:val="24"/>
        </w:rPr>
      </w:pPr>
    </w:p>
    <w:sectPr w:rsidR="00857590" w:rsidSect="0085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3F" w:rsidRDefault="0021773F" w:rsidP="0064034B">
      <w:r>
        <w:separator/>
      </w:r>
    </w:p>
  </w:endnote>
  <w:endnote w:type="continuationSeparator" w:id="1">
    <w:p w:rsidR="0021773F" w:rsidRDefault="0021773F" w:rsidP="0064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3F" w:rsidRDefault="0021773F" w:rsidP="0064034B">
      <w:r>
        <w:separator/>
      </w:r>
    </w:p>
  </w:footnote>
  <w:footnote w:type="continuationSeparator" w:id="1">
    <w:p w:rsidR="0021773F" w:rsidRDefault="0021773F" w:rsidP="00640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6EA"/>
    <w:rsid w:val="BFEF56D0"/>
    <w:rsid w:val="EF5DABB3"/>
    <w:rsid w:val="FB8DE2F3"/>
    <w:rsid w:val="00005BEF"/>
    <w:rsid w:val="00014520"/>
    <w:rsid w:val="00017CD6"/>
    <w:rsid w:val="00067B18"/>
    <w:rsid w:val="00092C9C"/>
    <w:rsid w:val="000F2A48"/>
    <w:rsid w:val="001355D1"/>
    <w:rsid w:val="00164487"/>
    <w:rsid w:val="0017044C"/>
    <w:rsid w:val="001951D4"/>
    <w:rsid w:val="00197FB9"/>
    <w:rsid w:val="00215603"/>
    <w:rsid w:val="0021773F"/>
    <w:rsid w:val="00224060"/>
    <w:rsid w:val="00234BE1"/>
    <w:rsid w:val="00267CA2"/>
    <w:rsid w:val="00284601"/>
    <w:rsid w:val="002A65E0"/>
    <w:rsid w:val="002B2949"/>
    <w:rsid w:val="002B2A89"/>
    <w:rsid w:val="003011BF"/>
    <w:rsid w:val="0031600C"/>
    <w:rsid w:val="00337BDB"/>
    <w:rsid w:val="003A246B"/>
    <w:rsid w:val="003C3D46"/>
    <w:rsid w:val="004049D2"/>
    <w:rsid w:val="0043368F"/>
    <w:rsid w:val="0044363E"/>
    <w:rsid w:val="00467A96"/>
    <w:rsid w:val="00490915"/>
    <w:rsid w:val="004B324D"/>
    <w:rsid w:val="004D2884"/>
    <w:rsid w:val="00503DF5"/>
    <w:rsid w:val="00531CED"/>
    <w:rsid w:val="00534486"/>
    <w:rsid w:val="005752E3"/>
    <w:rsid w:val="005B38AD"/>
    <w:rsid w:val="005C659E"/>
    <w:rsid w:val="005D4445"/>
    <w:rsid w:val="005E4FBE"/>
    <w:rsid w:val="005E5E67"/>
    <w:rsid w:val="006076B8"/>
    <w:rsid w:val="00613FD9"/>
    <w:rsid w:val="00622D14"/>
    <w:rsid w:val="00624D4B"/>
    <w:rsid w:val="0064034B"/>
    <w:rsid w:val="00713716"/>
    <w:rsid w:val="0071678E"/>
    <w:rsid w:val="00754AE3"/>
    <w:rsid w:val="00772876"/>
    <w:rsid w:val="0077624E"/>
    <w:rsid w:val="00793063"/>
    <w:rsid w:val="007955AA"/>
    <w:rsid w:val="00796003"/>
    <w:rsid w:val="007A6CDE"/>
    <w:rsid w:val="007C0FE6"/>
    <w:rsid w:val="00821606"/>
    <w:rsid w:val="00842948"/>
    <w:rsid w:val="00857590"/>
    <w:rsid w:val="008603FB"/>
    <w:rsid w:val="00881C70"/>
    <w:rsid w:val="008D4D7A"/>
    <w:rsid w:val="008F7556"/>
    <w:rsid w:val="009152FC"/>
    <w:rsid w:val="009231B1"/>
    <w:rsid w:val="00925AF1"/>
    <w:rsid w:val="009768D5"/>
    <w:rsid w:val="009E58E5"/>
    <w:rsid w:val="009E608D"/>
    <w:rsid w:val="009E74A4"/>
    <w:rsid w:val="009F5EDB"/>
    <w:rsid w:val="00A14298"/>
    <w:rsid w:val="00A808E7"/>
    <w:rsid w:val="00AA4065"/>
    <w:rsid w:val="00AD0EF1"/>
    <w:rsid w:val="00AE7FF3"/>
    <w:rsid w:val="00B2255B"/>
    <w:rsid w:val="00BB7904"/>
    <w:rsid w:val="00BC38F8"/>
    <w:rsid w:val="00C015CA"/>
    <w:rsid w:val="00C10153"/>
    <w:rsid w:val="00C30394"/>
    <w:rsid w:val="00C326EA"/>
    <w:rsid w:val="00C578BA"/>
    <w:rsid w:val="00CA4EFB"/>
    <w:rsid w:val="00CD0FA2"/>
    <w:rsid w:val="00D2151A"/>
    <w:rsid w:val="00D3575B"/>
    <w:rsid w:val="00D55A0A"/>
    <w:rsid w:val="00D94B81"/>
    <w:rsid w:val="00DC16B0"/>
    <w:rsid w:val="00E1289A"/>
    <w:rsid w:val="00E626E6"/>
    <w:rsid w:val="00E9239E"/>
    <w:rsid w:val="00E93EF2"/>
    <w:rsid w:val="00ED084B"/>
    <w:rsid w:val="00ED46E1"/>
    <w:rsid w:val="00EE70B0"/>
    <w:rsid w:val="00F20015"/>
    <w:rsid w:val="00F43C27"/>
    <w:rsid w:val="00F71E67"/>
    <w:rsid w:val="00FD2FBC"/>
    <w:rsid w:val="021D0C6C"/>
    <w:rsid w:val="05EE4072"/>
    <w:rsid w:val="099B11CA"/>
    <w:rsid w:val="0FD60C34"/>
    <w:rsid w:val="106A2D24"/>
    <w:rsid w:val="23525917"/>
    <w:rsid w:val="24E85FC8"/>
    <w:rsid w:val="37BB2BB3"/>
    <w:rsid w:val="3C0B3B65"/>
    <w:rsid w:val="3D5E1E16"/>
    <w:rsid w:val="3E72611A"/>
    <w:rsid w:val="428D7B17"/>
    <w:rsid w:val="535E4FF9"/>
    <w:rsid w:val="5DD3219B"/>
    <w:rsid w:val="63A41BE0"/>
    <w:rsid w:val="64FF230F"/>
    <w:rsid w:val="65541341"/>
    <w:rsid w:val="660A0145"/>
    <w:rsid w:val="688B0401"/>
    <w:rsid w:val="68DD606F"/>
    <w:rsid w:val="6F6B1CF9"/>
    <w:rsid w:val="7CFD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5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57590"/>
    <w:rPr>
      <w:sz w:val="18"/>
      <w:szCs w:val="18"/>
    </w:rPr>
  </w:style>
  <w:style w:type="paragraph" w:styleId="a4">
    <w:name w:val="footer"/>
    <w:basedOn w:val="a"/>
    <w:link w:val="Char0"/>
    <w:rsid w:val="0085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5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575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575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5759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57590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8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samsung</cp:lastModifiedBy>
  <cp:revision>40</cp:revision>
  <dcterms:created xsi:type="dcterms:W3CDTF">2020-02-03T11:57:00Z</dcterms:created>
  <dcterms:modified xsi:type="dcterms:W3CDTF">2020-02-16T01:49:00Z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