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【</w:t>
      </w:r>
      <w:r>
        <w:rPr>
          <w:rFonts w:hint="eastAsia" w:ascii="宋体" w:hAnsi="宋体"/>
          <w:color w:val="auto"/>
          <w:lang w:eastAsia="zh-CN"/>
        </w:rPr>
        <w:t>评价试题</w:t>
      </w:r>
      <w:r>
        <w:rPr>
          <w:rFonts w:hint="eastAsia" w:ascii="宋体" w:hAnsi="宋体"/>
          <w:color w:val="auto"/>
        </w:rPr>
        <w:t>】</w:t>
      </w:r>
    </w:p>
    <w:p>
      <w:pPr>
        <w:pStyle w:val="195"/>
        <w:ind w:left="514" w:hanging="233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有 </w:t>
      </w:r>
      <w:r>
        <w:rPr>
          <w:color w:val="auto"/>
          <w:position w:val="-6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color w:val="auto"/>
        </w:rPr>
        <w:t xml:space="preserve"> 辆客车，若每辆客车乘</w:t>
      </w:r>
      <w:r>
        <w:rPr>
          <w:rFonts w:hint="eastAsia"/>
          <w:color w:val="auto"/>
          <w:lang w:val="en-US" w:eastAsia="zh-CN"/>
        </w:rPr>
        <w:t>50</w:t>
      </w:r>
      <w:r>
        <w:rPr>
          <w:color w:val="auto"/>
        </w:rPr>
        <w:t xml:space="preserve"> 人，则还有 </w:t>
      </w:r>
      <w:r>
        <w:rPr>
          <w:rFonts w:hint="eastAsia"/>
          <w:color w:val="auto"/>
          <w:lang w:val="en-US" w:eastAsia="zh-CN"/>
        </w:rPr>
        <w:t>10</w:t>
      </w:r>
      <w:r>
        <w:rPr>
          <w:color w:val="auto"/>
        </w:rPr>
        <w:t xml:space="preserve"> 人不能上车；若每辆车乘 </w:t>
      </w:r>
      <w:r>
        <w:rPr>
          <w:rFonts w:hint="eastAsia"/>
          <w:color w:val="auto"/>
          <w:lang w:val="en-US" w:eastAsia="zh-CN"/>
        </w:rPr>
        <w:t>52</w:t>
      </w:r>
      <w:r>
        <w:rPr>
          <w:color w:val="auto"/>
        </w:rPr>
        <w:t xml:space="preserve"> 人，则只有 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 xml:space="preserve"> 人不能上车，下列 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 xml:space="preserve">个方程正确的是 </w:t>
      </w:r>
      <w:r>
        <w:rPr>
          <w:rFonts w:hint="eastAsia"/>
          <w:color w:val="auto"/>
        </w:rPr>
        <w:t xml:space="preserve">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pStyle w:val="19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A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color w:val="auto"/>
          <w:position w:val="-6"/>
        </w:rPr>
        <w:object>
          <v:shape id="_x0000_i1026" o:spt="75" type="#_x0000_t75" style="height:13.95pt;width:9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color w:val="auto"/>
        </w:rPr>
        <w:tab/>
      </w:r>
      <w:r>
        <w:rPr>
          <w:color w:val="auto"/>
        </w:rPr>
        <w:t>B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color w:val="auto"/>
          <w:position w:val="-6"/>
        </w:rPr>
        <w:object>
          <v:shape id="_x0000_i1027" o:spt="75" type="#_x0000_t75" style="height:13.95pt;width:8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pStyle w:val="19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C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color w:val="auto"/>
          <w:position w:val="-6"/>
        </w:rPr>
        <w:object>
          <v:shape id="_x0000_i1028" o:spt="75" type="#_x0000_t75" style="height:13.95pt;width:9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color w:val="auto"/>
        </w:rPr>
        <w:tab/>
      </w:r>
      <w:r>
        <w:rPr>
          <w:color w:val="auto"/>
        </w:rPr>
        <w:t>D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color w:val="auto"/>
          <w:position w:val="-6"/>
        </w:rPr>
        <w:object>
          <v:shape id="_x0000_i1029" o:spt="75" type="#_x0000_t75" style="height:13.95pt;width:9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pStyle w:val="189"/>
        <w:ind w:left="195" w:hanging="195"/>
        <w:rPr>
          <w:color w:val="auto"/>
        </w:rPr>
      </w:pPr>
      <w:r>
        <w:rPr>
          <w:color w:val="auto"/>
        </w:rPr>
        <w:t xml:space="preserve">  </w:t>
      </w:r>
    </w:p>
    <w:p>
      <w:pPr>
        <w:pStyle w:val="195"/>
        <w:ind w:left="514" w:hanging="233"/>
        <w:rPr>
          <w:color w:val="auto"/>
        </w:rPr>
      </w:pP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．今年哥哥的年龄是妹妹年龄的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倍，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年前哥哥的年龄是妹妹年龄的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倍，若设妹妹今年</w:t>
      </w:r>
      <w:r>
        <w:rPr>
          <w:rFonts w:hint="eastAsia" w:ascii="Times New Roman" w:hAnsi="Times New Roman"/>
          <w:i/>
          <w:color w:val="auto"/>
        </w:rPr>
        <w:t>x</w:t>
      </w:r>
      <w:r>
        <w:rPr>
          <w:rFonts w:hint="eastAsia"/>
          <w:color w:val="auto"/>
        </w:rPr>
        <w:t xml:space="preserve">岁，可列方程为（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pStyle w:val="198"/>
        <w:ind w:firstLine="630" w:firstLineChars="300"/>
        <w:rPr>
          <w:rFonts w:cstheme="minorHAnsi"/>
          <w:color w:val="auto"/>
        </w:rPr>
      </w:pPr>
      <w:r>
        <w:rPr>
          <w:rFonts w:cstheme="minorHAnsi"/>
          <w:color w:val="auto"/>
        </w:rPr>
        <w:t>A</w:t>
      </w:r>
      <w:r>
        <w:rPr>
          <w:rFonts w:hint="eastAsia" w:cstheme="minorHAnsi"/>
          <w:color w:val="auto"/>
          <w:lang w:eastAsia="zh-CN"/>
        </w:rPr>
        <w:t>．</w:t>
      </w:r>
      <w:r>
        <w:rPr>
          <w:rFonts w:cstheme="minorHAnsi"/>
          <w:color w:val="auto"/>
        </w:rPr>
        <w:t xml:space="preserve"> 2</w:t>
      </w:r>
      <w:r>
        <w:rPr>
          <w:rFonts w:cstheme="minorHAnsi"/>
          <w:i/>
          <w:iCs/>
          <w:color w:val="auto"/>
        </w:rPr>
        <w:t>x</w:t>
      </w:r>
      <w:r>
        <w:rPr>
          <w:rFonts w:cstheme="minorHAnsi"/>
          <w:color w:val="auto"/>
        </w:rPr>
        <w:t>＋4＝3(</w:t>
      </w:r>
      <w:r>
        <w:rPr>
          <w:rFonts w:cstheme="minorHAnsi"/>
          <w:i/>
          <w:iCs/>
          <w:color w:val="auto"/>
        </w:rPr>
        <w:t>x</w:t>
      </w:r>
      <w:r>
        <w:rPr>
          <w:rFonts w:cstheme="minorHAnsi"/>
          <w:color w:val="auto"/>
        </w:rPr>
        <w:t xml:space="preserve">－4)                      </w:t>
      </w:r>
      <w:r>
        <w:rPr>
          <w:rFonts w:hint="eastAsia" w:cstheme="minorHAnsi"/>
          <w:color w:val="auto"/>
          <w:lang w:val="en-US" w:eastAsia="zh-CN"/>
        </w:rPr>
        <w:t xml:space="preserve">                              </w:t>
      </w:r>
      <w:r>
        <w:rPr>
          <w:rFonts w:cstheme="minorHAnsi"/>
          <w:color w:val="auto"/>
        </w:rPr>
        <w:t xml:space="preserve">  B</w:t>
      </w:r>
      <w:r>
        <w:rPr>
          <w:rFonts w:hint="eastAsia" w:cstheme="minorHAnsi"/>
          <w:color w:val="auto"/>
          <w:lang w:eastAsia="zh-CN"/>
        </w:rPr>
        <w:t>．</w:t>
      </w:r>
      <w:r>
        <w:rPr>
          <w:rFonts w:cstheme="minorHAnsi"/>
          <w:color w:val="auto"/>
        </w:rPr>
        <w:t xml:space="preserve"> 2</w:t>
      </w:r>
      <w:r>
        <w:rPr>
          <w:rFonts w:cstheme="minorHAnsi"/>
          <w:i/>
          <w:iCs/>
          <w:color w:val="auto"/>
        </w:rPr>
        <w:t>x</w:t>
      </w:r>
      <w:r>
        <w:rPr>
          <w:rFonts w:cstheme="minorHAnsi"/>
          <w:color w:val="auto"/>
        </w:rPr>
        <w:t>－4＝3(</w:t>
      </w:r>
      <w:r>
        <w:rPr>
          <w:rFonts w:cstheme="minorHAnsi"/>
          <w:i/>
          <w:iCs/>
          <w:color w:val="auto"/>
        </w:rPr>
        <w:t>x</w:t>
      </w:r>
      <w:r>
        <w:rPr>
          <w:rFonts w:cstheme="minorHAnsi"/>
          <w:color w:val="auto"/>
        </w:rPr>
        <w:t>－4)</w:t>
      </w:r>
    </w:p>
    <w:p>
      <w:pPr>
        <w:pStyle w:val="198"/>
        <w:tabs>
          <w:tab w:val="left" w:pos="5900"/>
          <w:tab w:val="clear" w:pos="5055"/>
        </w:tabs>
        <w:ind w:firstLine="630" w:firstLineChars="300"/>
        <w:rPr>
          <w:rFonts w:cstheme="minorHAnsi"/>
          <w:color w:val="auto"/>
        </w:rPr>
      </w:pPr>
      <w:r>
        <w:rPr>
          <w:rFonts w:cstheme="minorHAnsi"/>
          <w:color w:val="auto"/>
        </w:rPr>
        <w:t>C</w:t>
      </w:r>
      <w:r>
        <w:rPr>
          <w:rFonts w:hint="eastAsia" w:cstheme="minorHAnsi"/>
          <w:color w:val="auto"/>
          <w:lang w:eastAsia="zh-CN"/>
        </w:rPr>
        <w:t>．</w:t>
      </w:r>
      <w:r>
        <w:rPr>
          <w:rFonts w:cstheme="minorHAnsi"/>
          <w:color w:val="auto"/>
        </w:rPr>
        <w:t xml:space="preserve"> 2</w:t>
      </w:r>
      <w:r>
        <w:rPr>
          <w:rFonts w:cstheme="minorHAnsi"/>
          <w:i/>
          <w:iCs/>
          <w:color w:val="auto"/>
        </w:rPr>
        <w:t>x</w:t>
      </w:r>
      <w:r>
        <w:rPr>
          <w:rFonts w:cstheme="minorHAnsi"/>
          <w:color w:val="auto"/>
        </w:rPr>
        <w:t>＝3(</w:t>
      </w:r>
      <w:r>
        <w:rPr>
          <w:rFonts w:cstheme="minorHAnsi"/>
          <w:i/>
          <w:iCs/>
          <w:color w:val="auto"/>
        </w:rPr>
        <w:t>x</w:t>
      </w:r>
      <w:r>
        <w:rPr>
          <w:rFonts w:cstheme="minorHAnsi"/>
          <w:color w:val="auto"/>
        </w:rPr>
        <w:t xml:space="preserve">－4)                              </w:t>
      </w:r>
      <w:r>
        <w:rPr>
          <w:rFonts w:hint="eastAsia" w:cstheme="minorHAnsi"/>
          <w:color w:val="auto"/>
          <w:lang w:val="en-US" w:eastAsia="zh-CN"/>
        </w:rPr>
        <w:t xml:space="preserve">                              </w:t>
      </w:r>
      <w:r>
        <w:rPr>
          <w:rFonts w:cstheme="minorHAnsi"/>
          <w:color w:val="auto"/>
        </w:rPr>
        <w:t>D</w:t>
      </w:r>
      <w:r>
        <w:rPr>
          <w:rFonts w:hint="eastAsia" w:cstheme="minorHAnsi"/>
          <w:color w:val="auto"/>
          <w:lang w:eastAsia="zh-CN"/>
        </w:rPr>
        <w:t>．</w:t>
      </w:r>
      <w:r>
        <w:rPr>
          <w:rFonts w:cstheme="minorHAnsi"/>
          <w:color w:val="auto"/>
        </w:rPr>
        <w:t xml:space="preserve"> 2</w:t>
      </w:r>
      <w:r>
        <w:rPr>
          <w:rFonts w:cstheme="minorHAnsi"/>
          <w:i/>
          <w:iCs/>
          <w:color w:val="auto"/>
        </w:rPr>
        <w:t>x</w:t>
      </w:r>
      <w:r>
        <w:rPr>
          <w:rFonts w:cstheme="minorHAnsi"/>
          <w:color w:val="auto"/>
        </w:rPr>
        <w:t>－4＝3</w:t>
      </w:r>
      <w:r>
        <w:rPr>
          <w:rFonts w:cstheme="minorHAnsi"/>
          <w:i/>
          <w:iCs/>
          <w:color w:val="auto"/>
        </w:rPr>
        <w:t>x</w:t>
      </w:r>
    </w:p>
    <w:p>
      <w:pPr>
        <w:pStyle w:val="195"/>
        <w:ind w:left="514" w:hanging="233"/>
        <w:rPr>
          <w:color w:val="auto"/>
        </w:rPr>
      </w:pPr>
      <w:r>
        <w:rPr>
          <w:rFonts w:ascii="Times New Roman" w:hAnsi="Times New Roman" w:eastAsia="宋体" w:cs="Times New Roman"/>
          <w:color w:val="auto"/>
        </w:rPr>
        <w:t>3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．</w:t>
      </w:r>
      <w:r>
        <w:rPr>
          <w:rFonts w:ascii="Times New Roman" w:hAnsi="Times New Roman" w:eastAsia="宋体" w:cs="Times New Roman"/>
          <w:color w:val="auto"/>
        </w:rPr>
        <w:t xml:space="preserve"> 《九章算术》是中国传统数学最重要的著作，奠定了中国传统数学的基本框架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．</w:t>
      </w:r>
      <w:r>
        <w:rPr>
          <w:rFonts w:hint="eastAsia" w:ascii="Times New Roman" w:hAnsi="Times New Roman" w:eastAsia="宋体" w:cs="Times New Roman"/>
          <w:color w:val="auto"/>
        </w:rPr>
        <w:t xml:space="preserve"> </w:t>
      </w:r>
      <w:r>
        <w:rPr>
          <w:rFonts w:ascii="Times New Roman" w:hAnsi="Times New Roman" w:eastAsia="宋体" w:cs="Times New Roman"/>
          <w:color w:val="auto"/>
        </w:rPr>
        <w:t>它的代数成就主要包括开</w:t>
      </w:r>
      <w:r>
        <w:rPr>
          <w:rFonts w:hint="eastAsia" w:ascii="Times New Roman" w:hAnsi="Times New Roman" w:eastAsia="宋体" w:cs="Times New Roman"/>
          <w:color w:val="auto"/>
        </w:rPr>
        <w:t>方</w:t>
      </w:r>
      <w:r>
        <w:rPr>
          <w:rFonts w:ascii="Times New Roman" w:hAnsi="Times New Roman" w:eastAsia="宋体" w:cs="Times New Roman"/>
          <w:color w:val="auto"/>
        </w:rPr>
        <w:t>术、正负术和方程术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．</w:t>
      </w:r>
      <w:r>
        <w:rPr>
          <w:rFonts w:ascii="Times New Roman" w:hAnsi="Times New Roman" w:eastAsia="宋体" w:cs="Times New Roman"/>
          <w:color w:val="auto"/>
        </w:rPr>
        <w:t xml:space="preserve"> 其中，方程术是《九章算术》最高的数学成就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．</w:t>
      </w:r>
      <w:r>
        <w:rPr>
          <w:rFonts w:ascii="Times New Roman" w:hAnsi="Times New Roman" w:eastAsia="宋体" w:cs="Times New Roman"/>
          <w:color w:val="auto"/>
        </w:rPr>
        <w:t xml:space="preserve"> 《九</w:t>
      </w:r>
      <w:r>
        <w:rPr>
          <w:rFonts w:ascii="Times New Roman" w:hAnsi="Times New Roman" w:eastAsia="宋体" w:cs="Times New Roman"/>
          <w:color w:val="auto"/>
        </w:rPr>
        <w:drawing>
          <wp:inline distT="0" distB="0" distL="0" distR="0">
            <wp:extent cx="6350" cy="19050"/>
            <wp:effectExtent l="0" t="0" r="0" b="0"/>
            <wp:docPr id="79" name="图片 79" descr="62614522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6261452203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</w:rPr>
        <w:t>章算术》中记载：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“</w:t>
      </w:r>
      <w:r>
        <w:rPr>
          <w:rFonts w:ascii="Times New Roman" w:hAnsi="Times New Roman" w:eastAsia="宋体" w:cs="Times New Roman"/>
          <w:color w:val="auto"/>
        </w:rPr>
        <w:t>今有人共买鸡，人出九，盈十一；人出六，不足十六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．</w:t>
      </w:r>
      <w:r>
        <w:rPr>
          <w:rFonts w:hint="eastAsia" w:ascii="Times New Roman" w:hAnsi="Times New Roman" w:eastAsia="宋体" w:cs="Times New Roman"/>
          <w:color w:val="auto"/>
        </w:rPr>
        <w:t xml:space="preserve"> </w:t>
      </w:r>
      <w:r>
        <w:rPr>
          <w:rFonts w:ascii="Times New Roman" w:hAnsi="Times New Roman" w:eastAsia="宋体" w:cs="Times New Roman"/>
          <w:color w:val="auto"/>
        </w:rPr>
        <w:t>问人数、鸡价各几何？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”</w:t>
      </w:r>
      <w:r>
        <w:rPr>
          <w:rFonts w:ascii="Times New Roman" w:hAnsi="Times New Roman" w:eastAsia="宋体" w:cs="Times New Roman"/>
          <w:color w:val="auto"/>
        </w:rPr>
        <w:t xml:space="preserve"> 译文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：“</w:t>
      </w:r>
      <w:r>
        <w:rPr>
          <w:rFonts w:hint="eastAsia" w:ascii="Times New Roman" w:hAnsi="Times New Roman" w:eastAsia="宋体" w:cs="Times New Roman"/>
          <w:color w:val="auto"/>
        </w:rPr>
        <w:t>假设</w:t>
      </w:r>
      <w:r>
        <w:rPr>
          <w:rFonts w:ascii="Times New Roman" w:hAnsi="Times New Roman" w:eastAsia="宋体" w:cs="Times New Roman"/>
          <w:color w:val="auto"/>
        </w:rPr>
        <w:t>有几个人共同出钱买鸡，</w:t>
      </w:r>
      <w:r>
        <w:rPr>
          <w:rFonts w:hint="eastAsia" w:ascii="Times New Roman" w:hAnsi="Times New Roman" w:eastAsia="宋体" w:cs="Times New Roman"/>
          <w:color w:val="auto"/>
        </w:rPr>
        <w:t>如果</w:t>
      </w:r>
      <w:r>
        <w:rPr>
          <w:rFonts w:ascii="Times New Roman" w:hAnsi="Times New Roman" w:eastAsia="宋体" w:cs="Times New Roman"/>
          <w:color w:val="auto"/>
        </w:rPr>
        <w:t>每人出九钱，那么多了十一钱；</w:t>
      </w:r>
      <w:r>
        <w:rPr>
          <w:rFonts w:hint="eastAsia" w:ascii="Times New Roman" w:hAnsi="Times New Roman" w:eastAsia="宋体" w:cs="Times New Roman"/>
          <w:color w:val="auto"/>
        </w:rPr>
        <w:t xml:space="preserve">  如果</w:t>
      </w:r>
      <w:r>
        <w:rPr>
          <w:rFonts w:ascii="Times New Roman" w:hAnsi="Times New Roman" w:eastAsia="宋体" w:cs="Times New Roman"/>
          <w:color w:val="auto"/>
        </w:rPr>
        <w:t>每人出六钱，那么少了十六钱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．</w:t>
      </w:r>
      <w:r>
        <w:rPr>
          <w:rFonts w:hint="eastAsia" w:ascii="Times New Roman" w:hAnsi="Times New Roman" w:eastAsia="宋体" w:cs="Times New Roman"/>
          <w:color w:val="auto"/>
        </w:rPr>
        <w:t xml:space="preserve"> 问：有</w:t>
      </w:r>
      <w:r>
        <w:rPr>
          <w:rFonts w:ascii="Times New Roman" w:hAnsi="Times New Roman" w:eastAsia="宋体" w:cs="Times New Roman"/>
          <w:color w:val="auto"/>
        </w:rPr>
        <w:t>几个人共同</w:t>
      </w:r>
      <w:r>
        <w:rPr>
          <w:rFonts w:hint="eastAsia" w:ascii="Times New Roman" w:hAnsi="Times New Roman" w:eastAsia="宋体" w:cs="Times New Roman"/>
          <w:color w:val="auto"/>
        </w:rPr>
        <w:t>出钱</w:t>
      </w:r>
      <w:r>
        <w:rPr>
          <w:rFonts w:ascii="Times New Roman" w:hAnsi="Times New Roman" w:eastAsia="宋体" w:cs="Times New Roman"/>
          <w:color w:val="auto"/>
        </w:rPr>
        <w:t>买鸡？鸡的价钱是多少？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”</w:t>
      </w:r>
      <w:r>
        <w:rPr>
          <w:rFonts w:ascii="Times New Roman" w:hAnsi="Times New Roman" w:eastAsia="宋体" w:cs="Times New Roman"/>
          <w:color w:val="auto"/>
        </w:rPr>
        <w:t xml:space="preserve"> 设有</w:t>
      </w:r>
      <w:r>
        <w:rPr>
          <w:rFonts w:ascii="Times New Roman" w:hAnsi="Times New Roman" w:eastAsia="宋体" w:cs="Times New Roman"/>
          <w:i/>
          <w:color w:val="auto"/>
        </w:rPr>
        <w:t>x</w:t>
      </w:r>
      <w:r>
        <w:rPr>
          <w:rFonts w:ascii="Times New Roman" w:hAnsi="Times New Roman" w:eastAsia="宋体" w:cs="Times New Roman"/>
          <w:color w:val="auto"/>
        </w:rPr>
        <w:t>个人共同买鸡，根据题意列一元一次方程，正确的是</w:t>
      </w:r>
      <w:r>
        <w:rPr>
          <w:rFonts w:hint="eastAsia"/>
          <w:color w:val="auto"/>
        </w:rPr>
        <w:t xml:space="preserve">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ind w:firstLine="420" w:firstLineChars="200"/>
        <w:jc w:val="both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A．</w:t>
      </w:r>
      <w:r>
        <w:rPr>
          <w:rFonts w:ascii="Times New Roman" w:hAnsi="Times New Roman" w:eastAsia="宋体" w:cs="Times New Roman"/>
          <w:color w:val="auto"/>
          <w:position w:val="-6"/>
        </w:rPr>
        <w:object>
          <v:shape id="_x0000_i1030" o:spt="75" type="#_x0000_t75" style="height:13.95pt;width:8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</w:rPr>
        <w:t xml:space="preserve">          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                                      </w:t>
      </w:r>
      <w:r>
        <w:rPr>
          <w:rFonts w:ascii="Times New Roman" w:hAnsi="Times New Roman" w:eastAsia="宋体" w:cs="Times New Roman"/>
          <w:color w:val="auto"/>
        </w:rPr>
        <w:t xml:space="preserve">   B．</w:t>
      </w:r>
      <w:r>
        <w:rPr>
          <w:rFonts w:ascii="Times New Roman" w:hAnsi="Times New Roman" w:eastAsia="宋体" w:cs="Times New Roman"/>
          <w:color w:val="auto"/>
          <w:position w:val="-6"/>
        </w:rPr>
        <w:object>
          <v:shape id="_x0000_i1031" o:spt="75" type="#_x0000_t75" style="height:13.95pt;width:8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</w:rPr>
        <w:t xml:space="preserve"> </w:t>
      </w:r>
    </w:p>
    <w:p>
      <w:pPr>
        <w:ind w:firstLine="420" w:firstLineChars="200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C．</w:t>
      </w:r>
      <w:r>
        <w:rPr>
          <w:rFonts w:ascii="Times New Roman" w:hAnsi="Times New Roman" w:eastAsia="宋体" w:cs="Times New Roman"/>
          <w:color w:val="auto"/>
          <w:position w:val="-22"/>
        </w:rPr>
        <w:object>
          <v:shape id="_x0000_i1032" o:spt="75" type="#_x0000_t75" style="height:34pt;width:82.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</w:rPr>
        <w:t xml:space="preserve">         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                                      </w:t>
      </w:r>
      <w:r>
        <w:rPr>
          <w:rFonts w:ascii="Times New Roman" w:hAnsi="Times New Roman" w:eastAsia="宋体" w:cs="Times New Roman"/>
          <w:color w:val="auto"/>
        </w:rPr>
        <w:t xml:space="preserve">    D．</w:t>
      </w:r>
      <w:r>
        <w:rPr>
          <w:rFonts w:ascii="Times New Roman" w:hAnsi="Times New Roman" w:eastAsia="宋体" w:cs="Times New Roman"/>
          <w:color w:val="auto"/>
          <w:position w:val="-22"/>
        </w:rPr>
        <w:object>
          <v:shape id="_x0000_i1033" o:spt="75" type="#_x0000_t75" style="height:34pt;width:82.8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pStyle w:val="195"/>
        <w:ind w:left="514" w:hanging="233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元旦那天，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 xml:space="preserve"> 位朋友均匀地围坐在圆桌旁共度佳节．圆桌半径为 </w:t>
      </w:r>
      <w:r>
        <w:rPr>
          <w:rFonts w:hint="eastAsia"/>
          <w:color w:val="auto"/>
          <w:lang w:val="en-US" w:eastAsia="zh-CN"/>
        </w:rPr>
        <w:t>60cm</w:t>
      </w:r>
      <w:r>
        <w:rPr>
          <w:color w:val="auto"/>
        </w:rPr>
        <w:t xml:space="preserve">，每人离圆桌的距离均为 </w:t>
      </w:r>
      <w:r>
        <w:rPr>
          <w:rFonts w:hint="eastAsia"/>
          <w:color w:val="auto"/>
          <w:lang w:val="en-US" w:eastAsia="zh-CN"/>
        </w:rPr>
        <w:t>10cm</w:t>
      </w:r>
      <w:r>
        <w:rPr>
          <w:color w:val="auto"/>
        </w:rPr>
        <w:t xml:space="preserve">，现又来了两名客人，每人向后挪动了相同的距离，再左右调整位置，使 </w:t>
      </w: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 xml:space="preserve"> 人都坐下，并且 </w:t>
      </w: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 xml:space="preserve">人之间的距离与原来 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 xml:space="preserve">人之间的距离（即在圆周上两人之间的圆弧的长）相等．设每人向后挪动的距离为 </w:t>
      </w:r>
      <w:r>
        <w:rPr>
          <w:rFonts w:hint="eastAsia"/>
          <w:i/>
          <w:iCs/>
          <w:color w:val="auto"/>
          <w:lang w:val="en-US" w:eastAsia="zh-CN"/>
        </w:rPr>
        <w:t>x</w:t>
      </w:r>
      <w:r>
        <w:rPr>
          <w:color w:val="auto"/>
        </w:rPr>
        <w:t xml:space="preserve">，根据题意，可列方程 </w:t>
      </w:r>
      <w:r>
        <w:rPr>
          <w:rFonts w:hint="eastAsia"/>
          <w:color w:val="auto"/>
        </w:rPr>
        <w:t xml:space="preserve">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pStyle w:val="195"/>
        <w:ind w:left="514" w:hanging="233"/>
        <w:rPr>
          <w:color w:val="auto"/>
        </w:rPr>
      </w:pPr>
    </w:p>
    <w:p>
      <w:pPr>
        <w:pStyle w:val="195"/>
        <w:ind w:left="514" w:hanging="233"/>
        <w:rPr>
          <w:color w:val="auto"/>
        </w:rPr>
      </w:pPr>
      <w:r>
        <w:rPr>
          <w:color w:val="auto"/>
        </w:rPr>
        <w:tab/>
      </w:r>
      <w:r>
        <w:rPr>
          <w:color w:val="auto"/>
          <w:position w:val="-95"/>
        </w:rPr>
        <w:drawing>
          <wp:inline distT="0" distB="0" distL="0" distR="0">
            <wp:extent cx="1333500" cy="13335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9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ab/>
      </w:r>
      <w:r>
        <w:rPr>
          <w:color w:val="auto"/>
        </w:rPr>
        <w:t>A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color w:val="auto"/>
          <w:position w:val="-24"/>
        </w:rPr>
        <w:object>
          <v:shape id="_x0000_i1034" o:spt="75" type="#_x0000_t75" style="height:31pt;width:157.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</w:p>
    <w:p>
      <w:pPr>
        <w:pStyle w:val="199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ab/>
      </w:r>
      <w:r>
        <w:rPr>
          <w:color w:val="auto"/>
        </w:rPr>
        <w:t>B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color w:val="auto"/>
          <w:position w:val="-24"/>
        </w:rPr>
        <w:object>
          <v:shape id="_x0000_i1035" o:spt="75" type="#_x0000_t75" style="height:31pt;width:11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</w:p>
    <w:p>
      <w:pPr>
        <w:pStyle w:val="199"/>
        <w:rPr>
          <w:rFonts w:hint="eastAsia" w:eastAsiaTheme="minorEastAsia"/>
          <w:color w:val="auto"/>
          <w:lang w:eastAsia="zh-CN"/>
        </w:rPr>
      </w:pPr>
      <w:r>
        <w:rPr>
          <w:color w:val="auto"/>
        </w:rPr>
        <w:tab/>
      </w:r>
      <w:r>
        <w:rPr>
          <w:color w:val="auto"/>
        </w:rPr>
        <w:t>C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color w:val="auto"/>
          <w:position w:val="-10"/>
        </w:rPr>
        <w:object>
          <v:shape id="_x0000_i1036" o:spt="75" type="#_x0000_t75" style="height:16pt;width:154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</w:p>
    <w:p>
      <w:pPr>
        <w:pStyle w:val="19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D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color w:val="auto"/>
          <w:position w:val="-10"/>
        </w:rPr>
        <w:object>
          <v:shape id="_x0000_i1037" o:spt="75" type="#_x0000_t75" style="height:16pt;width:147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</w:p>
    <w:p>
      <w:pPr>
        <w:pStyle w:val="189"/>
        <w:ind w:left="195" w:hanging="195"/>
        <w:rPr>
          <w:color w:val="auto"/>
        </w:rPr>
      </w:pPr>
      <w:r>
        <w:rPr>
          <w:color w:val="auto"/>
        </w:rPr>
        <w:t xml:space="preserve">  </w:t>
      </w:r>
    </w:p>
    <w:p>
      <w:pPr>
        <w:pStyle w:val="195"/>
        <w:ind w:left="514" w:hanging="233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小明是 4 月出生的，小明的年龄的 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 xml:space="preserve"> 倍加上 </w:t>
      </w: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 xml:space="preserve">，正好是小明出生那一月的总天数，小明的年龄为 </w:t>
      </w:r>
      <w:r>
        <w:rPr>
          <w:rFonts w:hint="eastAsia"/>
          <w:color w:val="auto"/>
        </w:rPr>
        <w:t xml:space="preserve">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pStyle w:val="31"/>
        <w:spacing w:before="0" w:beforeAutospacing="0" w:after="0" w:afterAutospacing="0" w:line="510" w:lineRule="atLeas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岁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　　　　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B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岁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　　　　　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岁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　　　　　　　　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D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岁</w:t>
      </w:r>
    </w:p>
    <w:p>
      <w:pPr>
        <w:pStyle w:val="195"/>
        <w:ind w:left="514" w:hanging="233"/>
        <w:rPr>
          <w:color w:val="auto"/>
        </w:rPr>
      </w:pPr>
    </w:p>
    <w:p>
      <w:pPr>
        <w:pStyle w:val="189"/>
        <w:ind w:left="195" w:hanging="195"/>
        <w:rPr>
          <w:color w:val="auto"/>
        </w:rPr>
      </w:pPr>
      <w:r>
        <w:rPr>
          <w:color w:val="auto"/>
        </w:rPr>
        <w:t xml:space="preserve">  </w:t>
      </w:r>
    </w:p>
    <w:p>
      <w:pPr>
        <w:pStyle w:val="195"/>
        <w:ind w:left="514" w:hanging="233"/>
        <w:rPr>
          <w:color w:val="auto"/>
        </w:rPr>
      </w:pPr>
      <w:r>
        <w:rPr>
          <w:rFonts w:hint="eastAsia"/>
          <w:color w:val="auto"/>
        </w:rPr>
        <w:t>6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甲比乙大 </w:t>
      </w:r>
      <w:r>
        <w:rPr>
          <w:rFonts w:hint="eastAsia"/>
          <w:color w:val="auto"/>
          <w:lang w:val="en-US" w:eastAsia="zh-CN"/>
        </w:rPr>
        <w:t>15</w:t>
      </w:r>
      <w:r>
        <w:rPr>
          <w:color w:val="auto"/>
        </w:rPr>
        <w:t xml:space="preserve"> 岁，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 xml:space="preserve"> 年前甲的年龄是乙的年龄的两倍，乙现在的年龄是 </w:t>
      </w:r>
      <w:r>
        <w:rPr>
          <w:rFonts w:hint="eastAsia"/>
          <w:color w:val="auto"/>
        </w:rPr>
        <w:t xml:space="preserve">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pStyle w:val="195"/>
        <w:ind w:left="514" w:hanging="233"/>
        <w:rPr>
          <w:color w:val="auto"/>
        </w:rPr>
      </w:pPr>
    </w:p>
    <w:p>
      <w:pPr>
        <w:pStyle w:val="197"/>
        <w:rPr>
          <w:rFonts w:hint="default" w:ascii="Times New Roman" w:hAnsi="Times New Roman" w:cs="Times New Roman"/>
          <w:color w:val="auto"/>
        </w:rPr>
      </w:pPr>
      <w:r>
        <w:rPr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A</w:t>
      </w:r>
      <w:r>
        <w:rPr>
          <w:rFonts w:hint="eastAsia" w:ascii="Times New Roman" w:hAnsi="Times New Roman" w:cs="Times New Roman"/>
          <w:color w:val="auto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</w:rPr>
        <w:t xml:space="preserve"> 岁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</w:rPr>
        <w:t xml:space="preserve"> 岁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C</w:t>
      </w:r>
      <w:r>
        <w:rPr>
          <w:rFonts w:hint="eastAsia" w:ascii="Times New Roman" w:hAnsi="Times New Roman" w:cs="Times New Roman"/>
          <w:color w:val="auto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</w:rPr>
        <w:t xml:space="preserve"> 岁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D</w:t>
      </w:r>
      <w:r>
        <w:rPr>
          <w:rFonts w:hint="eastAsia" w:ascii="Times New Roman" w:hAnsi="Times New Roman" w:cs="Times New Roman"/>
          <w:color w:val="auto"/>
          <w:lang w:eastAsia="zh-CN"/>
        </w:rPr>
        <w:t>．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30</w:t>
      </w:r>
      <w:r>
        <w:rPr>
          <w:rFonts w:hint="default" w:ascii="Times New Roman" w:hAnsi="Times New Roman" w:cs="Times New Roman"/>
          <w:color w:val="auto"/>
        </w:rPr>
        <w:t xml:space="preserve"> 岁</w:t>
      </w:r>
    </w:p>
    <w:p>
      <w:pPr>
        <w:pStyle w:val="189"/>
        <w:ind w:left="195" w:hanging="195"/>
        <w:rPr>
          <w:color w:val="auto"/>
        </w:rPr>
      </w:pPr>
      <w:r>
        <w:rPr>
          <w:color w:val="auto"/>
        </w:rPr>
        <w:t xml:space="preserve">  </w:t>
      </w:r>
    </w:p>
    <w:p>
      <w:pPr>
        <w:pStyle w:val="195"/>
        <w:ind w:left="514" w:hanging="233"/>
        <w:rPr>
          <w:color w:val="auto"/>
        </w:rPr>
      </w:pPr>
      <w:r>
        <w:rPr>
          <w:rFonts w:hint="eastAsia"/>
          <w:color w:val="auto"/>
        </w:rPr>
        <w:t>7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儿子今年 </w:t>
      </w:r>
      <w:r>
        <w:rPr>
          <w:rFonts w:hint="eastAsia"/>
          <w:color w:val="auto"/>
          <w:lang w:val="en-US" w:eastAsia="zh-CN"/>
        </w:rPr>
        <w:t>12</w:t>
      </w:r>
      <w:r>
        <w:rPr>
          <w:color w:val="auto"/>
        </w:rPr>
        <w:t xml:space="preserve"> 岁，父亲今年 </w:t>
      </w:r>
      <w:r>
        <w:rPr>
          <w:rFonts w:hint="eastAsia"/>
          <w:color w:val="auto"/>
          <w:lang w:val="en-US" w:eastAsia="zh-CN"/>
        </w:rPr>
        <w:t>39</w:t>
      </w:r>
      <w:r>
        <w:rPr>
          <w:color w:val="auto"/>
        </w:rPr>
        <w:t xml:space="preserve">岁．若在某个时间，父亲的年龄是儿子的年龄的 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 xml:space="preserve"> 倍，这个时间是 </w:t>
      </w:r>
      <w:r>
        <w:rPr>
          <w:rFonts w:hint="eastAsia"/>
          <w:color w:val="auto"/>
        </w:rPr>
        <w:t xml:space="preserve">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pStyle w:val="195"/>
        <w:ind w:left="514" w:hanging="233"/>
        <w:rPr>
          <w:color w:val="auto"/>
        </w:rPr>
      </w:pPr>
    </w:p>
    <w:p>
      <w:pPr>
        <w:pStyle w:val="197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A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 xml:space="preserve"> 年后</w:t>
      </w:r>
      <w:r>
        <w:rPr>
          <w:color w:val="auto"/>
        </w:rPr>
        <w:tab/>
      </w:r>
      <w:r>
        <w:rPr>
          <w:color w:val="auto"/>
        </w:rPr>
        <w:t>B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 xml:space="preserve"> 年前</w:t>
      </w:r>
      <w:r>
        <w:rPr>
          <w:color w:val="auto"/>
        </w:rPr>
        <w:tab/>
      </w:r>
      <w:r>
        <w:rPr>
          <w:color w:val="auto"/>
        </w:rPr>
        <w:t>C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 xml:space="preserve"> 年后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D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不存在</w:t>
      </w:r>
    </w:p>
    <w:p>
      <w:pPr>
        <w:pStyle w:val="189"/>
        <w:ind w:left="195" w:hanging="195"/>
        <w:rPr>
          <w:color w:val="auto"/>
        </w:rPr>
      </w:pPr>
      <w:r>
        <w:rPr>
          <w:color w:val="auto"/>
        </w:rPr>
        <w:t xml:space="preserve">  </w:t>
      </w:r>
    </w:p>
    <w:p>
      <w:pPr>
        <w:pStyle w:val="195"/>
        <w:ind w:left="514" w:hanging="233"/>
        <w:rPr>
          <w:color w:val="auto"/>
        </w:rPr>
      </w:pP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年前，小红年龄是小明的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 xml:space="preserve">  倍，现在小红年龄是小明的 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 xml:space="preserve"> 倍，则小红现在年龄为 </w:t>
      </w:r>
      <w:r>
        <w:rPr>
          <w:rFonts w:hint="eastAsia"/>
          <w:color w:val="auto"/>
        </w:rPr>
        <w:t xml:space="preserve">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pStyle w:val="195"/>
        <w:ind w:left="514" w:hanging="233"/>
        <w:rPr>
          <w:color w:val="auto"/>
        </w:rPr>
      </w:pPr>
    </w:p>
    <w:p>
      <w:pPr>
        <w:pStyle w:val="197"/>
        <w:rPr>
          <w:rFonts w:hint="eastAsia" w:eastAsiaTheme="minorEastAsia"/>
          <w:color w:val="auto"/>
          <w:lang w:val="en-US" w:eastAsia="zh-CN"/>
        </w:rPr>
      </w:pPr>
      <w:r>
        <w:rPr>
          <w:color w:val="auto"/>
        </w:rPr>
        <w:tab/>
      </w:r>
      <w:r>
        <w:rPr>
          <w:color w:val="auto"/>
        </w:rPr>
        <w:t>A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12</w:t>
      </w:r>
      <w:r>
        <w:rPr>
          <w:color w:val="auto"/>
        </w:rPr>
        <w:tab/>
      </w:r>
      <w:r>
        <w:rPr>
          <w:color w:val="auto"/>
        </w:rPr>
        <w:t>B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18</w:t>
      </w:r>
      <w:r>
        <w:rPr>
          <w:color w:val="auto"/>
        </w:rPr>
        <w:tab/>
      </w:r>
      <w:r>
        <w:rPr>
          <w:color w:val="auto"/>
        </w:rPr>
        <w:t>C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24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D</w:t>
      </w:r>
      <w:r>
        <w:rPr>
          <w:rFonts w:hint="eastAsia"/>
          <w:color w:val="auto"/>
          <w:lang w:eastAsia="zh-CN"/>
        </w:rPr>
        <w:t>．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30</w:t>
      </w:r>
    </w:p>
    <w:p>
      <w:pPr>
        <w:pStyle w:val="195"/>
        <w:ind w:left="514" w:hanging="233"/>
        <w:rPr>
          <w:rFonts w:hint="eastAsia" w:asciiTheme="minorHAnsi" w:hAnsiTheme="minorHAnsi" w:eastAsiaTheme="minorEastAsia" w:cstheme="minorBidi"/>
          <w:color w:val="auto"/>
          <w:sz w:val="21"/>
          <w:szCs w:val="21"/>
          <w:lang w:eastAsia="zh-CN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  <w:lang w:eastAsia="zh-CN"/>
        </w:rPr>
        <w:t>．</w:t>
      </w:r>
      <w:r>
        <w:rPr>
          <w:rFonts w:asciiTheme="minorHAnsi" w:hAnsiTheme="minorHAnsi" w:eastAsiaTheme="minorEastAsia" w:cstheme="minorBidi"/>
          <w:color w:val="auto"/>
          <w:sz w:val="21"/>
          <w:szCs w:val="21"/>
        </w:rPr>
        <w:t>张先生今年70岁，他有三个孙子，长孙20岁，次孙13岁，幼孙7岁</w:t>
      </w:r>
      <w:r>
        <w:rPr>
          <w:rFonts w:hint="eastAsia" w:asciiTheme="minorHAnsi" w:hAnsiTheme="minorHAnsi" w:eastAsiaTheme="minorEastAsia" w:cstheme="minorBidi"/>
          <w:color w:val="auto"/>
          <w:sz w:val="21"/>
          <w:szCs w:val="21"/>
          <w:lang w:eastAsia="zh-CN"/>
        </w:rPr>
        <w:t>．</w:t>
      </w:r>
      <w:r>
        <w:rPr>
          <w:rFonts w:hint="eastAsia"/>
          <w:color w:val="auto"/>
        </w:rPr>
        <w:t xml:space="preserve">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  <w:r>
        <w:rPr>
          <w:rFonts w:asciiTheme="minorHAnsi" w:hAnsiTheme="minorHAnsi" w:eastAsiaTheme="minorEastAsia" w:cstheme="minorBidi"/>
          <w:color w:val="auto"/>
          <w:sz w:val="21"/>
          <w:szCs w:val="21"/>
        </w:rPr>
        <w:t>后，三个孙子的年龄之和与祖父的年龄相同</w:t>
      </w:r>
      <w:r>
        <w:rPr>
          <w:rFonts w:hint="eastAsia"/>
          <w:color w:val="auto"/>
          <w:lang w:eastAsia="zh-CN"/>
        </w:rPr>
        <w:t>．</w:t>
      </w:r>
      <w:bookmarkStart w:id="0" w:name="_GoBack"/>
      <w:bookmarkEnd w:id="0"/>
    </w:p>
    <w:p>
      <w:pPr>
        <w:pStyle w:val="31"/>
        <w:spacing w:before="0" w:beforeAutospacing="0" w:after="0" w:afterAutospacing="0" w:line="510" w:lineRule="atLeast"/>
        <w:ind w:firstLine="480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A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10  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　　　　　　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   B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15                 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　　　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C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18                      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eastAsia="zh-CN"/>
        </w:rPr>
        <w:t>　　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 xml:space="preserve">    D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20</w:t>
      </w:r>
    </w:p>
    <w:p>
      <w:pPr>
        <w:pStyle w:val="195"/>
        <w:ind w:left="514" w:hanging="233"/>
        <w:rPr>
          <w:rFonts w:hint="default" w:ascii="Times New Roman" w:hAnsi="Times New Roman" w:cs="Times New Roman"/>
          <w:color w:val="auto"/>
        </w:rPr>
      </w:pPr>
    </w:p>
    <w:p>
      <w:pPr>
        <w:pStyle w:val="195"/>
        <w:ind w:left="514" w:hanging="233"/>
        <w:rPr>
          <w:color w:val="auto"/>
        </w:rPr>
      </w:pPr>
    </w:p>
    <w:p>
      <w:pPr>
        <w:pStyle w:val="195"/>
        <w:ind w:left="514" w:hanging="233"/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  <w:lang w:eastAsia="zh-CN"/>
        </w:rPr>
        <w:t>．</w:t>
      </w:r>
      <w:r>
        <w:rPr>
          <w:rFonts w:hint="eastAsia"/>
          <w:color w:val="auto"/>
        </w:rPr>
        <w:t xml:space="preserve">甲是乙现在的年龄时，乙10岁；乙是甲现在的年龄时，甲25岁，那么（ 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 xml:space="preserve">   ）</w:t>
      </w:r>
    </w:p>
    <w:p>
      <w:pPr>
        <w:pStyle w:val="195"/>
        <w:ind w:left="514" w:hanging="233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 xml:space="preserve">   </w:t>
      </w:r>
      <w:r>
        <w:rPr>
          <w:rFonts w:hint="eastAsia"/>
          <w:b w:val="0"/>
          <w:bCs w:val="0"/>
          <w:color w:val="auto"/>
        </w:rPr>
        <w:t xml:space="preserve"> A </w:t>
      </w:r>
      <w:r>
        <w:rPr>
          <w:rFonts w:hint="eastAsia"/>
          <w:b w:val="0"/>
          <w:bCs w:val="0"/>
          <w:color w:val="auto"/>
          <w:lang w:eastAsia="zh-CN"/>
        </w:rPr>
        <w:t>．</w:t>
      </w:r>
      <w:r>
        <w:rPr>
          <w:rFonts w:hint="eastAsia"/>
          <w:b w:val="0"/>
          <w:bCs w:val="0"/>
          <w:color w:val="auto"/>
        </w:rPr>
        <w:t xml:space="preserve">甲比乙大5岁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eastAsia="zh-CN"/>
        </w:rPr>
        <w:t>　　　　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B</w:t>
      </w:r>
      <w:r>
        <w:rPr>
          <w:rFonts w:hint="eastAsia"/>
          <w:color w:val="auto"/>
          <w:lang w:eastAsia="zh-CN"/>
        </w:rPr>
        <w:t>．</w:t>
      </w:r>
      <w:r>
        <w:rPr>
          <w:rFonts w:hint="eastAsia"/>
          <w:color w:val="auto"/>
        </w:rPr>
        <w:t xml:space="preserve">甲比乙大10岁   </w:t>
      </w:r>
      <w:r>
        <w:rPr>
          <w:rFonts w:hint="eastAsia"/>
          <w:color w:val="auto"/>
          <w:lang w:eastAsia="zh-CN"/>
        </w:rPr>
        <w:t>　　　</w:t>
      </w:r>
    </w:p>
    <w:p>
      <w:pPr>
        <w:pStyle w:val="195"/>
        <w:rPr>
          <w:color w:val="auto"/>
        </w:rPr>
      </w:pP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>C</w:t>
      </w:r>
      <w:r>
        <w:rPr>
          <w:rFonts w:hint="eastAsia"/>
          <w:color w:val="auto"/>
          <w:lang w:eastAsia="zh-CN"/>
        </w:rPr>
        <w:t>．</w:t>
      </w:r>
      <w:r>
        <w:rPr>
          <w:rFonts w:hint="eastAsia"/>
          <w:color w:val="auto"/>
        </w:rPr>
        <w:t xml:space="preserve"> 乙比甲大10岁 </w:t>
      </w:r>
      <w:r>
        <w:rPr>
          <w:rFonts w:hint="eastAsia"/>
          <w:color w:val="auto"/>
          <w:lang w:eastAsia="zh-CN"/>
        </w:rPr>
        <w:t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eastAsia="zh-CN"/>
        </w:rPr>
        <w:t>　</w:t>
      </w:r>
      <w:r>
        <w:rPr>
          <w:rFonts w:hint="eastAsia"/>
          <w:color w:val="auto"/>
        </w:rPr>
        <w:t>D</w:t>
      </w:r>
      <w:r>
        <w:rPr>
          <w:rFonts w:hint="eastAsia"/>
          <w:color w:val="auto"/>
          <w:lang w:eastAsia="zh-CN"/>
        </w:rPr>
        <w:t>．</w:t>
      </w:r>
      <w:r>
        <w:rPr>
          <w:rFonts w:hint="eastAsia"/>
          <w:color w:val="auto"/>
        </w:rPr>
        <w:t>乙比甲大5岁</w:t>
      </w:r>
    </w:p>
    <w:p>
      <w:pPr>
        <w:pStyle w:val="195"/>
        <w:ind w:left="514" w:hanging="233"/>
        <w:rPr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pStyle w:val="195"/>
        <w:ind w:left="514" w:hanging="233"/>
        <w:rPr>
          <w:color w:val="auto"/>
        </w:rPr>
      </w:pPr>
    </w:p>
    <w:p>
      <w:pPr>
        <w:tabs>
          <w:tab w:val="left" w:pos="5841"/>
        </w:tabs>
        <w:jc w:val="right"/>
        <w:rPr>
          <w:rFonts w:ascii="楷体_GB2312" w:hAnsi="楷体_GB2312" w:eastAsia="楷体_GB2312" w:cs="楷体_GB2312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ab/>
      </w:r>
      <w:r>
        <w:rPr>
          <w:rFonts w:hint="eastAsia" w:ascii="楷体_GB2312" w:hAnsi="楷体_GB2312" w:eastAsia="楷体_GB2312" w:cs="楷体_GB2312"/>
          <w:color w:val="auto"/>
        </w:rPr>
        <w:t>、</w:t>
      </w:r>
    </w:p>
    <w:p>
      <w:pPr>
        <w:rPr>
          <w:color w:val="auto"/>
        </w:rPr>
      </w:pPr>
    </w:p>
    <w:p>
      <w:pPr>
        <w:pStyle w:val="179"/>
        <w:rPr>
          <w:color w:val="auto"/>
        </w:rPr>
      </w:pP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0F3CC7"/>
    <w:rsid w:val="0010773C"/>
    <w:rsid w:val="00122E26"/>
    <w:rsid w:val="0015074B"/>
    <w:rsid w:val="001639EC"/>
    <w:rsid w:val="00172013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0858"/>
    <w:rsid w:val="00547AAC"/>
    <w:rsid w:val="00561C2A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C0ED9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2908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CC6BF1"/>
    <w:rsid w:val="00D10EF7"/>
    <w:rsid w:val="00D174C6"/>
    <w:rsid w:val="00D2111E"/>
    <w:rsid w:val="00D2521D"/>
    <w:rsid w:val="00D32C33"/>
    <w:rsid w:val="00D42E5E"/>
    <w:rsid w:val="00D44955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72850"/>
    <w:rsid w:val="00EA68A9"/>
    <w:rsid w:val="00EE7AC0"/>
    <w:rsid w:val="00F06F76"/>
    <w:rsid w:val="00F3568E"/>
    <w:rsid w:val="00F357B9"/>
    <w:rsid w:val="00F507FA"/>
    <w:rsid w:val="00F768C7"/>
    <w:rsid w:val="00FB111D"/>
    <w:rsid w:val="00FC693F"/>
    <w:rsid w:val="04854119"/>
    <w:rsid w:val="0A9C6528"/>
    <w:rsid w:val="185771E9"/>
    <w:rsid w:val="257A1034"/>
    <w:rsid w:val="2DA554F0"/>
    <w:rsid w:val="456B481E"/>
    <w:rsid w:val="5270511E"/>
    <w:rsid w:val="538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9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8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9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2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3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4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Plain Text"/>
    <w:basedOn w:val="1"/>
    <w:link w:val="206"/>
    <w:uiPriority w:val="0"/>
    <w:pPr>
      <w:widowControl w:val="0"/>
      <w:spacing w:line="240" w:lineRule="auto"/>
      <w:jc w:val="both"/>
    </w:pPr>
    <w:rPr>
      <w:rFonts w:ascii="宋体" w:hAnsi="Courier New" w:eastAsia="宋体" w:cs="Courier New"/>
      <w:em w:val="dot"/>
    </w:rPr>
  </w:style>
  <w:style w:type="paragraph" w:styleId="25">
    <w:name w:val="footer"/>
    <w:basedOn w:val="1"/>
    <w:link w:val="175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6">
    <w:name w:val="header"/>
    <w:basedOn w:val="1"/>
    <w:link w:val="17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3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1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5">
    <w:name w:val="Table Grid"/>
    <w:basedOn w:val="34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6">
    <w:name w:val="Light Shading"/>
    <w:basedOn w:val="34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1"/>
    <w:basedOn w:val="34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2"/>
    <w:basedOn w:val="34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3"/>
    <w:basedOn w:val="34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5"/>
    <w:basedOn w:val="34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Shading Accent 6"/>
    <w:basedOn w:val="34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List"/>
    <w:basedOn w:val="34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mphasis"/>
    <w:basedOn w:val="134"/>
    <w:qFormat/>
    <w:uiPriority w:val="20"/>
    <w:rPr>
      <w:i/>
      <w:iCs/>
    </w:rPr>
  </w:style>
  <w:style w:type="paragraph" w:styleId="137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8">
    <w:name w:val="标题 1 字符"/>
    <w:basedOn w:val="134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9">
    <w:name w:val="标题 2 字符"/>
    <w:basedOn w:val="134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40">
    <w:name w:val="标题 3 字符"/>
    <w:basedOn w:val="134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41">
    <w:name w:val="标题 字符"/>
    <w:basedOn w:val="134"/>
    <w:link w:val="33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2">
    <w:name w:val="副标题 字符"/>
    <w:basedOn w:val="134"/>
    <w:link w:val="2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4"/>
    <w:link w:val="19"/>
    <w:uiPriority w:val="99"/>
  </w:style>
  <w:style w:type="character" w:customStyle="1" w:styleId="145">
    <w:name w:val="正文文本 2 字符"/>
    <w:basedOn w:val="134"/>
    <w:link w:val="29"/>
    <w:qFormat/>
    <w:uiPriority w:val="99"/>
  </w:style>
  <w:style w:type="character" w:customStyle="1" w:styleId="146">
    <w:name w:val="正文文本 3 字符"/>
    <w:basedOn w:val="134"/>
    <w:link w:val="17"/>
    <w:qFormat/>
    <w:uiPriority w:val="99"/>
    <w:rPr>
      <w:sz w:val="16"/>
      <w:szCs w:val="16"/>
    </w:rPr>
  </w:style>
  <w:style w:type="paragraph" w:customStyle="1" w:styleId="147">
    <w:name w:val="题干"/>
    <w:basedOn w:val="1"/>
    <w:next w:val="1"/>
    <w:link w:val="148"/>
    <w:qFormat/>
    <w:uiPriority w:val="8"/>
  </w:style>
  <w:style w:type="character" w:customStyle="1" w:styleId="148">
    <w:name w:val="Item Stem Char"/>
    <w:basedOn w:val="134"/>
    <w:link w:val="147"/>
    <w:qFormat/>
    <w:uiPriority w:val="0"/>
  </w:style>
  <w:style w:type="paragraph" w:customStyle="1" w:styleId="149">
    <w:name w:val="小题描述"/>
    <w:basedOn w:val="1"/>
    <w:next w:val="1"/>
    <w:link w:val="150"/>
    <w:qFormat/>
    <w:uiPriority w:val="8"/>
    <w:rPr>
      <w:bCs/>
    </w:rPr>
  </w:style>
  <w:style w:type="character" w:customStyle="1" w:styleId="150">
    <w:name w:val="Item Question Desc Char"/>
    <w:basedOn w:val="134"/>
    <w:link w:val="149"/>
    <w:qFormat/>
    <w:uiPriority w:val="0"/>
    <w:rPr>
      <w:bCs/>
    </w:rPr>
  </w:style>
  <w:style w:type="paragraph" w:customStyle="1" w:styleId="151">
    <w:name w:val="小题选项"/>
    <w:basedOn w:val="1"/>
    <w:link w:val="152"/>
    <w:qFormat/>
    <w:uiPriority w:val="8"/>
  </w:style>
  <w:style w:type="character" w:customStyle="1" w:styleId="152">
    <w:name w:val="Item Question Opts Char"/>
    <w:basedOn w:val="134"/>
    <w:link w:val="151"/>
    <w:qFormat/>
    <w:uiPriority w:val="0"/>
  </w:style>
  <w:style w:type="paragraph" w:customStyle="1" w:styleId="153">
    <w:name w:val="答案"/>
    <w:basedOn w:val="1"/>
    <w:link w:val="154"/>
    <w:qFormat/>
    <w:uiPriority w:val="8"/>
    <w:pPr>
      <w:spacing w:line="240" w:lineRule="auto"/>
    </w:pPr>
  </w:style>
  <w:style w:type="character" w:customStyle="1" w:styleId="154">
    <w:name w:val="Item Answer Char"/>
    <w:basedOn w:val="134"/>
    <w:link w:val="153"/>
    <w:qFormat/>
    <w:uiPriority w:val="0"/>
  </w:style>
  <w:style w:type="character" w:customStyle="1" w:styleId="155">
    <w:name w:val="宏文本 字符"/>
    <w:basedOn w:val="134"/>
    <w:link w:val="2"/>
    <w:qFormat/>
    <w:uiPriority w:val="99"/>
    <w:rPr>
      <w:rFonts w:ascii="Courier" w:hAnsi="Courier"/>
      <w:sz w:val="20"/>
      <w:szCs w:val="20"/>
    </w:rPr>
  </w:style>
  <w:style w:type="paragraph" w:styleId="156">
    <w:name w:val="Quote"/>
    <w:basedOn w:val="1"/>
    <w:next w:val="1"/>
    <w:link w:val="157"/>
    <w:qFormat/>
    <w:uiPriority w:val="29"/>
    <w:rPr>
      <w:i/>
      <w:iCs/>
      <w:color w:val="000000" w:themeColor="text1"/>
    </w:rPr>
  </w:style>
  <w:style w:type="character" w:customStyle="1" w:styleId="157">
    <w:name w:val="引用 字符"/>
    <w:basedOn w:val="134"/>
    <w:link w:val="156"/>
    <w:qFormat/>
    <w:uiPriority w:val="29"/>
    <w:rPr>
      <w:i/>
      <w:iCs/>
      <w:color w:val="000000" w:themeColor="text1"/>
    </w:rPr>
  </w:style>
  <w:style w:type="character" w:customStyle="1" w:styleId="158">
    <w:name w:val="标题 4 字符"/>
    <w:basedOn w:val="134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9">
    <w:name w:val="标题 5 字符"/>
    <w:basedOn w:val="134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60">
    <w:name w:val="标题 6 字符"/>
    <w:basedOn w:val="134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61">
    <w:name w:val="标题 7 字符"/>
    <w:basedOn w:val="134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2">
    <w:name w:val="标题 8 字符"/>
    <w:basedOn w:val="134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3">
    <w:name w:val="标题 9 字符"/>
    <w:basedOn w:val="134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4">
    <w:name w:val="Intense Quote"/>
    <w:basedOn w:val="1"/>
    <w:next w:val="1"/>
    <w:link w:val="16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5">
    <w:name w:val="明显引用 字符"/>
    <w:basedOn w:val="134"/>
    <w:link w:val="164"/>
    <w:uiPriority w:val="30"/>
    <w:rPr>
      <w:b/>
      <w:bCs/>
      <w:i/>
      <w:iCs/>
      <w:color w:val="4F81BD" w:themeColor="accent1"/>
    </w:rPr>
  </w:style>
  <w:style w:type="character" w:customStyle="1" w:styleId="166">
    <w:name w:val="Subtle Emphasis"/>
    <w:basedOn w:val="134"/>
    <w:qFormat/>
    <w:uiPriority w:val="19"/>
    <w:rPr>
      <w:i/>
      <w:iCs/>
      <w:color w:val="7F7F7F" w:themeColor="text1" w:themeTint="7F"/>
    </w:rPr>
  </w:style>
  <w:style w:type="character" w:customStyle="1" w:styleId="167">
    <w:name w:val="Intense Emphasis"/>
    <w:basedOn w:val="134"/>
    <w:qFormat/>
    <w:uiPriority w:val="21"/>
    <w:rPr>
      <w:b/>
      <w:bCs/>
      <w:i/>
      <w:iCs/>
      <w:color w:val="4F81BD" w:themeColor="accent1"/>
    </w:rPr>
  </w:style>
  <w:style w:type="character" w:customStyle="1" w:styleId="168">
    <w:name w:val="Subtle Reference"/>
    <w:basedOn w:val="134"/>
    <w:qFormat/>
    <w:uiPriority w:val="31"/>
    <w:rPr>
      <w:smallCaps/>
      <w:color w:val="C0504D" w:themeColor="accent2"/>
      <w:u w:val="single"/>
    </w:rPr>
  </w:style>
  <w:style w:type="character" w:customStyle="1" w:styleId="169">
    <w:name w:val="Intense Reference"/>
    <w:basedOn w:val="134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70">
    <w:name w:val="Book Title"/>
    <w:basedOn w:val="134"/>
    <w:qFormat/>
    <w:uiPriority w:val="33"/>
    <w:rPr>
      <w:b/>
      <w:bCs/>
      <w:smallCaps/>
      <w:spacing w:val="5"/>
    </w:rPr>
  </w:style>
  <w:style w:type="paragraph" w:customStyle="1" w:styleId="171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2">
    <w:name w:val="横排选项"/>
    <w:basedOn w:val="34"/>
    <w:uiPriority w:val="58"/>
  </w:style>
  <w:style w:type="table" w:customStyle="1" w:styleId="173">
    <w:name w:val="竖排选项"/>
    <w:basedOn w:val="34"/>
    <w:uiPriority w:val="58"/>
  </w:style>
  <w:style w:type="character" w:customStyle="1" w:styleId="174">
    <w:name w:val="页眉 字符"/>
    <w:basedOn w:val="134"/>
    <w:link w:val="26"/>
    <w:uiPriority w:val="99"/>
    <w:rPr>
      <w:sz w:val="18"/>
      <w:szCs w:val="18"/>
    </w:rPr>
  </w:style>
  <w:style w:type="character" w:customStyle="1" w:styleId="175">
    <w:name w:val="页脚 字符"/>
    <w:basedOn w:val="134"/>
    <w:link w:val="25"/>
    <w:uiPriority w:val="99"/>
    <w:rPr>
      <w:sz w:val="18"/>
      <w:szCs w:val="18"/>
    </w:rPr>
  </w:style>
  <w:style w:type="paragraph" w:customStyle="1" w:styleId="176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7">
    <w:name w:val="ItemQDesc"/>
    <w:basedOn w:val="176"/>
    <w:uiPriority w:val="0"/>
  </w:style>
  <w:style w:type="table" w:customStyle="1" w:styleId="178">
    <w:name w:val="TableOptsV"/>
    <w:basedOn w:val="34"/>
    <w:uiPriority w:val="99"/>
    <w:pPr>
      <w:spacing w:line="240" w:lineRule="auto"/>
    </w:pPr>
  </w:style>
  <w:style w:type="paragraph" w:customStyle="1" w:styleId="179">
    <w:name w:val="ItemAnswer"/>
    <w:basedOn w:val="1"/>
    <w:uiPriority w:val="0"/>
    <w:pPr>
      <w:spacing w:line="312" w:lineRule="auto"/>
    </w:pPr>
  </w:style>
  <w:style w:type="paragraph" w:customStyle="1" w:styleId="180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81">
    <w:name w:val="TableGrid"/>
    <w:basedOn w:val="34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2">
    <w:name w:val="OptWithTabs2"/>
    <w:basedOn w:val="180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3">
    <w:name w:val="OptWithTabs1"/>
    <w:basedOn w:val="180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4">
    <w:name w:val="OptWithTabs3"/>
    <w:basedOn w:val="180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5">
    <w:name w:val="ItemStemSpecialEnglishDuanWenGaiCuo1"/>
    <w:basedOn w:val="176"/>
    <w:qFormat/>
    <w:uiPriority w:val="0"/>
    <w:pPr>
      <w:spacing w:line="408" w:lineRule="auto"/>
    </w:pPr>
  </w:style>
  <w:style w:type="paragraph" w:customStyle="1" w:styleId="186">
    <w:name w:val="ItemQDescSpecialEnglishDanJuGaiCuo"/>
    <w:basedOn w:val="177"/>
    <w:qFormat/>
    <w:uiPriority w:val="0"/>
    <w:pPr>
      <w:tabs>
        <w:tab w:val="right" w:pos="8610"/>
      </w:tabs>
    </w:pPr>
  </w:style>
  <w:style w:type="paragraph" w:customStyle="1" w:styleId="187">
    <w:name w:val="ItemStemSpecialEnglishDuanWenGaiCuo2"/>
    <w:basedOn w:val="176"/>
    <w:qFormat/>
    <w:uiPriority w:val="0"/>
    <w:pPr>
      <w:tabs>
        <w:tab w:val="right" w:pos="8610"/>
      </w:tabs>
    </w:pPr>
  </w:style>
  <w:style w:type="table" w:customStyle="1" w:styleId="188">
    <w:name w:val="TableOptsEnglishXuanCiTianKong"/>
    <w:basedOn w:val="34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9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90">
    <w:name w:val="ItemQDescSpecialEnglishDanXuan2"/>
    <w:basedOn w:val="189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91">
    <w:name w:val="TableGrid1x1"/>
    <w:basedOn w:val="181"/>
    <w:uiPriority w:val="99"/>
  </w:style>
  <w:style w:type="paragraph" w:customStyle="1" w:styleId="192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3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4">
    <w:name w:val="Title2SpecialMath"/>
    <w:basedOn w:val="1"/>
    <w:next w:val="1"/>
    <w:uiPriority w:val="0"/>
    <w:pPr>
      <w:jc w:val="center"/>
    </w:pPr>
  </w:style>
  <w:style w:type="paragraph" w:customStyle="1" w:styleId="195">
    <w:name w:val="ItemQDescSpecialMathIndent1"/>
    <w:basedOn w:val="176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6">
    <w:name w:val="ItemQDescSpecialMathIndent2"/>
    <w:basedOn w:val="176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7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8">
    <w:name w:val="OptWithTabs2SpecialMathIndent1"/>
    <w:basedOn w:val="197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9">
    <w:name w:val="OptWithTabs1SpecialMathIndent1"/>
    <w:basedOn w:val="198"/>
    <w:next w:val="1"/>
    <w:qFormat/>
    <w:uiPriority w:val="0"/>
    <w:pPr>
      <w:tabs>
        <w:tab w:val="clear" w:pos="5055"/>
      </w:tabs>
    </w:pPr>
  </w:style>
  <w:style w:type="paragraph" w:customStyle="1" w:styleId="200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201">
    <w:name w:val="OptWithTabs2SpecialMathIndent2"/>
    <w:basedOn w:val="200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2">
    <w:name w:val="OptWithTabs1SpecialMathIndent2"/>
    <w:basedOn w:val="201"/>
    <w:next w:val="1"/>
    <w:qFormat/>
    <w:uiPriority w:val="0"/>
    <w:pPr>
      <w:tabs>
        <w:tab w:val="clear" w:pos="5151"/>
      </w:tabs>
    </w:pPr>
  </w:style>
  <w:style w:type="paragraph" w:customStyle="1" w:styleId="203">
    <w:name w:val="ItemQDescSpecialMathIndent1Indent1"/>
    <w:basedOn w:val="176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4">
    <w:name w:val="ItemQDescSpecialMathIndent2Indent1"/>
    <w:basedOn w:val="176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5">
    <w:name w:val="ItemSub2QDescSpecialMathIndent"/>
    <w:basedOn w:val="204"/>
    <w:qFormat/>
    <w:uiPriority w:val="0"/>
    <w:pPr>
      <w:ind w:left="572" w:leftChars="412"/>
    </w:pPr>
  </w:style>
  <w:style w:type="character" w:customStyle="1" w:styleId="206">
    <w:name w:val="纯文本 字符"/>
    <w:basedOn w:val="134"/>
    <w:link w:val="24"/>
    <w:qFormat/>
    <w:uiPriority w:val="0"/>
    <w:rPr>
      <w:rFonts w:ascii="宋体" w:hAnsi="Courier New" w:eastAsia="宋体" w:cs="Courier New"/>
      <w:em w:val="do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8C62C-33E5-4ED9-B6EF-F02F2E6BB7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1285</Characters>
  <Lines>10</Lines>
  <Paragraphs>3</Paragraphs>
  <TotalTime>0</TotalTime>
  <ScaleCrop>false</ScaleCrop>
  <LinksUpToDate>false</LinksUpToDate>
  <CharactersWithSpaces>1507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小娇</cp:lastModifiedBy>
  <dcterms:modified xsi:type="dcterms:W3CDTF">2020-02-13T04:11:30Z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