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  <w:r>
        <w:rPr>
          <w:rFonts w:hint="eastAsia" w:ascii="宋体" w:hAnsi="宋体"/>
        </w:rPr>
        <w:t>【评价试题】</w:t>
      </w:r>
    </w:p>
    <w:p>
      <w:pPr>
        <w:pStyle w:val="193"/>
        <w:ind w:left="0" w:leftChars="0" w:firstLine="0" w:firstLineChars="0"/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．</w:t>
      </w:r>
      <w:r>
        <w:t>将方程</w:t>
      </w:r>
      <w:r>
        <w:rPr>
          <w:position w:val="-10"/>
        </w:rPr>
        <w:object>
          <v:shape id="_x0000_i1025" o:spt="75" type="#_x0000_t75" style="height:16pt;width:10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t>去括号，正确的是</w:t>
      </w:r>
      <w:r>
        <w:rPr>
          <w:rFonts w:hint="eastAsia"/>
        </w:rPr>
        <w:t>（       ）</w:t>
      </w:r>
    </w:p>
    <w:p>
      <w:pPr>
        <w:pStyle w:val="196"/>
        <w:ind w:firstLine="420" w:firstLineChars="200"/>
      </w:pPr>
      <w:r>
        <w:t>A</w:t>
      </w:r>
      <w:r>
        <w:rPr>
          <w:rFonts w:hint="eastAsia"/>
        </w:rPr>
        <w:t>．</w:t>
      </w:r>
      <w:r>
        <w:rPr>
          <w:position w:val="-6"/>
        </w:rPr>
        <w:object>
          <v:shape id="_x0000_i1026" o:spt="75" type="#_x0000_t75" style="height:14pt;width:8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tab/>
      </w:r>
      <w:r>
        <w:t>B</w:t>
      </w:r>
      <w:r>
        <w:rPr>
          <w:rFonts w:hint="eastAsia"/>
        </w:rPr>
        <w:t>．</w:t>
      </w:r>
      <w:r>
        <w:rPr>
          <w:position w:val="-6"/>
        </w:rPr>
        <w:object>
          <v:shape id="_x0000_i1027" o:spt="75" type="#_x0000_t75" style="height:14pt;width:9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</w:p>
    <w:p>
      <w:pPr>
        <w:pStyle w:val="196"/>
        <w:ind w:firstLine="420" w:firstLineChars="200"/>
      </w:pPr>
      <w:r>
        <w:t>C</w:t>
      </w:r>
      <w:r>
        <w:rPr>
          <w:rFonts w:hint="eastAsia"/>
        </w:rPr>
        <w:t>．</w:t>
      </w:r>
      <w:r>
        <w:rPr>
          <w:position w:val="-6"/>
        </w:rPr>
        <w:object>
          <v:shape id="_x0000_i1028" o:spt="75" type="#_x0000_t75" style="height:14pt;width:8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tab/>
      </w:r>
      <w:r>
        <w:t>D</w:t>
      </w:r>
      <w:r>
        <w:rPr>
          <w:rFonts w:hint="eastAsia"/>
        </w:rPr>
        <w:t>．</w:t>
      </w:r>
      <w:r>
        <w:rPr>
          <w:position w:val="-6"/>
        </w:rPr>
        <w:object>
          <v:shape id="_x0000_i1029" o:spt="75" type="#_x0000_t75" style="height:14pt;width:9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t xml:space="preserve">  </w:t>
      </w:r>
    </w:p>
    <w:p>
      <w:pPr>
        <w:pStyle w:val="193"/>
        <w:ind w:left="48" w:leftChars="23" w:firstLine="0" w:firstLineChars="0"/>
      </w:pPr>
      <w:r>
        <w:t>2</w:t>
      </w:r>
      <w:r>
        <w:rPr>
          <w:rFonts w:hint="eastAsia"/>
        </w:rPr>
        <w:t>．</w:t>
      </w:r>
      <w:r>
        <w:t xml:space="preserve">解方程 </w:t>
      </w:r>
      <w:r>
        <w:rPr>
          <w:position w:val="-10"/>
        </w:rPr>
        <w:object>
          <v:shape id="_x0000_i1030" o:spt="75" type="#_x0000_t75" style="height:16pt;width:140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t xml:space="preserve"> 时，去括号正确的是</w:t>
      </w:r>
      <w:r>
        <w:rPr>
          <w:rFonts w:hint="eastAsia"/>
        </w:rPr>
        <w:t>（       ）</w:t>
      </w:r>
    </w:p>
    <w:p>
      <w:pPr>
        <w:pStyle w:val="196"/>
      </w:pPr>
      <w:r>
        <w:rPr>
          <w:rFonts w:hint="eastAsia"/>
        </w:rPr>
        <w:t>　　</w:t>
      </w:r>
      <w:r>
        <w:t>A</w:t>
      </w:r>
      <w:r>
        <w:rPr>
          <w:rFonts w:hint="eastAsia"/>
        </w:rPr>
        <w:t>．</w:t>
      </w:r>
      <w:r>
        <w:rPr>
          <w:rFonts w:hint="eastAsia"/>
          <w:position w:val="-6"/>
        </w:rPr>
        <w:object>
          <v:shape id="_x0000_i1031" o:spt="75" type="#_x0000_t75" style="height:14pt;width:11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tab/>
      </w:r>
      <w:r>
        <w:t>B</w:t>
      </w:r>
      <w:r>
        <w:rPr>
          <w:rFonts w:hint="eastAsia"/>
        </w:rPr>
        <w:t>．</w:t>
      </w:r>
      <w:r>
        <w:rPr>
          <w:position w:val="-6"/>
        </w:rPr>
        <w:object>
          <v:shape id="_x0000_i1032" o:spt="75" type="#_x0000_t75" style="height:14pt;width:11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</w:p>
    <w:p>
      <w:pPr>
        <w:pStyle w:val="196"/>
        <w:ind w:firstLine="420" w:firstLineChars="200"/>
      </w:pPr>
      <w:r>
        <w:t>C</w:t>
      </w:r>
      <w:r>
        <w:rPr>
          <w:rFonts w:hint="eastAsia"/>
        </w:rPr>
        <w:t>．</w:t>
      </w:r>
      <w:r>
        <w:rPr>
          <w:position w:val="-6"/>
        </w:rPr>
        <w:object>
          <v:shape id="_x0000_i1033" o:spt="75" type="#_x0000_t75" style="height:14pt;width:111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tab/>
      </w:r>
      <w:r>
        <w:t>D</w:t>
      </w:r>
      <w:r>
        <w:rPr>
          <w:rFonts w:hint="eastAsia"/>
        </w:rPr>
        <w:t>．</w:t>
      </w:r>
      <w:r>
        <w:rPr>
          <w:position w:val="-6"/>
        </w:rPr>
        <w:object>
          <v:shape id="_x0000_i1034" o:spt="75" type="#_x0000_t75" style="height:14pt;width:120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</w:p>
    <w:p>
      <w:pPr>
        <w:pStyle w:val="187"/>
        <w:ind w:left="195" w:hanging="195"/>
      </w:pPr>
      <w:r>
        <w:t xml:space="preserve">  </w:t>
      </w:r>
    </w:p>
    <w:p>
      <w:pPr>
        <w:pStyle w:val="193"/>
        <w:ind w:left="0" w:leftChars="0" w:firstLine="0" w:firstLineChars="0"/>
      </w:pPr>
      <w:r>
        <w:t>3</w:t>
      </w:r>
      <w:r>
        <w:rPr>
          <w:rFonts w:hint="eastAsia"/>
        </w:rPr>
        <w:t>．</w:t>
      </w:r>
      <w:r>
        <w:t>下列方程变形正确的是</w:t>
      </w:r>
      <w:r>
        <w:rPr>
          <w:rFonts w:hint="eastAsia"/>
        </w:rPr>
        <w:t>（       ）</w:t>
      </w:r>
    </w:p>
    <w:p>
      <w:pPr>
        <w:pStyle w:val="197"/>
        <w:ind w:firstLine="420" w:firstLineChars="200"/>
      </w:pPr>
      <w:r>
        <w:t>A</w:t>
      </w:r>
      <w:r>
        <w:rPr>
          <w:rFonts w:hint="eastAsia"/>
        </w:rPr>
        <w:t>．</w:t>
      </w:r>
      <w:r>
        <w:t xml:space="preserve">方程 </w:t>
      </w:r>
      <w:r>
        <w:rPr>
          <w:position w:val="-10"/>
        </w:rPr>
        <w:object>
          <v:shape id="_x0000_i1035" o:spt="75" type="#_x0000_t75" style="height:16pt;width:12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t xml:space="preserve"> 变形得 </w:t>
      </w:r>
      <w:r>
        <w:rPr>
          <w:position w:val="-6"/>
        </w:rPr>
        <w:object>
          <v:shape id="_x0000_i1036" o:spt="75" type="#_x0000_t75" style="height:14pt;width:103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</w:p>
    <w:p>
      <w:pPr>
        <w:pStyle w:val="197"/>
        <w:ind w:firstLine="420" w:firstLineChars="200"/>
      </w:pPr>
      <w:r>
        <w:t>B</w:t>
      </w:r>
      <w:r>
        <w:rPr>
          <w:rFonts w:hint="eastAsia"/>
        </w:rPr>
        <w:t>．</w:t>
      </w:r>
      <w:r>
        <w:t xml:space="preserve">方程 </w:t>
      </w:r>
      <w:r>
        <w:rPr>
          <w:position w:val="-10"/>
        </w:rPr>
        <w:object>
          <v:shape id="_x0000_i1037" o:spt="75" type="#_x0000_t75" style="height:16pt;width:12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t xml:space="preserve"> 变形得 </w:t>
      </w:r>
      <w:r>
        <w:rPr>
          <w:position w:val="-10"/>
        </w:rPr>
        <w:object>
          <v:shape id="_x0000_i1038" o:spt="75" type="#_x0000_t75" style="height:16pt;width:9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</w:p>
    <w:p>
      <w:pPr>
        <w:pStyle w:val="197"/>
        <w:ind w:firstLine="420" w:firstLineChars="200"/>
      </w:pPr>
      <w:r>
        <w:t>C</w:t>
      </w:r>
      <w:r>
        <w:rPr>
          <w:rFonts w:hint="eastAsia"/>
        </w:rPr>
        <w:t>．</w:t>
      </w:r>
      <w:r>
        <w:t xml:space="preserve">方程 </w:t>
      </w:r>
      <w:r>
        <w:rPr>
          <w:position w:val="-24"/>
        </w:rPr>
        <w:object>
          <v:shape id="_x0000_i1039" o:spt="75" type="#_x0000_t75" style="height:31pt;width:8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t xml:space="preserve"> 变形得 </w:t>
      </w:r>
      <w:r>
        <w:rPr>
          <w:position w:val="-10"/>
        </w:rPr>
        <w:object>
          <v:shape id="_x0000_i1040" o:spt="75" type="#_x0000_t75" style="height:16pt;width:110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</w:p>
    <w:p>
      <w:pPr>
        <w:pStyle w:val="197"/>
        <w:ind w:firstLine="420" w:firstLineChars="200"/>
      </w:pPr>
      <w:r>
        <w:t>D</w:t>
      </w:r>
      <w:r>
        <w:rPr>
          <w:rFonts w:hint="eastAsia"/>
        </w:rPr>
        <w:t>．</w:t>
      </w:r>
      <w:r>
        <w:t xml:space="preserve">方程 </w:t>
      </w:r>
      <w:r>
        <w:rPr>
          <w:position w:val="-24"/>
        </w:rPr>
        <w:object>
          <v:shape id="_x0000_i1041" o:spt="75" type="#_x0000_t75" style="height:31pt;width:99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7">
            <o:LockedField>false</o:LockedField>
          </o:OLEObject>
        </w:object>
      </w:r>
      <w:r>
        <w:t xml:space="preserve"> 变形得 </w:t>
      </w:r>
      <w:r>
        <w:rPr>
          <w:position w:val="-10"/>
        </w:rPr>
        <w:object>
          <v:shape id="_x0000_i1042" o:spt="75" type="#_x0000_t75" style="height:16pt;width:9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9">
            <o:LockedField>false</o:LockedField>
          </o:OLEObject>
        </w:object>
      </w:r>
    </w:p>
    <w:p>
      <w:pPr>
        <w:pStyle w:val="187"/>
        <w:ind w:left="195" w:hanging="195"/>
      </w:pPr>
      <w:r>
        <w:t xml:space="preserve">  </w:t>
      </w:r>
    </w:p>
    <w:p>
      <w:pPr>
        <w:pStyle w:val="193"/>
        <w:ind w:left="0" w:leftChars="0" w:firstLine="0" w:firstLineChars="0"/>
      </w:pPr>
      <w:r>
        <w:t>4</w:t>
      </w:r>
      <w:r>
        <w:rPr>
          <w:rFonts w:hint="eastAsia"/>
        </w:rPr>
        <w:t>．</w:t>
      </w:r>
      <w:r>
        <w:t>下列各个变形正确的是</w:t>
      </w:r>
      <w:r>
        <w:rPr>
          <w:rFonts w:hint="eastAsia"/>
        </w:rPr>
        <w:t>（       ）</w:t>
      </w:r>
    </w:p>
    <w:p>
      <w:pPr>
        <w:pStyle w:val="197"/>
        <w:ind w:firstLine="420" w:firstLineChars="200"/>
      </w:pPr>
      <w:r>
        <w:t>A</w:t>
      </w:r>
      <w:r>
        <w:rPr>
          <w:rFonts w:hint="eastAsia"/>
        </w:rPr>
        <w:t>．</w:t>
      </w:r>
      <w:r>
        <w:t xml:space="preserve">由 </w:t>
      </w:r>
      <w:r>
        <w:rPr>
          <w:position w:val="-24"/>
        </w:rPr>
        <w:object>
          <v:shape id="_x0000_i1043" o:spt="75" type="#_x0000_t75" style="height:31pt;width:8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1">
            <o:LockedField>false</o:LockedField>
          </o:OLEObject>
        </w:object>
      </w:r>
      <w:r>
        <w:t xml:space="preserve"> 去分母，得 </w:t>
      </w:r>
      <w:r>
        <w:rPr>
          <w:position w:val="-10"/>
        </w:rPr>
        <w:object>
          <v:shape id="_x0000_i1044" o:spt="75" type="#_x0000_t75" style="height:16pt;width:107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3">
            <o:LockedField>false</o:LockedField>
          </o:OLEObject>
        </w:object>
      </w:r>
    </w:p>
    <w:p>
      <w:pPr>
        <w:pStyle w:val="197"/>
        <w:ind w:firstLine="420" w:firstLineChars="200"/>
      </w:pPr>
      <w:r>
        <w:t>B</w:t>
      </w:r>
      <w:r>
        <w:rPr>
          <w:rFonts w:hint="eastAsia"/>
        </w:rPr>
        <w:t>．</w:t>
      </w:r>
      <w:r>
        <w:t xml:space="preserve">方程 </w:t>
      </w:r>
      <w:r>
        <w:rPr>
          <w:position w:val="-24"/>
        </w:rPr>
        <w:object>
          <v:shape id="_x0000_i1045" o:spt="75" type="#_x0000_t75" style="height:31pt;width:79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5">
            <o:LockedField>false</o:LockedField>
          </o:OLEObject>
        </w:object>
      </w:r>
      <w:r>
        <w:t xml:space="preserve"> 可化为 </w:t>
      </w:r>
      <w:r>
        <w:rPr>
          <w:position w:val="-24"/>
        </w:rPr>
        <w:object>
          <v:shape id="_x0000_i1046" o:spt="75" type="#_x0000_t75" style="height:31pt;width:79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7">
            <o:LockedField>false</o:LockedField>
          </o:OLEObject>
        </w:object>
      </w:r>
    </w:p>
    <w:p>
      <w:pPr>
        <w:pStyle w:val="197"/>
        <w:ind w:firstLine="420" w:firstLineChars="200"/>
      </w:pPr>
      <w:r>
        <w:t>C</w:t>
      </w:r>
      <w:r>
        <w:rPr>
          <w:rFonts w:hint="eastAsia"/>
        </w:rPr>
        <w:t>．</w:t>
      </w:r>
      <w:r>
        <w:t xml:space="preserve">由 </w:t>
      </w:r>
      <w:r>
        <w:rPr>
          <w:position w:val="-10"/>
        </w:rPr>
        <w:object>
          <v:shape id="_x0000_i1047" o:spt="75" type="#_x0000_t75" style="height:16pt;width:107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9">
            <o:LockedField>false</o:LockedField>
          </o:OLEObject>
        </w:object>
      </w:r>
      <w:r>
        <w:t xml:space="preserve"> 去括号，得 </w:t>
      </w:r>
      <w:r>
        <w:rPr>
          <w:position w:val="-6"/>
        </w:rPr>
        <w:object>
          <v:shape id="_x0000_i1048" o:spt="75" type="#_x0000_t75" style="height:14pt;width:87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1">
            <o:LockedField>false</o:LockedField>
          </o:OLEObject>
        </w:object>
      </w:r>
    </w:p>
    <w:p>
      <w:pPr>
        <w:pStyle w:val="197"/>
        <w:ind w:firstLine="420" w:firstLineChars="200"/>
      </w:pPr>
      <w:r>
        <w:t>D</w:t>
      </w:r>
      <w:r>
        <w:rPr>
          <w:rFonts w:hint="eastAsia"/>
        </w:rPr>
        <w:t>．</w:t>
      </w:r>
      <w:r>
        <w:t xml:space="preserve">由 </w:t>
      </w:r>
      <w:r>
        <w:rPr>
          <w:position w:val="-10"/>
        </w:rPr>
        <w:object>
          <v:shape id="_x0000_i1049" o:spt="75" type="#_x0000_t75" style="height:16pt;width:74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3">
            <o:LockedField>false</o:LockedField>
          </o:OLEObject>
        </w:object>
      </w:r>
      <w:r>
        <w:t xml:space="preserve"> 去括号，得 </w:t>
      </w:r>
      <w:r>
        <w:rPr>
          <w:position w:val="-6"/>
        </w:rPr>
        <w:object>
          <v:shape id="_x0000_i1050" o:spt="75" type="#_x0000_t75" style="height:14pt;width:68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5">
            <o:LockedField>false</o:LockedField>
          </o:OLEObject>
        </w:object>
      </w:r>
    </w:p>
    <w:p>
      <w:pPr>
        <w:pStyle w:val="187"/>
        <w:ind w:left="195" w:hanging="195"/>
      </w:pPr>
      <w:r>
        <w:t xml:space="preserve">  </w:t>
      </w:r>
    </w:p>
    <w:p>
      <w:pPr>
        <w:pStyle w:val="193"/>
        <w:ind w:left="0" w:leftChars="0" w:firstLine="0" w:firstLineChars="0"/>
      </w:pPr>
      <w:r>
        <w:t>5</w:t>
      </w:r>
      <w:r>
        <w:rPr>
          <w:rFonts w:hint="eastAsia"/>
        </w:rPr>
        <w:t>．</w:t>
      </w:r>
      <w:r>
        <w:t xml:space="preserve">如果 </w:t>
      </w:r>
      <w:r>
        <w:rPr>
          <w:position w:val="-10"/>
        </w:rPr>
        <w:object>
          <v:shape id="_x0000_i1051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7">
            <o:LockedField>false</o:LockedField>
          </o:OLEObject>
        </w:object>
      </w:r>
      <w:r>
        <w:t xml:space="preserve"> 的值与 </w:t>
      </w:r>
      <w:r>
        <w:rPr>
          <w:position w:val="-10"/>
        </w:rPr>
        <w:object>
          <v:shape id="_x0000_i1052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9">
            <o:LockedField>false</o:LockedField>
          </o:OLEObject>
        </w:object>
      </w:r>
      <w:r>
        <w:t xml:space="preserve"> 的值互为相反数，那么 </w:t>
      </w:r>
      <w:r>
        <w:rPr>
          <w:position w:val="-6"/>
        </w:rPr>
        <w:object>
          <v:shape id="_x0000_i1053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1">
            <o:LockedField>false</o:LockedField>
          </o:OLEObject>
        </w:object>
      </w:r>
      <w:r>
        <w:t xml:space="preserve"> 等于</w:t>
      </w:r>
      <w:r>
        <w:rPr>
          <w:rFonts w:hint="eastAsia"/>
        </w:rPr>
        <w:t>（       ）</w:t>
      </w:r>
    </w:p>
    <w:p>
      <w:pPr>
        <w:pStyle w:val="195"/>
        <w:ind w:firstLine="420" w:firstLineChars="200"/>
      </w:pPr>
      <w:r>
        <w:t>A</w:t>
      </w:r>
      <w:r>
        <w:rPr>
          <w:rFonts w:hint="eastAsia"/>
        </w:rPr>
        <w:t>．</w:t>
      </w:r>
      <w:r>
        <w:rPr>
          <w:position w:val="-6"/>
        </w:rPr>
        <w:object>
          <v:shape id="_x0000_i1054" o:spt="75" type="#_x0000_t75" style="height:14pt;width:9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3">
            <o:LockedField>false</o:LockedField>
          </o:OLEObject>
        </w:object>
      </w:r>
      <w:r>
        <w:tab/>
      </w:r>
      <w:r>
        <w:t>B</w:t>
      </w:r>
      <w:r>
        <w:rPr>
          <w:rFonts w:hint="eastAsia"/>
        </w:rPr>
        <w:t>．</w:t>
      </w:r>
      <w:r>
        <w:rPr>
          <w:position w:val="-6"/>
        </w:rPr>
        <w:object>
          <v:shape id="_x0000_i1055" o:spt="75" type="#_x0000_t75" style="height:14pt;width: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5">
            <o:LockedField>false</o:LockedField>
          </o:OLEObject>
        </w:object>
      </w:r>
      <w:r>
        <w:tab/>
      </w:r>
      <w:r>
        <w:t>C</w:t>
      </w:r>
      <w:r>
        <w:rPr>
          <w:rFonts w:hint="eastAsia"/>
        </w:rPr>
        <w:t>．</w:t>
      </w:r>
      <w:r>
        <w:rPr>
          <w:position w:val="-6"/>
        </w:rPr>
        <w:object>
          <v:shape id="_x0000_i1056" o:spt="75" type="#_x0000_t75" style="height:14pt;width:18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7">
            <o:LockedField>false</o:LockedField>
          </o:OLEObject>
        </w:object>
      </w:r>
      <w:r>
        <w:tab/>
      </w:r>
      <w:r>
        <w:t>D</w:t>
      </w:r>
      <w:r>
        <w:rPr>
          <w:rFonts w:hint="eastAsia"/>
        </w:rPr>
        <w:t>．</w:t>
      </w:r>
      <w:r>
        <w:rPr>
          <w:position w:val="-6"/>
        </w:rPr>
        <w:object>
          <v:shape id="_x0000_i1057" o:spt="75" type="#_x0000_t75" style="height:14pt;width:18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9">
            <o:LockedField>false</o:LockedField>
          </o:OLEObject>
        </w:object>
      </w:r>
    </w:p>
    <w:p>
      <w:pPr>
        <w:pStyle w:val="187"/>
        <w:ind w:left="195" w:hanging="195"/>
      </w:pPr>
      <w:r>
        <w:t xml:space="preserve">  </w:t>
      </w:r>
    </w:p>
    <w:p>
      <w:pPr>
        <w:pStyle w:val="193"/>
        <w:ind w:left="0" w:leftChars="0" w:firstLine="0" w:firstLineChars="0"/>
      </w:pPr>
      <w:r>
        <w:t>6</w:t>
      </w:r>
      <w:r>
        <w:rPr>
          <w:rFonts w:hint="eastAsia"/>
        </w:rPr>
        <w:t>．</w:t>
      </w:r>
      <w:r>
        <w:t xml:space="preserve">已知 </w:t>
      </w:r>
      <w:r>
        <w:rPr>
          <w:position w:val="-10"/>
        </w:rPr>
        <w:object>
          <v:shape id="_x0000_i1058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1">
            <o:LockedField>false</o:LockedField>
          </o:OLEObject>
        </w:object>
      </w:r>
      <w:r>
        <w:t xml:space="preserve"> 是方程 </w:t>
      </w:r>
      <w:r>
        <w:rPr>
          <w:position w:val="-24"/>
        </w:rPr>
        <w:object>
          <v:shape id="_x0000_i1059" o:spt="75" type="#_x0000_t75" style="height:31pt;width:89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3">
            <o:LockedField>false</o:LockedField>
          </o:OLEObject>
        </w:object>
      </w:r>
      <w:r>
        <w:t xml:space="preserve"> 的解，那么关于 </w:t>
      </w:r>
      <w:r>
        <w:rPr>
          <w:position w:val="-6"/>
        </w:rPr>
        <w:object>
          <v:shape id="_x0000_i1060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5">
            <o:LockedField>false</o:LockedField>
          </o:OLEObject>
        </w:object>
      </w:r>
      <w:r>
        <w:t xml:space="preserve"> 的方程 </w:t>
      </w:r>
      <w:r>
        <w:rPr>
          <w:position w:val="-10"/>
        </w:rPr>
        <w:object>
          <v:shape id="_x0000_i1061" o:spt="75" type="#_x0000_t75" style="height:16pt;width:117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7">
            <o:LockedField>false</o:LockedField>
          </o:OLEObject>
        </w:object>
      </w:r>
      <w:r>
        <w:t xml:space="preserve"> 的解是</w:t>
      </w:r>
      <w:r>
        <w:rPr>
          <w:rFonts w:hint="eastAsia"/>
        </w:rPr>
        <w:t>（       ）</w:t>
      </w:r>
    </w:p>
    <w:p>
      <w:pPr>
        <w:pStyle w:val="195"/>
        <w:ind w:firstLine="420" w:firstLineChars="200"/>
      </w:pPr>
      <w:r>
        <w:t>A</w:t>
      </w:r>
      <w:r>
        <w:rPr>
          <w:rFonts w:hint="eastAsia"/>
        </w:rPr>
        <w:t>．</w:t>
      </w:r>
      <w:r>
        <w:rPr>
          <w:position w:val="-6"/>
        </w:rPr>
        <w:object>
          <v:shape id="_x0000_i1062" o:spt="75" type="#_x0000_t75" style="height:14pt;width:33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9">
            <o:LockedField>false</o:LockedField>
          </o:OLEObject>
        </w:object>
      </w:r>
      <w:r>
        <w:tab/>
      </w:r>
      <w:r>
        <w:t>B</w:t>
      </w:r>
      <w:r>
        <w:rPr>
          <w:rFonts w:hint="eastAsia"/>
        </w:rPr>
        <w:t>．</w:t>
      </w:r>
      <w:r>
        <w:rPr>
          <w:position w:val="-6"/>
        </w:rPr>
        <w:object>
          <v:shape id="_x0000_i1063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1">
            <o:LockedField>false</o:LockedField>
          </o:OLEObject>
        </w:object>
      </w:r>
      <w:r>
        <w:tab/>
      </w:r>
      <w:r>
        <w:t>C</w:t>
      </w:r>
      <w:r>
        <w:rPr>
          <w:rFonts w:hint="eastAsia"/>
        </w:rPr>
        <w:t>．</w:t>
      </w:r>
      <w:r>
        <w:rPr>
          <w:position w:val="-24"/>
        </w:rPr>
        <w:object>
          <v:shape id="_x0000_i1064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3">
            <o:LockedField>false</o:LockedField>
          </o:OLEObject>
        </w:object>
      </w:r>
      <w:r>
        <w:tab/>
      </w:r>
      <w:r>
        <w:t>D</w:t>
      </w:r>
      <w:r>
        <w:rPr>
          <w:rFonts w:hint="eastAsia"/>
        </w:rPr>
        <w:t>．</w:t>
      </w:r>
      <w:r>
        <w:rPr>
          <w:position w:val="-24"/>
        </w:rPr>
        <w:object>
          <v:shape id="_x0000_i1065" o:spt="75" type="#_x0000_t75" style="height:31pt;width:36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5">
            <o:LockedField>false</o:LockedField>
          </o:OLEObject>
        </w:object>
      </w:r>
    </w:p>
    <w:p>
      <w:pPr>
        <w:pStyle w:val="187"/>
        <w:ind w:left="195" w:hanging="195"/>
      </w:pPr>
      <w:r>
        <w:t xml:space="preserve">  </w:t>
      </w:r>
    </w:p>
    <w:p>
      <w:pPr>
        <w:pStyle w:val="193"/>
        <w:ind w:left="0" w:leftChars="0" w:firstLine="0" w:firstLineChars="0"/>
      </w:pPr>
      <w:r>
        <w:t>7</w:t>
      </w:r>
      <w:r>
        <w:rPr>
          <w:rFonts w:hint="eastAsia"/>
        </w:rPr>
        <w:t>．</w:t>
      </w:r>
      <w:r>
        <w:t xml:space="preserve">如图的框图表示了小明解方程 </w:t>
      </w:r>
      <w:r>
        <w:rPr>
          <w:position w:val="-10"/>
        </w:rPr>
        <w:object>
          <v:shape id="_x0000_i1066" o:spt="75" type="#_x0000_t75" style="height:16pt;width:74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7">
            <o:LockedField>false</o:LockedField>
          </o:OLEObject>
        </w:object>
      </w:r>
      <w:r>
        <w:t xml:space="preserve"> 的流程，其中，步骤“</w:t>
      </w:r>
      <w:r>
        <w:rPr>
          <w:rFonts w:ascii="宋体" w:hAnsi="宋体"/>
        </w:rPr>
        <w:t>③</w:t>
      </w:r>
      <w:r>
        <w:t>”的依据是</w:t>
      </w:r>
      <w:r>
        <w:rPr>
          <w:rFonts w:hint="eastAsia"/>
        </w:rPr>
        <w:t>（       ）</w:t>
      </w:r>
      <w:r>
        <w:t xml:space="preserve"> </w:t>
      </w:r>
    </w:p>
    <w:p>
      <w:pPr>
        <w:pStyle w:val="193"/>
        <w:ind w:left="514" w:hanging="233"/>
      </w:pPr>
      <w:r>
        <w:tab/>
      </w:r>
      <w:r>
        <w:rPr>
          <w:position w:val="-177"/>
        </w:rPr>
        <w:drawing>
          <wp:inline distT="0" distB="0" distL="114300" distR="114300">
            <wp:extent cx="959485" cy="1915795"/>
            <wp:effectExtent l="0" t="0" r="12065" b="825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5"/>
        <w:ind w:firstLine="420" w:firstLineChars="200"/>
      </w:pPr>
      <w:r>
        <w:t>A</w:t>
      </w:r>
      <w:r>
        <w:rPr>
          <w:rFonts w:hint="eastAsia"/>
        </w:rPr>
        <w:t>．</w:t>
      </w:r>
      <w:r>
        <w:t xml:space="preserve">等式的性质 </w:t>
      </w:r>
      <w:r>
        <w:rPr>
          <w:rFonts w:hint="eastAsia"/>
        </w:rPr>
        <w:t>1</w:t>
      </w:r>
      <w:r>
        <w:tab/>
      </w:r>
      <w:r>
        <w:t>B</w:t>
      </w:r>
      <w:r>
        <w:rPr>
          <w:rFonts w:hint="eastAsia"/>
        </w:rPr>
        <w:t>．</w:t>
      </w:r>
      <w:r>
        <w:t xml:space="preserve">等式的性质 </w:t>
      </w:r>
      <w:r>
        <w:rPr>
          <w:rFonts w:hint="eastAsia"/>
        </w:rPr>
        <w:t>2</w:t>
      </w:r>
      <w:r>
        <w:tab/>
      </w:r>
      <w:r>
        <w:t>C</w:t>
      </w:r>
      <w:r>
        <w:rPr>
          <w:rFonts w:hint="eastAsia"/>
        </w:rPr>
        <w:t>．</w:t>
      </w:r>
      <w:r>
        <w:t>去括号法则</w:t>
      </w:r>
      <w:r>
        <w:tab/>
      </w:r>
      <w:r>
        <w:t>D</w:t>
      </w:r>
      <w:r>
        <w:rPr>
          <w:rFonts w:hint="eastAsia"/>
        </w:rPr>
        <w:t>．</w:t>
      </w:r>
      <w:r>
        <w:t>乘法分配律</w:t>
      </w:r>
    </w:p>
    <w:p>
      <w:pPr>
        <w:pStyle w:val="187"/>
        <w:ind w:left="195" w:hanging="195"/>
      </w:pPr>
      <w:r>
        <w:t xml:space="preserve">  </w:t>
      </w:r>
    </w:p>
    <w:p>
      <w:pPr>
        <w:pStyle w:val="193"/>
        <w:ind w:left="514" w:hanging="233"/>
      </w:pPr>
    </w:p>
    <w:p>
      <w:pPr>
        <w:pStyle w:val="193"/>
        <w:ind w:left="0" w:leftChars="0" w:firstLine="0" w:firstLineChars="0"/>
      </w:pPr>
      <w:r>
        <w:t>8</w:t>
      </w:r>
      <w:r>
        <w:rPr>
          <w:rFonts w:hint="eastAsia"/>
        </w:rPr>
        <w:t>．</w:t>
      </w:r>
      <w:r>
        <w:t xml:space="preserve">方程 </w:t>
      </w:r>
      <w:r>
        <w:rPr>
          <w:position w:val="-24"/>
        </w:rPr>
        <w:object>
          <v:shape id="_x0000_i1067" o:spt="75" type="#_x0000_t75" style="height:31pt;width:108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90">
            <o:LockedField>false</o:LockedField>
          </o:OLEObject>
        </w:object>
      </w:r>
      <w:r>
        <w:t xml:space="preserve"> 的解是</w:t>
      </w:r>
      <w:r>
        <w:rPr>
          <w:rFonts w:hint="eastAsia"/>
        </w:rPr>
        <w:t>（       ）</w:t>
      </w:r>
    </w:p>
    <w:p>
      <w:pPr>
        <w:pStyle w:val="195"/>
        <w:ind w:firstLine="420" w:firstLineChars="200"/>
      </w:pPr>
      <w:r>
        <w:t>A</w:t>
      </w:r>
      <w:r>
        <w:rPr>
          <w:rFonts w:hint="eastAsia"/>
        </w:rPr>
        <w:t>．</w:t>
      </w:r>
      <w:r>
        <w:rPr>
          <w:position w:val="-6"/>
        </w:rPr>
        <w:object>
          <v:shape id="_x0000_i1068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2">
            <o:LockedField>false</o:LockedField>
          </o:OLEObject>
        </w:object>
      </w:r>
      <w:r>
        <w:tab/>
      </w:r>
      <w:r>
        <w:t>B</w:t>
      </w:r>
      <w:r>
        <w:rPr>
          <w:rFonts w:hint="eastAsia"/>
        </w:rPr>
        <w:t>．</w:t>
      </w:r>
      <w:r>
        <w:rPr>
          <w:position w:val="-6"/>
        </w:rPr>
        <w:object>
          <v:shape id="_x0000_i1069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4">
            <o:LockedField>false</o:LockedField>
          </o:OLEObject>
        </w:object>
      </w:r>
      <w:r>
        <w:tab/>
      </w:r>
      <w:r>
        <w:t>C</w:t>
      </w:r>
      <w:r>
        <w:rPr>
          <w:rFonts w:hint="eastAsia"/>
        </w:rPr>
        <w:t>．</w:t>
      </w:r>
      <w:r>
        <w:rPr>
          <w:position w:val="-24"/>
        </w:rPr>
        <w:object>
          <v:shape id="_x0000_i1070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6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t xml:space="preserve">                          </w:t>
      </w:r>
      <w:r>
        <w:t>D</w:t>
      </w:r>
      <w:r>
        <w:rPr>
          <w:rFonts w:hint="eastAsia"/>
        </w:rPr>
        <w:t>．</w:t>
      </w:r>
      <w:r>
        <w:rPr>
          <w:position w:val="-6"/>
        </w:rPr>
        <w:object>
          <v:shape id="_x0000_i1071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8">
            <o:LockedField>false</o:LockedField>
          </o:OLEObject>
        </w:object>
      </w:r>
    </w:p>
    <w:p>
      <w:pPr>
        <w:pStyle w:val="195"/>
      </w:pPr>
    </w:p>
    <w:p>
      <w:pPr>
        <w:pStyle w:val="187"/>
        <w:ind w:left="195" w:hanging="195"/>
      </w:pPr>
      <w:r>
        <w:t xml:space="preserve">  </w:t>
      </w:r>
    </w:p>
    <w:p>
      <w:pPr>
        <w:pStyle w:val="195"/>
        <w:rPr>
          <w:rFonts w:hint="default" w:eastAsiaTheme="minorEastAsia"/>
          <w:lang w:val="en-US" w:eastAsia="zh-CN"/>
        </w:rPr>
      </w:pPr>
      <w:r>
        <w:t>9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方程</w:t>
      </w:r>
      <w:r>
        <w:rPr>
          <w:rFonts w:hint="eastAsia"/>
          <w:position w:val="-32"/>
        </w:rPr>
        <w:object>
          <v:shape id="_x0000_i1072" o:spt="75" type="#_x0000_t75" style="height:38pt;width:162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100">
            <o:LockedField>false</o:LockedField>
          </o:OLEObject>
        </w:object>
      </w:r>
      <w:r>
        <w:rPr>
          <w:rFonts w:hint="eastAsia"/>
          <w:lang w:val="en-US" w:eastAsia="zh-CN"/>
        </w:rPr>
        <w:t>的解是</w:t>
      </w:r>
      <w:r>
        <w:rPr>
          <w:rFonts w:hint="eastAsia"/>
        </w:rPr>
        <w:t>（       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t>A</w:t>
      </w:r>
      <w:r>
        <w:rPr>
          <w:rFonts w:hint="eastAsia"/>
        </w:rPr>
        <w:t>．</w:t>
      </w:r>
      <w:r>
        <w:rPr>
          <w:position w:val="-6"/>
        </w:rPr>
        <w:object>
          <v:shape id="_x0000_i1073" o:spt="75" alt="" type="#_x0000_t75" style="height:14pt;width:33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2">
            <o:LockedField>false</o:LockedField>
          </o:OLEObject>
        </w:object>
      </w:r>
      <w:r>
        <w:tab/>
      </w:r>
      <w:r>
        <w:rPr>
          <w:rFonts w:hint="eastAsia"/>
          <w:lang w:val="en-US" w:eastAsia="zh-CN"/>
        </w:rPr>
        <w:t xml:space="preserve">            </w:t>
      </w:r>
      <w:r>
        <w:t>B</w:t>
      </w:r>
      <w:r>
        <w:rPr>
          <w:rFonts w:hint="eastAsia"/>
        </w:rPr>
        <w:t>．</w:t>
      </w:r>
      <w:r>
        <w:rPr>
          <w:position w:val="-6"/>
        </w:rPr>
        <w:object>
          <v:shape id="_x0000_i1074" o:spt="75" alt="" type="#_x0000_t75" style="height:14pt;width:34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4">
            <o:LockedField>false</o:LockedField>
          </o:OLEObject>
        </w:object>
      </w:r>
      <w:r>
        <w:tab/>
      </w:r>
      <w:r>
        <w:rPr>
          <w:rFonts w:hint="eastAsia"/>
          <w:lang w:val="en-US" w:eastAsia="zh-CN"/>
        </w:rPr>
        <w:t xml:space="preserve">              </w:t>
      </w:r>
      <w:r>
        <w:t>C</w:t>
      </w:r>
      <w:r>
        <w:rPr>
          <w:rFonts w:hint="eastAsia"/>
        </w:rPr>
        <w:t>．</w:t>
      </w:r>
      <w:r>
        <w:rPr>
          <w:position w:val="-6"/>
        </w:rPr>
        <w:object>
          <v:shape id="_x0000_i1075" o:spt="75" alt="" type="#_x0000_t75" style="height:13.95pt;width:33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6">
            <o:LockedField>false</o:LockedField>
          </o:OLEObject>
        </w:object>
      </w:r>
      <w:r>
        <w:tab/>
      </w:r>
      <w:r>
        <w:rPr>
          <w:rFonts w:hint="eastAsia"/>
          <w:lang w:val="en-US" w:eastAsia="zh-CN"/>
        </w:rPr>
        <w:t xml:space="preserve">                 </w:t>
      </w:r>
      <w:r>
        <w:t>D</w:t>
      </w:r>
      <w:r>
        <w:rPr>
          <w:rFonts w:hint="eastAsia"/>
        </w:rPr>
        <w:t>．</w:t>
      </w:r>
      <w:r>
        <w:rPr>
          <w:position w:val="-6"/>
        </w:rPr>
        <w:object>
          <v:shape id="_x0000_i1076" o:spt="75" alt="" type="#_x0000_t75" style="height:14pt;width:34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8">
            <o:LockedField>false</o:LockedField>
          </o:OLEObject>
        </w:object>
      </w:r>
    </w:p>
    <w:p>
      <w:pPr>
        <w:rPr>
          <w:rFonts w:hint="eastAsia"/>
        </w:rPr>
      </w:pPr>
    </w:p>
    <w:p>
      <w:r>
        <w:rPr>
          <w:rFonts w:hint="eastAsia"/>
        </w:rPr>
        <w:t>10．方程</w:t>
      </w:r>
      <w:r>
        <w:rPr>
          <w:rFonts w:hint="eastAsia"/>
          <w:position w:val="-28"/>
        </w:rPr>
        <w:object>
          <v:shape id="_x0000_i1077" o:spt="75" type="#_x0000_t75" style="height:31pt;width:179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10">
            <o:LockedField>false</o:LockedField>
          </o:OLEObject>
        </w:object>
      </w:r>
      <w:r>
        <w:rPr>
          <w:rFonts w:hint="eastAsia"/>
        </w:rPr>
        <w:t>的是（          ）</w:t>
      </w:r>
      <w:bookmarkStart w:id="0" w:name="_GoBack"/>
      <w:bookmarkEnd w:id="0"/>
    </w:p>
    <w:p>
      <w:pPr>
        <w:pStyle w:val="195"/>
      </w:pPr>
      <w:r>
        <w:rPr>
          <w:rFonts w:hint="eastAsia"/>
        </w:rPr>
        <w:t>　　</w:t>
      </w:r>
      <w:r>
        <w:t>A</w:t>
      </w:r>
      <w:r>
        <w:rPr>
          <w:rFonts w:hint="eastAsia"/>
        </w:rPr>
        <w:t>．</w:t>
      </w:r>
      <w:r>
        <w:rPr>
          <w:position w:val="-6"/>
        </w:rPr>
        <w:object>
          <v:shape id="_x0000_i1078" o:spt="75" type="#_x0000_t75" style="height:14pt;width: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12">
            <o:LockedField>false</o:LockedField>
          </o:OLEObject>
        </w:object>
      </w:r>
      <w:r>
        <w:tab/>
      </w:r>
      <w:r>
        <w:t>B</w:t>
      </w:r>
      <w:r>
        <w:rPr>
          <w:rFonts w:hint="eastAsia"/>
        </w:rPr>
        <w:t>．</w:t>
      </w:r>
      <w:r>
        <w:rPr>
          <w:position w:val="-6"/>
        </w:rPr>
        <w:object>
          <v:shape id="_x0000_i1079" o:spt="75" type="#_x0000_t75" style="height:14pt;width:23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4">
            <o:LockedField>false</o:LockedField>
          </o:OLEObject>
        </w:object>
      </w:r>
      <w:r>
        <w:tab/>
      </w:r>
      <w:r>
        <w:t>C</w:t>
      </w:r>
      <w:r>
        <w:rPr>
          <w:rFonts w:hint="eastAsia"/>
        </w:rPr>
        <w:t>．</w:t>
      </w:r>
      <w:r>
        <w:rPr>
          <w:position w:val="-6"/>
        </w:rPr>
        <w:object>
          <v:shape id="_x0000_i1080" o:spt="75" type="#_x0000_t75" style="height:14pt;width:30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6">
            <o:LockedField>false</o:LockedField>
          </o:OLEObject>
        </w:object>
      </w:r>
      <w:r>
        <w:tab/>
      </w:r>
      <w:r>
        <w:rPr>
          <w:rFonts w:hint="eastAsia"/>
          <w:lang w:val="en-US" w:eastAsia="zh-CN"/>
        </w:rPr>
        <w:t xml:space="preserve"> </w:t>
      </w:r>
      <w:r>
        <w:t>D</w:t>
      </w:r>
      <w:r>
        <w:rPr>
          <w:rFonts w:hint="eastAsia"/>
        </w:rPr>
        <w:t>．</w:t>
      </w:r>
      <w:r>
        <w:rPr>
          <w:position w:val="-6"/>
        </w:rPr>
        <w:object>
          <v:shape id="_x0000_i1081" o:spt="75" type="#_x0000_t75" style="height:14pt;width:30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8">
            <o:LockedField>false</o:LockedField>
          </o:OLEObject>
        </w:object>
      </w:r>
    </w:p>
    <w:p/>
    <w:sectPr>
      <w:footerReference r:id="rId3" w:type="default"/>
      <w:pgSz w:w="12240" w:h="15840"/>
      <w:pgMar w:top="1134" w:right="1418" w:bottom="1134" w:left="1418" w:header="72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color w:val="3F3F3F" w:themeColor="text1" w:themeTint="BF"/>
        <w:sz w:val="15"/>
        <w:szCs w:val="15"/>
      </w:rPr>
    </w:pPr>
    <w:r>
      <w:rPr>
        <w:rFonts w:hint="eastAsia"/>
        <w:color w:val="3F3F3F" w:themeColor="text1" w:themeTint="BF"/>
        <w:sz w:val="15"/>
        <w:szCs w:val="15"/>
      </w:rPr>
      <w:t>第</w:t>
    </w:r>
    <w:r>
      <w:rPr>
        <w:color w:val="3F3F3F" w:themeColor="text1" w:themeTint="BF"/>
        <w:sz w:val="15"/>
        <w:szCs w:val="15"/>
      </w:rPr>
      <w:fldChar w:fldCharType="begin"/>
    </w:r>
    <w:r>
      <w:rPr>
        <w:color w:val="3F3F3F" w:themeColor="text1" w:themeTint="BF"/>
        <w:sz w:val="15"/>
        <w:szCs w:val="15"/>
      </w:rPr>
      <w:instrText xml:space="preserve"> PAGE   \* MERGEFORMAT </w:instrText>
    </w:r>
    <w:r>
      <w:rPr>
        <w:color w:val="3F3F3F" w:themeColor="text1" w:themeTint="BF"/>
        <w:sz w:val="15"/>
        <w:szCs w:val="15"/>
      </w:rP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 xml:space="preserve"> 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019C2"/>
    <w:rsid w:val="000058A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C214E"/>
    <w:rsid w:val="000D156B"/>
    <w:rsid w:val="00122E26"/>
    <w:rsid w:val="0014543D"/>
    <w:rsid w:val="0015074B"/>
    <w:rsid w:val="001639EC"/>
    <w:rsid w:val="001927C4"/>
    <w:rsid w:val="001B548B"/>
    <w:rsid w:val="001C1A56"/>
    <w:rsid w:val="001E4DB9"/>
    <w:rsid w:val="001F22AC"/>
    <w:rsid w:val="00204A10"/>
    <w:rsid w:val="00205730"/>
    <w:rsid w:val="00224530"/>
    <w:rsid w:val="00227E18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62B70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  <w:rsid w:val="02A15EBD"/>
    <w:rsid w:val="03301629"/>
    <w:rsid w:val="0A444883"/>
    <w:rsid w:val="20B47031"/>
    <w:rsid w:val="211A545E"/>
    <w:rsid w:val="2AAD3F52"/>
    <w:rsid w:val="308D2F47"/>
    <w:rsid w:val="363E7F0D"/>
    <w:rsid w:val="3909258C"/>
    <w:rsid w:val="47603E27"/>
    <w:rsid w:val="4AAC543E"/>
    <w:rsid w:val="538A5DBC"/>
    <w:rsid w:val="55AA51C1"/>
    <w:rsid w:val="72705410"/>
    <w:rsid w:val="766C7093"/>
    <w:rsid w:val="7B9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paragraph" w:styleId="4">
    <w:name w:val="heading 2"/>
    <w:basedOn w:val="1"/>
    <w:next w:val="1"/>
    <w:link w:val="137"/>
    <w:unhideWhenUsed/>
    <w:qFormat/>
    <w:uiPriority w:val="9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3"/>
    <w:basedOn w:val="1"/>
    <w:next w:val="1"/>
    <w:link w:val="138"/>
    <w:unhideWhenUsed/>
    <w:qFormat/>
    <w:uiPriority w:val="9"/>
    <w:pPr>
      <w:keepNext/>
      <w:keepLines/>
      <w:spacing w:before="200"/>
      <w:jc w:val="center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link w:val="156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57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158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159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60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61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3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 w:eastAsiaTheme="minorEastAsia" w:cstheme="minorBidi"/>
      <w:lang w:val="en-US" w:eastAsia="zh-CN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4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2"/>
    <w:unhideWhenUsed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7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5">
    <w:name w:val="header"/>
    <w:basedOn w:val="1"/>
    <w:link w:val="17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6">
    <w:name w:val="Subtitle"/>
    <w:basedOn w:val="1"/>
    <w:next w:val="1"/>
    <w:link w:val="14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3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39"/>
    <w:qFormat/>
    <w:uiPriority w:val="10"/>
    <w:pPr>
      <w:pBdr>
        <w:bottom w:val="single" w:color="auto" w:sz="8" w:space="1"/>
      </w:pBdr>
      <w:spacing w:after="300" w:line="240" w:lineRule="auto"/>
      <w:contextualSpacing/>
      <w:jc w:val="center"/>
    </w:pPr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table" w:styleId="33">
    <w:name w:val="Table Grid"/>
    <w:basedOn w:val="3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2">
    <w:name w:val="Colorful Shading Accent 1"/>
    <w:basedOn w:val="32"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3">
    <w:name w:val="Colorful Shading Accent 2"/>
    <w:basedOn w:val="32"/>
    <w:uiPriority w:val="71"/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3"/>
    <w:basedOn w:val="32"/>
    <w:uiPriority w:val="71"/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6">
    <w:name w:val="Colorful Shading Accent 5"/>
    <w:basedOn w:val="32"/>
    <w:uiPriority w:val="71"/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6"/>
    <w:basedOn w:val="32"/>
    <w:uiPriority w:val="71"/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List"/>
    <w:basedOn w:val="32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paragraph" w:styleId="135">
    <w:name w:val="No Spacing"/>
    <w:qFormat/>
    <w:uiPriority w:val="1"/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36">
    <w:name w:val="标题 1 字符"/>
    <w:basedOn w:val="132"/>
    <w:link w:val="3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character" w:customStyle="1" w:styleId="137">
    <w:name w:val="标题 2 字符"/>
    <w:basedOn w:val="132"/>
    <w:link w:val="4"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138">
    <w:name w:val="标题 3 字符"/>
    <w:basedOn w:val="132"/>
    <w:link w:val="5"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39">
    <w:name w:val="标题 字符"/>
    <w:basedOn w:val="132"/>
    <w:link w:val="31"/>
    <w:uiPriority w:val="10"/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character" w:customStyle="1" w:styleId="140">
    <w:name w:val="副标题 字符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1">
    <w:name w:val="List Paragraph"/>
    <w:basedOn w:val="1"/>
    <w:qFormat/>
    <w:uiPriority w:val="34"/>
    <w:pPr>
      <w:ind w:left="720"/>
      <w:contextualSpacing/>
    </w:pPr>
  </w:style>
  <w:style w:type="character" w:customStyle="1" w:styleId="142">
    <w:name w:val="正文文本 字符"/>
    <w:basedOn w:val="132"/>
    <w:link w:val="19"/>
    <w:uiPriority w:val="99"/>
  </w:style>
  <w:style w:type="character" w:customStyle="1" w:styleId="143">
    <w:name w:val="正文文本 2 字符"/>
    <w:basedOn w:val="132"/>
    <w:link w:val="28"/>
    <w:uiPriority w:val="99"/>
  </w:style>
  <w:style w:type="character" w:customStyle="1" w:styleId="144">
    <w:name w:val="正文文本 3 字符"/>
    <w:basedOn w:val="132"/>
    <w:link w:val="17"/>
    <w:uiPriority w:val="99"/>
    <w:rPr>
      <w:sz w:val="16"/>
      <w:szCs w:val="16"/>
    </w:rPr>
  </w:style>
  <w:style w:type="paragraph" w:customStyle="1" w:styleId="145">
    <w:name w:val="题干"/>
    <w:basedOn w:val="1"/>
    <w:next w:val="1"/>
    <w:link w:val="146"/>
    <w:qFormat/>
    <w:uiPriority w:val="8"/>
  </w:style>
  <w:style w:type="character" w:customStyle="1" w:styleId="146">
    <w:name w:val="Item Stem Char"/>
    <w:basedOn w:val="132"/>
    <w:link w:val="145"/>
    <w:uiPriority w:val="0"/>
  </w:style>
  <w:style w:type="paragraph" w:customStyle="1" w:styleId="147">
    <w:name w:val="小题描述"/>
    <w:basedOn w:val="1"/>
    <w:next w:val="1"/>
    <w:link w:val="148"/>
    <w:qFormat/>
    <w:uiPriority w:val="8"/>
    <w:rPr>
      <w:bCs/>
    </w:rPr>
  </w:style>
  <w:style w:type="character" w:customStyle="1" w:styleId="148">
    <w:name w:val="Item Question Desc Char"/>
    <w:basedOn w:val="132"/>
    <w:link w:val="147"/>
    <w:uiPriority w:val="0"/>
    <w:rPr>
      <w:bCs/>
    </w:rPr>
  </w:style>
  <w:style w:type="paragraph" w:customStyle="1" w:styleId="149">
    <w:name w:val="小题选项"/>
    <w:basedOn w:val="1"/>
    <w:link w:val="150"/>
    <w:qFormat/>
    <w:uiPriority w:val="8"/>
  </w:style>
  <w:style w:type="character" w:customStyle="1" w:styleId="150">
    <w:name w:val="Item Question Opts Char"/>
    <w:basedOn w:val="132"/>
    <w:link w:val="149"/>
    <w:uiPriority w:val="0"/>
  </w:style>
  <w:style w:type="paragraph" w:customStyle="1" w:styleId="151">
    <w:name w:val="答案"/>
    <w:basedOn w:val="1"/>
    <w:link w:val="152"/>
    <w:qFormat/>
    <w:uiPriority w:val="8"/>
    <w:pPr>
      <w:spacing w:line="240" w:lineRule="auto"/>
    </w:pPr>
  </w:style>
  <w:style w:type="character" w:customStyle="1" w:styleId="152">
    <w:name w:val="Item Answer Char"/>
    <w:basedOn w:val="132"/>
    <w:link w:val="151"/>
    <w:uiPriority w:val="0"/>
  </w:style>
  <w:style w:type="character" w:customStyle="1" w:styleId="153">
    <w:name w:val="宏文本 字符"/>
    <w:basedOn w:val="132"/>
    <w:link w:val="2"/>
    <w:uiPriority w:val="99"/>
    <w:rPr>
      <w:rFonts w:ascii="Courier" w:hAnsi="Courier"/>
      <w:sz w:val="20"/>
      <w:szCs w:val="20"/>
    </w:rPr>
  </w:style>
  <w:style w:type="paragraph" w:styleId="154">
    <w:name w:val="Quote"/>
    <w:basedOn w:val="1"/>
    <w:next w:val="1"/>
    <w:link w:val="155"/>
    <w:qFormat/>
    <w:uiPriority w:val="29"/>
    <w:rPr>
      <w:i/>
      <w:iCs/>
      <w:color w:val="000000" w:themeColor="text1"/>
    </w:rPr>
  </w:style>
  <w:style w:type="character" w:customStyle="1" w:styleId="155">
    <w:name w:val="引用 字符"/>
    <w:basedOn w:val="132"/>
    <w:link w:val="154"/>
    <w:uiPriority w:val="29"/>
    <w:rPr>
      <w:i/>
      <w:iCs/>
      <w:color w:val="000000" w:themeColor="text1"/>
    </w:rPr>
  </w:style>
  <w:style w:type="character" w:customStyle="1" w:styleId="156">
    <w:name w:val="标题 4 字符"/>
    <w:basedOn w:val="132"/>
    <w:link w:val="6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7">
    <w:name w:val="标题 5 字符"/>
    <w:basedOn w:val="132"/>
    <w:link w:val="7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58">
    <w:name w:val="标题 6 字符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59">
    <w:name w:val="标题 7 字符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60">
    <w:name w:val="标题 8 字符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61">
    <w:name w:val="标题 9 字符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62">
    <w:name w:val="Intense Quote"/>
    <w:basedOn w:val="1"/>
    <w:next w:val="1"/>
    <w:link w:val="16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63">
    <w:name w:val="明显引用 字符"/>
    <w:basedOn w:val="132"/>
    <w:link w:val="162"/>
    <w:uiPriority w:val="30"/>
    <w:rPr>
      <w:b/>
      <w:bCs/>
      <w:i/>
      <w:iCs/>
      <w:color w:val="4F81BD" w:themeColor="accent1"/>
    </w:rPr>
  </w:style>
  <w:style w:type="character" w:customStyle="1" w:styleId="164">
    <w:name w:val="不明显强调1"/>
    <w:basedOn w:val="132"/>
    <w:qFormat/>
    <w:uiPriority w:val="19"/>
    <w:rPr>
      <w:i/>
      <w:iCs/>
      <w:color w:val="7F7F7F" w:themeColor="text1" w:themeTint="7F"/>
    </w:rPr>
  </w:style>
  <w:style w:type="character" w:customStyle="1" w:styleId="165">
    <w:name w:val="明显强调1"/>
    <w:basedOn w:val="132"/>
    <w:qFormat/>
    <w:uiPriority w:val="21"/>
    <w:rPr>
      <w:b/>
      <w:bCs/>
      <w:i/>
      <w:iCs/>
      <w:color w:val="4F81BD" w:themeColor="accent1"/>
    </w:rPr>
  </w:style>
  <w:style w:type="character" w:customStyle="1" w:styleId="166">
    <w:name w:val="不明显参考1"/>
    <w:basedOn w:val="132"/>
    <w:qFormat/>
    <w:uiPriority w:val="31"/>
    <w:rPr>
      <w:smallCaps/>
      <w:color w:val="C0504D" w:themeColor="accent2"/>
      <w:u w:val="single"/>
    </w:rPr>
  </w:style>
  <w:style w:type="character" w:customStyle="1" w:styleId="167">
    <w:name w:val="明显参考1"/>
    <w:basedOn w:val="132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8">
    <w:name w:val="书籍标题1"/>
    <w:basedOn w:val="132"/>
    <w:qFormat/>
    <w:uiPriority w:val="33"/>
    <w:rPr>
      <w:b/>
      <w:bCs/>
      <w:smallCaps/>
      <w:spacing w:val="5"/>
    </w:rPr>
  </w:style>
  <w:style w:type="paragraph" w:customStyle="1" w:styleId="169">
    <w:name w:val="TOC 标题1"/>
    <w:basedOn w:val="3"/>
    <w:next w:val="1"/>
    <w:semiHidden/>
    <w:unhideWhenUsed/>
    <w:qFormat/>
    <w:uiPriority w:val="39"/>
    <w:pPr>
      <w:outlineLvl w:val="9"/>
    </w:pPr>
  </w:style>
  <w:style w:type="table" w:customStyle="1" w:styleId="170">
    <w:name w:val="横排选项"/>
    <w:basedOn w:val="32"/>
    <w:uiPriority w:val="58"/>
  </w:style>
  <w:style w:type="table" w:customStyle="1" w:styleId="171">
    <w:name w:val="竖排选项"/>
    <w:basedOn w:val="32"/>
    <w:uiPriority w:val="58"/>
  </w:style>
  <w:style w:type="character" w:customStyle="1" w:styleId="172">
    <w:name w:val="页眉 字符"/>
    <w:basedOn w:val="132"/>
    <w:link w:val="25"/>
    <w:uiPriority w:val="99"/>
    <w:rPr>
      <w:sz w:val="18"/>
      <w:szCs w:val="18"/>
    </w:rPr>
  </w:style>
  <w:style w:type="character" w:customStyle="1" w:styleId="173">
    <w:name w:val="页脚 字符"/>
    <w:basedOn w:val="132"/>
    <w:link w:val="24"/>
    <w:uiPriority w:val="99"/>
    <w:rPr>
      <w:sz w:val="18"/>
      <w:szCs w:val="18"/>
    </w:rPr>
  </w:style>
  <w:style w:type="paragraph" w:customStyle="1" w:styleId="174">
    <w:name w:val="ItemStem"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75">
    <w:name w:val="ItemQDesc"/>
    <w:basedOn w:val="174"/>
    <w:uiPriority w:val="0"/>
  </w:style>
  <w:style w:type="table" w:customStyle="1" w:styleId="176">
    <w:name w:val="TableOptsV"/>
    <w:basedOn w:val="32"/>
    <w:uiPriority w:val="99"/>
  </w:style>
  <w:style w:type="paragraph" w:customStyle="1" w:styleId="177">
    <w:name w:val="ItemAnswer"/>
    <w:basedOn w:val="1"/>
    <w:uiPriority w:val="0"/>
    <w:pPr>
      <w:spacing w:line="312" w:lineRule="auto"/>
    </w:pPr>
  </w:style>
  <w:style w:type="paragraph" w:customStyle="1" w:styleId="178">
    <w:name w:val="OptWithTabs4"/>
    <w:basedOn w:val="1"/>
    <w:next w:val="1"/>
    <w:uiPriority w:val="0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179">
    <w:name w:val="TableGrid"/>
    <w:basedOn w:val="32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85" w:type="dxa"/>
        <w:bottom w:w="85" w:type="dxa"/>
      </w:tblCellMar>
    </w:tblPr>
  </w:style>
  <w:style w:type="paragraph" w:customStyle="1" w:styleId="180">
    <w:name w:val="OptWithTabs2"/>
    <w:basedOn w:val="178"/>
    <w:next w:val="1"/>
    <w:qFormat/>
    <w:uiPriority w:val="0"/>
    <w:pPr>
      <w:tabs>
        <w:tab w:val="clear" w:pos="2453"/>
        <w:tab w:val="clear" w:pos="6705"/>
      </w:tabs>
    </w:pPr>
  </w:style>
  <w:style w:type="paragraph" w:customStyle="1" w:styleId="181">
    <w:name w:val="OptWithTabs1"/>
    <w:basedOn w:val="178"/>
    <w:next w:val="1"/>
    <w:qFormat/>
    <w:uiPriority w:val="0"/>
    <w:pPr>
      <w:tabs>
        <w:tab w:val="clear" w:pos="2453"/>
        <w:tab w:val="clear" w:pos="4578"/>
        <w:tab w:val="clear" w:pos="6705"/>
      </w:tabs>
    </w:pPr>
  </w:style>
  <w:style w:type="paragraph" w:customStyle="1" w:styleId="182">
    <w:name w:val="OptWithTabs3"/>
    <w:basedOn w:val="178"/>
    <w:next w:val="1"/>
    <w:uiPriority w:val="0"/>
    <w:pPr>
      <w:tabs>
        <w:tab w:val="left" w:pos="3066"/>
        <w:tab w:val="left" w:pos="5796"/>
        <w:tab w:val="clear" w:pos="2453"/>
        <w:tab w:val="clear" w:pos="4578"/>
        <w:tab w:val="clear" w:pos="6705"/>
      </w:tabs>
    </w:pPr>
  </w:style>
  <w:style w:type="paragraph" w:customStyle="1" w:styleId="183">
    <w:name w:val="ItemStemSpecialEnglishDuanWenGaiCuo1"/>
    <w:basedOn w:val="174"/>
    <w:qFormat/>
    <w:uiPriority w:val="0"/>
    <w:pPr>
      <w:spacing w:line="408" w:lineRule="auto"/>
    </w:pPr>
  </w:style>
  <w:style w:type="paragraph" w:customStyle="1" w:styleId="184">
    <w:name w:val="ItemQDescSpecialEnglishDanJuGaiCuo"/>
    <w:basedOn w:val="175"/>
    <w:qFormat/>
    <w:uiPriority w:val="0"/>
    <w:pPr>
      <w:tabs>
        <w:tab w:val="right" w:pos="8610"/>
      </w:tabs>
    </w:pPr>
  </w:style>
  <w:style w:type="paragraph" w:customStyle="1" w:styleId="185">
    <w:name w:val="ItemStemSpecialEnglishDuanWenGaiCuo2"/>
    <w:basedOn w:val="174"/>
    <w:qFormat/>
    <w:uiPriority w:val="0"/>
    <w:pPr>
      <w:tabs>
        <w:tab w:val="right" w:pos="8610"/>
      </w:tabs>
    </w:pPr>
  </w:style>
  <w:style w:type="table" w:customStyle="1" w:styleId="186">
    <w:name w:val="TableOptsEnglishXuanCiTianKong"/>
    <w:basedOn w:val="32"/>
    <w:uiPriority w:val="99"/>
    <w:pPr>
      <w:tabs>
        <w:tab w:val="left" w:pos="1680"/>
        <w:tab w:val="left" w:pos="3360"/>
        <w:tab w:val="left" w:pos="5040"/>
        <w:tab w:val="left" w:pos="6720"/>
      </w:tabs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</w:style>
  <w:style w:type="paragraph" w:customStyle="1" w:styleId="187">
    <w:name w:val="LinespaceMathQuestion"/>
    <w:basedOn w:val="1"/>
    <w:next w:val="1"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188">
    <w:name w:val="ItemQDescSpecialEnglishDanXuan2"/>
    <w:basedOn w:val="187"/>
    <w:qFormat/>
    <w:uiPriority w:val="0"/>
    <w:pPr>
      <w:tabs>
        <w:tab w:val="left" w:pos="307"/>
        <w:tab w:val="clear" w:pos="195"/>
      </w:tabs>
      <w:ind w:left="146" w:hanging="146" w:hangingChars="146"/>
    </w:pPr>
  </w:style>
  <w:style w:type="table" w:customStyle="1" w:styleId="189">
    <w:name w:val="TableGrid1x1"/>
    <w:basedOn w:val="179"/>
    <w:uiPriority w:val="99"/>
  </w:style>
  <w:style w:type="paragraph" w:customStyle="1" w:styleId="190">
    <w:name w:val="TitleSpecialMath"/>
    <w:basedOn w:val="1"/>
    <w:next w:val="1"/>
    <w:uiPriority w:val="0"/>
    <w:pPr>
      <w:ind w:left="193" w:hanging="193"/>
      <w:jc w:val="center"/>
    </w:pPr>
    <w:rPr>
      <w:b/>
      <w:sz w:val="24"/>
    </w:rPr>
  </w:style>
  <w:style w:type="paragraph" w:customStyle="1" w:styleId="191">
    <w:name w:val="LinespaceMathQuestionType"/>
    <w:basedOn w:val="1"/>
    <w:next w:val="1"/>
    <w:qFormat/>
    <w:uiPriority w:val="0"/>
    <w:pPr>
      <w:spacing w:line="160" w:lineRule="exact"/>
      <w:ind w:left="193" w:hanging="193"/>
    </w:pPr>
  </w:style>
  <w:style w:type="paragraph" w:customStyle="1" w:styleId="192">
    <w:name w:val="Title2SpecialMath"/>
    <w:basedOn w:val="1"/>
    <w:next w:val="1"/>
    <w:uiPriority w:val="0"/>
    <w:pPr>
      <w:jc w:val="center"/>
    </w:pPr>
  </w:style>
  <w:style w:type="paragraph" w:customStyle="1" w:styleId="193">
    <w:name w:val="ItemQDescSpecialMathIndent1"/>
    <w:basedOn w:val="174"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94">
    <w:name w:val="ItemQDescSpecialMathIndent2"/>
    <w:basedOn w:val="174"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95">
    <w:name w:val="OptWithTabs4SpecialMathIndent1"/>
    <w:basedOn w:val="1"/>
    <w:next w:val="1"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96">
    <w:name w:val="OptWithTabs2SpecialMathIndent1"/>
    <w:basedOn w:val="195"/>
    <w:next w:val="1"/>
    <w:qFormat/>
    <w:uiPriority w:val="0"/>
    <w:pPr>
      <w:tabs>
        <w:tab w:val="clear" w:pos="2799"/>
        <w:tab w:val="clear" w:pos="7335"/>
      </w:tabs>
    </w:pPr>
  </w:style>
  <w:style w:type="paragraph" w:customStyle="1" w:styleId="197">
    <w:name w:val="OptWithTabs1SpecialMathIndent1"/>
    <w:basedOn w:val="196"/>
    <w:next w:val="1"/>
    <w:qFormat/>
    <w:uiPriority w:val="0"/>
    <w:pPr>
      <w:tabs>
        <w:tab w:val="clear" w:pos="5055"/>
      </w:tabs>
    </w:pPr>
  </w:style>
  <w:style w:type="paragraph" w:customStyle="1" w:styleId="198">
    <w:name w:val="OptWithTabs4SpecialMathIndent2"/>
    <w:basedOn w:val="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199">
    <w:name w:val="OptWithTabs2SpecialMathIndent2"/>
    <w:basedOn w:val="198"/>
    <w:next w:val="1"/>
    <w:qFormat/>
    <w:uiPriority w:val="0"/>
    <w:pPr>
      <w:tabs>
        <w:tab w:val="clear" w:pos="2913"/>
        <w:tab w:val="clear" w:pos="7371"/>
      </w:tabs>
    </w:pPr>
  </w:style>
  <w:style w:type="paragraph" w:customStyle="1" w:styleId="200">
    <w:name w:val="OptWithTabs1SpecialMathIndent2"/>
    <w:basedOn w:val="199"/>
    <w:next w:val="1"/>
    <w:qFormat/>
    <w:uiPriority w:val="0"/>
    <w:pPr>
      <w:tabs>
        <w:tab w:val="clear" w:pos="5151"/>
      </w:tabs>
    </w:pPr>
  </w:style>
  <w:style w:type="paragraph" w:customStyle="1" w:styleId="201">
    <w:name w:val="ItemQDescSpecialMathIndent1Indent1"/>
    <w:basedOn w:val="174"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202">
    <w:name w:val="ItemQDescSpecialMathIndent2Indent1"/>
    <w:basedOn w:val="174"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203">
    <w:name w:val="ItemSub2QDescSpecialMathIndent"/>
    <w:basedOn w:val="202"/>
    <w:qFormat/>
    <w:uiPriority w:val="0"/>
    <w:pPr>
      <w:ind w:left="572" w:leftChars="412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3.png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3" Type="http://schemas.openxmlformats.org/officeDocument/2006/relationships/fontTable" Target="fontTable.xml"/><Relationship Id="rId122" Type="http://schemas.openxmlformats.org/officeDocument/2006/relationships/customXml" Target="../customXml/item2.xml"/><Relationship Id="rId121" Type="http://schemas.openxmlformats.org/officeDocument/2006/relationships/numbering" Target="numbering.xml"/><Relationship Id="rId120" Type="http://schemas.openxmlformats.org/officeDocument/2006/relationships/customXml" Target="../customXml/item1.xml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3DDBCE-2285-407B-8D56-FD6AD55520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1778</Characters>
  <Lines>14</Lines>
  <Paragraphs>4</Paragraphs>
  <TotalTime>6</TotalTime>
  <ScaleCrop>false</ScaleCrop>
  <LinksUpToDate>false</LinksUpToDate>
  <CharactersWithSpaces>2085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Cisco Employee</dc:creator>
  <dc:description>generated by python-docx</dc:description>
  <cp:lastModifiedBy>小娇</cp:lastModifiedBy>
  <dcterms:modified xsi:type="dcterms:W3CDTF">2020-02-19T04:40:15Z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