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369" w:rsidRDefault="00123369" w:rsidP="00123369">
      <w:pPr>
        <w:adjustRightInd w:val="0"/>
        <w:snapToGrid w:val="0"/>
        <w:spacing w:line="288" w:lineRule="auto"/>
        <w:jc w:val="center"/>
        <w:rPr>
          <w:rStyle w:val="a8"/>
          <w:rFonts w:ascii="Times New Roman" w:eastAsia="宋体" w:hAnsi="Times New Roman" w:cs="Times New Roman"/>
          <w:szCs w:val="21"/>
        </w:rPr>
      </w:pPr>
      <w:r>
        <w:rPr>
          <w:rFonts w:ascii="黑体" w:eastAsia="黑体" w:hAnsi="黑体" w:cs="黑体"/>
          <w:b/>
          <w:sz w:val="28"/>
          <w:szCs w:val="28"/>
        </w:rPr>
        <w:t>九年级语文第</w:t>
      </w:r>
      <w:r>
        <w:rPr>
          <w:rFonts w:ascii="黑体" w:eastAsia="黑体" w:hAnsi="黑体" w:cs="黑体" w:hint="eastAsia"/>
          <w:b/>
          <w:sz w:val="28"/>
          <w:szCs w:val="28"/>
        </w:rPr>
        <w:t>15</w:t>
      </w:r>
      <w:r>
        <w:rPr>
          <w:rFonts w:ascii="黑体" w:eastAsia="黑体" w:hAnsi="黑体" w:cs="黑体"/>
          <w:b/>
          <w:sz w:val="28"/>
          <w:szCs w:val="28"/>
        </w:rPr>
        <w:t>课时</w:t>
      </w:r>
      <w:r w:rsidRPr="00123369">
        <w:rPr>
          <w:rFonts w:ascii="黑体" w:eastAsia="黑体" w:hAnsi="黑体" w:cs="黑体" w:hint="eastAsia"/>
          <w:b/>
          <w:sz w:val="28"/>
          <w:szCs w:val="28"/>
        </w:rPr>
        <w:t>《议论文中的思维导图》</w:t>
      </w:r>
      <w:r>
        <w:rPr>
          <w:rFonts w:ascii="黑体" w:eastAsia="黑体" w:hAnsi="黑体" w:cs="黑体"/>
          <w:b/>
          <w:sz w:val="28"/>
          <w:szCs w:val="28"/>
        </w:rPr>
        <w:t>拓展作业</w:t>
      </w:r>
    </w:p>
    <w:p w:rsidR="000C5CA2" w:rsidRPr="003A461D" w:rsidRDefault="000C5CA2" w:rsidP="000C5CA2">
      <w:pPr>
        <w:spacing w:line="380" w:lineRule="exact"/>
        <w:rPr>
          <w:rFonts w:ascii="宋体" w:eastAsia="宋体" w:hAnsi="宋体" w:cs="Times New Roman"/>
          <w:szCs w:val="21"/>
          <w:u w:val="single"/>
        </w:rPr>
      </w:pPr>
      <w:r w:rsidRPr="003A461D">
        <w:rPr>
          <w:rFonts w:ascii="宋体" w:eastAsia="宋体" w:hAnsi="宋体" w:cs="Times New Roman"/>
          <w:bCs/>
          <w:szCs w:val="21"/>
        </w:rPr>
        <w:t>阅读</w:t>
      </w:r>
      <w:r w:rsidRPr="003A461D">
        <w:rPr>
          <w:rFonts w:ascii="宋体" w:eastAsia="宋体" w:hAnsi="宋体" w:cs="Times New Roman" w:hint="eastAsia"/>
          <w:bCs/>
          <w:szCs w:val="21"/>
        </w:rPr>
        <w:t>《石可破也，而不可夺坚》</w:t>
      </w:r>
      <w:r w:rsidRPr="003A461D">
        <w:rPr>
          <w:rFonts w:ascii="宋体" w:eastAsia="宋体" w:hAnsi="宋体" w:cs="Times New Roman"/>
          <w:bCs/>
          <w:szCs w:val="21"/>
        </w:rPr>
        <w:t>，完成</w:t>
      </w:r>
      <w:r w:rsidRPr="003A461D">
        <w:rPr>
          <w:rFonts w:ascii="宋体" w:eastAsia="宋体" w:hAnsi="宋体" w:cs="Times New Roman" w:hint="eastAsia"/>
          <w:bCs/>
          <w:szCs w:val="21"/>
        </w:rPr>
        <w:t>1</w:t>
      </w:r>
      <w:r w:rsidRPr="003A461D">
        <w:rPr>
          <w:rFonts w:ascii="宋体" w:eastAsia="宋体" w:hAnsi="宋体" w:cs="Times New Roman" w:hint="eastAsia"/>
          <w:szCs w:val="21"/>
        </w:rPr>
        <w:t>-</w:t>
      </w:r>
      <w:r w:rsidR="00DC794C" w:rsidRPr="003A461D">
        <w:rPr>
          <w:rFonts w:ascii="宋体" w:eastAsia="宋体" w:hAnsi="宋体" w:cs="Times New Roman" w:hint="eastAsia"/>
          <w:bCs/>
          <w:szCs w:val="21"/>
        </w:rPr>
        <w:t>3</w:t>
      </w:r>
      <w:r w:rsidRPr="003A461D">
        <w:rPr>
          <w:rFonts w:ascii="宋体" w:eastAsia="宋体" w:hAnsi="宋体" w:cs="Times New Roman"/>
          <w:bCs/>
          <w:szCs w:val="21"/>
        </w:rPr>
        <w:t>题。</w:t>
      </w:r>
    </w:p>
    <w:p w:rsidR="000C5CA2" w:rsidRPr="009F5384" w:rsidRDefault="000C5CA2" w:rsidP="00962341">
      <w:pPr>
        <w:adjustRightInd w:val="0"/>
        <w:spacing w:line="380" w:lineRule="exact"/>
        <w:jc w:val="center"/>
        <w:rPr>
          <w:rFonts w:ascii="宋体" w:eastAsia="宋体" w:hAnsi="宋体" w:cs="Times New Roman"/>
          <w:szCs w:val="21"/>
          <w:u w:val="single"/>
        </w:rPr>
      </w:pPr>
      <w:r w:rsidRPr="009F5384">
        <w:rPr>
          <w:rFonts w:ascii="Times New Roman" w:eastAsia="黑体" w:hAnsi="Times New Roman" w:cs="Times New Roman" w:hint="eastAsia"/>
          <w:bCs/>
          <w:szCs w:val="21"/>
        </w:rPr>
        <w:t>石可破也，而不可夺</w:t>
      </w:r>
      <w:proofErr w:type="gramStart"/>
      <w:r w:rsidRPr="009F5384">
        <w:rPr>
          <w:rFonts w:ascii="Times New Roman" w:eastAsia="黑体" w:hAnsi="Times New Roman" w:cs="Times New Roman" w:hint="eastAsia"/>
          <w:bCs/>
          <w:szCs w:val="21"/>
        </w:rPr>
        <w:t>坚</w:t>
      </w:r>
      <w:proofErr w:type="gramEnd"/>
    </w:p>
    <w:p w:rsidR="000C5CA2" w:rsidRPr="00DC794C" w:rsidRDefault="000C5CA2" w:rsidP="00962341">
      <w:pPr>
        <w:adjustRightInd w:val="0"/>
        <w:snapToGrid w:val="0"/>
        <w:ind w:firstLineChars="200" w:firstLine="420"/>
        <w:rPr>
          <w:rFonts w:ascii="楷体" w:eastAsia="楷体" w:hAnsi="楷体" w:cs="Times New Roman"/>
          <w:szCs w:val="21"/>
        </w:rPr>
      </w:pPr>
      <w:r w:rsidRPr="00DC794C">
        <w:rPr>
          <w:rFonts w:ascii="楷体" w:eastAsia="楷体" w:hAnsi="楷体" w:cs="Times New Roman" w:hint="eastAsia"/>
          <w:szCs w:val="21"/>
        </w:rPr>
        <w:t>①</w:t>
      </w:r>
      <w:r w:rsidRPr="00C56BC9">
        <w:rPr>
          <w:rFonts w:ascii="楷体" w:eastAsia="楷体" w:hAnsi="楷体" w:cs="Times New Roman" w:hint="eastAsia"/>
          <w:szCs w:val="21"/>
        </w:rPr>
        <w:t>“石可破也，而不可夺</w:t>
      </w:r>
      <w:proofErr w:type="gramStart"/>
      <w:r w:rsidRPr="00C56BC9">
        <w:rPr>
          <w:rFonts w:ascii="楷体" w:eastAsia="楷体" w:hAnsi="楷体" w:cs="Times New Roman" w:hint="eastAsia"/>
          <w:szCs w:val="21"/>
        </w:rPr>
        <w:t>坚</w:t>
      </w:r>
      <w:proofErr w:type="gramEnd"/>
      <w:r w:rsidRPr="00C56BC9">
        <w:rPr>
          <w:rFonts w:ascii="楷体" w:eastAsia="楷体" w:hAnsi="楷体" w:cs="Times New Roman" w:hint="eastAsia"/>
          <w:szCs w:val="21"/>
        </w:rPr>
        <w:t>；丹可磨也，而不可夺</w:t>
      </w:r>
      <w:proofErr w:type="gramStart"/>
      <w:r w:rsidRPr="00C56BC9">
        <w:rPr>
          <w:rFonts w:ascii="楷体" w:eastAsia="楷体" w:hAnsi="楷体" w:cs="Times New Roman" w:hint="eastAsia"/>
          <w:szCs w:val="21"/>
        </w:rPr>
        <w:t>赤</w:t>
      </w:r>
      <w:proofErr w:type="gramEnd"/>
      <w:r w:rsidRPr="00C56BC9">
        <w:rPr>
          <w:rFonts w:ascii="楷体" w:eastAsia="楷体" w:hAnsi="楷体" w:cs="Times New Roman" w:hint="eastAsia"/>
          <w:szCs w:val="21"/>
        </w:rPr>
        <w:t>”，出自《吕氏春秋</w:t>
      </w:r>
      <w:r w:rsidRPr="00C56BC9">
        <w:rPr>
          <w:rFonts w:ascii="微软雅黑" w:eastAsia="微软雅黑" w:hAnsi="微软雅黑" w:cs="微软雅黑" w:hint="eastAsia"/>
          <w:szCs w:val="21"/>
        </w:rPr>
        <w:t>•</w:t>
      </w:r>
      <w:r w:rsidRPr="00C56BC9">
        <w:rPr>
          <w:rFonts w:ascii="楷体" w:eastAsia="楷体" w:hAnsi="楷体" w:cs="Times New Roman" w:hint="eastAsia"/>
          <w:szCs w:val="21"/>
        </w:rPr>
        <w:t>诚廉》，意思是说：石头可以被碾碎，但不能改变它坚硬的本质；丹砂可以被磨细，但不能改变它赤红的本色。对于华夏儿女来说，</w:t>
      </w:r>
      <w:bookmarkStart w:id="0" w:name="_Hlk32899029"/>
      <w:r w:rsidRPr="00C56BC9">
        <w:rPr>
          <w:rFonts w:ascii="楷体" w:eastAsia="楷体" w:hAnsi="楷体" w:cs="Times New Roman" w:hint="eastAsia"/>
          <w:szCs w:val="21"/>
        </w:rPr>
        <w:t>名节操守不容玷污</w:t>
      </w:r>
      <w:bookmarkEnd w:id="0"/>
      <w:r w:rsidRPr="00C56BC9">
        <w:rPr>
          <w:rFonts w:ascii="楷体" w:eastAsia="楷体" w:hAnsi="楷体" w:cs="Times New Roman" w:hint="eastAsia"/>
          <w:szCs w:val="21"/>
        </w:rPr>
        <w:t>，理想志向不可动摇，就如同石之</w:t>
      </w:r>
      <w:proofErr w:type="gramStart"/>
      <w:r w:rsidRPr="00C56BC9">
        <w:rPr>
          <w:rFonts w:ascii="楷体" w:eastAsia="楷体" w:hAnsi="楷体" w:cs="Times New Roman" w:hint="eastAsia"/>
          <w:szCs w:val="21"/>
        </w:rPr>
        <w:t>坚</w:t>
      </w:r>
      <w:proofErr w:type="gramEnd"/>
      <w:r w:rsidRPr="00C56BC9">
        <w:rPr>
          <w:rFonts w:ascii="楷体" w:eastAsia="楷体" w:hAnsi="楷体" w:cs="Times New Roman" w:hint="eastAsia"/>
          <w:szCs w:val="21"/>
        </w:rPr>
        <w:t>、丹之</w:t>
      </w:r>
      <w:proofErr w:type="gramStart"/>
      <w:r w:rsidRPr="00C56BC9">
        <w:rPr>
          <w:rFonts w:ascii="楷体" w:eastAsia="楷体" w:hAnsi="楷体" w:cs="Times New Roman" w:hint="eastAsia"/>
          <w:szCs w:val="21"/>
        </w:rPr>
        <w:t>赤</w:t>
      </w:r>
      <w:proofErr w:type="gramEnd"/>
      <w:r w:rsidRPr="00C56BC9">
        <w:rPr>
          <w:rFonts w:ascii="楷体" w:eastAsia="楷体" w:hAnsi="楷体" w:cs="Times New Roman" w:hint="eastAsia"/>
          <w:szCs w:val="21"/>
        </w:rPr>
        <w:t>一样不可改变。</w:t>
      </w:r>
    </w:p>
    <w:p w:rsidR="000C5CA2" w:rsidRPr="00DC794C" w:rsidRDefault="000C5CA2" w:rsidP="00962341">
      <w:pPr>
        <w:adjustRightInd w:val="0"/>
        <w:snapToGrid w:val="0"/>
        <w:ind w:firstLineChars="200" w:firstLine="420"/>
        <w:rPr>
          <w:rFonts w:ascii="楷体" w:eastAsia="楷体" w:hAnsi="楷体" w:cs="宋体"/>
          <w:kern w:val="0"/>
          <w:szCs w:val="21"/>
        </w:rPr>
      </w:pPr>
      <w:r w:rsidRPr="00DC794C">
        <w:rPr>
          <w:rFonts w:ascii="楷体" w:eastAsia="楷体" w:hAnsi="楷体" w:cs="Times New Roman" w:hint="eastAsia"/>
          <w:szCs w:val="21"/>
        </w:rPr>
        <w:t>②</w:t>
      </w:r>
      <w:r w:rsidRPr="00DC794C">
        <w:rPr>
          <w:rFonts w:ascii="楷体" w:eastAsia="楷体" w:hAnsi="楷体" w:cs="宋体" w:hint="eastAsia"/>
          <w:kern w:val="0"/>
          <w:szCs w:val="21"/>
        </w:rPr>
        <w:t>自古以来，中国人就非常重视名节操守和理想志向，认为这是人的“正性</w:t>
      </w:r>
      <w:r w:rsidRPr="00DC794C">
        <w:rPr>
          <w:rFonts w:ascii="楷体" w:eastAsia="楷体" w:hAnsi="楷体" w:cs="宋体" w:hint="eastAsia"/>
          <w:kern w:val="0"/>
          <w:szCs w:val="21"/>
          <w:vertAlign w:val="superscript"/>
        </w:rPr>
        <w:t>①</w:t>
      </w:r>
      <w:r w:rsidRPr="00DC794C">
        <w:rPr>
          <w:rFonts w:ascii="楷体" w:eastAsia="楷体" w:hAnsi="楷体" w:cs="宋体" w:hint="eastAsia"/>
          <w:kern w:val="0"/>
          <w:szCs w:val="21"/>
        </w:rPr>
        <w:t>”。大雪压枝，不改四季青葱的本色，是松柏的品节；狂风席卷，不改九天翱翔的征程，是鲲鹏的志向。古人从大自然中获取灵感，认为天地之间，</w:t>
      </w:r>
      <w:proofErr w:type="gramStart"/>
      <w:r w:rsidRPr="00DC794C">
        <w:rPr>
          <w:rFonts w:ascii="楷体" w:eastAsia="楷体" w:hAnsi="楷体" w:cs="宋体" w:hint="eastAsia"/>
          <w:kern w:val="0"/>
          <w:szCs w:val="21"/>
        </w:rPr>
        <w:t>虽然品物万</w:t>
      </w:r>
      <w:proofErr w:type="gramEnd"/>
      <w:r w:rsidRPr="00DC794C">
        <w:rPr>
          <w:rFonts w:ascii="楷体" w:eastAsia="楷体" w:hAnsi="楷体" w:cs="宋体" w:hint="eastAsia"/>
          <w:kern w:val="0"/>
          <w:szCs w:val="21"/>
        </w:rPr>
        <w:t>殊，但皆有其正性。人的正性就是“人间正气”。</w:t>
      </w:r>
    </w:p>
    <w:p w:rsidR="000C5CA2" w:rsidRPr="00DC794C" w:rsidRDefault="000C5CA2" w:rsidP="00962341">
      <w:pPr>
        <w:adjustRightInd w:val="0"/>
        <w:snapToGrid w:val="0"/>
        <w:ind w:firstLineChars="200" w:firstLine="420"/>
        <w:rPr>
          <w:rFonts w:ascii="楷体" w:eastAsia="楷体" w:hAnsi="楷体" w:cs="宋体"/>
          <w:kern w:val="0"/>
          <w:szCs w:val="21"/>
        </w:rPr>
      </w:pPr>
      <w:r w:rsidRPr="00DC794C">
        <w:rPr>
          <w:rFonts w:ascii="楷体" w:eastAsia="楷体" w:hAnsi="楷体" w:cs="Times New Roman" w:hint="eastAsia"/>
          <w:szCs w:val="21"/>
        </w:rPr>
        <w:t>③</w:t>
      </w:r>
      <w:r w:rsidRPr="00DC794C">
        <w:rPr>
          <w:rFonts w:ascii="楷体" w:eastAsia="楷体" w:hAnsi="楷体" w:cs="宋体" w:hint="eastAsia"/>
          <w:kern w:val="0"/>
          <w:szCs w:val="21"/>
        </w:rPr>
        <w:t>古往今来，凡立身高洁、守志坚决之人，皆能为保持品节而坚贞不屈，为固守信念而视死如归，文天</w:t>
      </w:r>
      <w:proofErr w:type="gramStart"/>
      <w:r w:rsidRPr="00DC794C">
        <w:rPr>
          <w:rFonts w:ascii="楷体" w:eastAsia="楷体" w:hAnsi="楷体" w:cs="宋体" w:hint="eastAsia"/>
          <w:kern w:val="0"/>
          <w:szCs w:val="21"/>
        </w:rPr>
        <w:t>祥</w:t>
      </w:r>
      <w:proofErr w:type="gramEnd"/>
      <w:r w:rsidRPr="00DC794C">
        <w:rPr>
          <w:rFonts w:ascii="楷体" w:eastAsia="楷体" w:hAnsi="楷体" w:cs="宋体" w:hint="eastAsia"/>
          <w:kern w:val="0"/>
          <w:szCs w:val="21"/>
        </w:rPr>
        <w:t>便是典范。南宋末年，文天</w:t>
      </w:r>
      <w:proofErr w:type="gramStart"/>
      <w:r w:rsidRPr="00DC794C">
        <w:rPr>
          <w:rFonts w:ascii="楷体" w:eastAsia="楷体" w:hAnsi="楷体" w:cs="宋体" w:hint="eastAsia"/>
          <w:kern w:val="0"/>
          <w:szCs w:val="21"/>
        </w:rPr>
        <w:t>祥</w:t>
      </w:r>
      <w:proofErr w:type="gramEnd"/>
      <w:r w:rsidRPr="00DC794C">
        <w:rPr>
          <w:rFonts w:ascii="楷体" w:eastAsia="楷体" w:hAnsi="楷体" w:cs="宋体" w:hint="eastAsia"/>
          <w:kern w:val="0"/>
          <w:szCs w:val="21"/>
        </w:rPr>
        <w:t>临危受命，率军抗敌，兵败被俘，不受威逼利诱，至死不屈。“孔曰成仁，孟曰取义，惟其义尽，所以仁至”是文天</w:t>
      </w:r>
      <w:proofErr w:type="gramStart"/>
      <w:r w:rsidRPr="00DC794C">
        <w:rPr>
          <w:rFonts w:ascii="楷体" w:eastAsia="楷体" w:hAnsi="楷体" w:cs="宋体" w:hint="eastAsia"/>
          <w:kern w:val="0"/>
          <w:szCs w:val="21"/>
        </w:rPr>
        <w:t>祥</w:t>
      </w:r>
      <w:proofErr w:type="gramEnd"/>
      <w:r w:rsidRPr="00DC794C">
        <w:rPr>
          <w:rFonts w:ascii="楷体" w:eastAsia="楷体" w:hAnsi="楷体" w:cs="宋体" w:hint="eastAsia"/>
          <w:kern w:val="0"/>
          <w:szCs w:val="21"/>
        </w:rPr>
        <w:t>忠贞不渝品质的表现；“人生自古谁无死，留取丹心照汗青”更是他大义凛然、为国捐躯的真实写照。</w:t>
      </w:r>
    </w:p>
    <w:p w:rsidR="000C5CA2" w:rsidRPr="00DC794C" w:rsidRDefault="000C5CA2" w:rsidP="00962341">
      <w:pPr>
        <w:adjustRightInd w:val="0"/>
        <w:snapToGrid w:val="0"/>
        <w:ind w:firstLineChars="200" w:firstLine="420"/>
        <w:rPr>
          <w:rFonts w:ascii="楷体" w:eastAsia="楷体" w:hAnsi="楷体" w:cs="宋体"/>
          <w:kern w:val="0"/>
          <w:szCs w:val="21"/>
        </w:rPr>
      </w:pPr>
      <w:r w:rsidRPr="00DC794C">
        <w:rPr>
          <w:rFonts w:ascii="楷体" w:eastAsia="楷体" w:hAnsi="楷体" w:cs="Times New Roman" w:hint="eastAsia"/>
          <w:szCs w:val="21"/>
        </w:rPr>
        <w:t>④</w:t>
      </w:r>
      <w:r w:rsidRPr="00DC794C">
        <w:rPr>
          <w:rFonts w:ascii="楷体" w:eastAsia="楷体" w:hAnsi="楷体" w:cs="宋体" w:hint="eastAsia"/>
          <w:kern w:val="0"/>
          <w:szCs w:val="21"/>
          <w:u w:val="single"/>
        </w:rPr>
        <w:t xml:space="preserve">                     </w:t>
      </w:r>
      <w:r w:rsidRPr="00DC794C">
        <w:rPr>
          <w:rFonts w:ascii="楷体" w:eastAsia="楷体" w:hAnsi="楷体" w:cs="宋体" w:hint="eastAsia"/>
          <w:kern w:val="0"/>
          <w:szCs w:val="21"/>
        </w:rPr>
        <w:t>。八十多年前，中国工农红军在物质条件极其匮乏的情况下爬雪山，过草地，冒着枪林弹雨，出生入死，克服重重艰难险阻，到达了革命圣地延安。在高原寒、炊断粮、风餐露宿的条件下，在面对围追堵截、伤亡巨大的情况下，若没有</w:t>
      </w:r>
      <w:proofErr w:type="gramStart"/>
      <w:r w:rsidRPr="00DC794C">
        <w:rPr>
          <w:rFonts w:ascii="楷体" w:eastAsia="楷体" w:hAnsi="楷体" w:cs="宋体" w:hint="eastAsia"/>
          <w:kern w:val="0"/>
          <w:szCs w:val="21"/>
        </w:rPr>
        <w:t>坚韧不拔</w:t>
      </w:r>
      <w:proofErr w:type="gramEnd"/>
      <w:r w:rsidRPr="00DC794C">
        <w:rPr>
          <w:rFonts w:ascii="楷体" w:eastAsia="楷体" w:hAnsi="楷体" w:cs="宋体" w:hint="eastAsia"/>
          <w:kern w:val="0"/>
          <w:szCs w:val="21"/>
        </w:rPr>
        <w:t>的钢铁般的意志，若没有救国救民于水深火热之中的理想信念，红军就不会成就两万五千里长征这一闻名世界的壮举。</w:t>
      </w:r>
    </w:p>
    <w:p w:rsidR="000C5CA2" w:rsidRPr="00DC794C" w:rsidRDefault="000C5CA2" w:rsidP="00962341">
      <w:pPr>
        <w:adjustRightInd w:val="0"/>
        <w:snapToGrid w:val="0"/>
        <w:ind w:firstLineChars="200" w:firstLine="420"/>
        <w:rPr>
          <w:rFonts w:ascii="楷体" w:eastAsia="楷体" w:hAnsi="楷体" w:cs="宋体"/>
          <w:kern w:val="0"/>
          <w:szCs w:val="21"/>
        </w:rPr>
      </w:pPr>
      <w:r w:rsidRPr="00DC794C">
        <w:rPr>
          <w:rFonts w:ascii="楷体" w:eastAsia="楷体" w:hAnsi="楷体" w:cs="Times New Roman" w:hint="eastAsia"/>
          <w:szCs w:val="21"/>
        </w:rPr>
        <w:t>⑤</w:t>
      </w:r>
      <w:r w:rsidRPr="00DC794C">
        <w:rPr>
          <w:rFonts w:ascii="楷体" w:eastAsia="楷体" w:hAnsi="楷体" w:cs="宋体" w:hint="eastAsia"/>
          <w:kern w:val="0"/>
          <w:szCs w:val="21"/>
        </w:rPr>
        <w:t>植根于传统文化的“人间正气”，为中华民族的血脉相承提供了凝聚力和驱动力，是我们创造美好未来的坚实基础。“石可破也，而不可夺</w:t>
      </w:r>
      <w:proofErr w:type="gramStart"/>
      <w:r w:rsidRPr="00DC794C">
        <w:rPr>
          <w:rFonts w:ascii="楷体" w:eastAsia="楷体" w:hAnsi="楷体" w:cs="宋体" w:hint="eastAsia"/>
          <w:kern w:val="0"/>
          <w:szCs w:val="21"/>
        </w:rPr>
        <w:t>坚</w:t>
      </w:r>
      <w:proofErr w:type="gramEnd"/>
      <w:r w:rsidRPr="00DC794C">
        <w:rPr>
          <w:rFonts w:ascii="楷体" w:eastAsia="楷体" w:hAnsi="楷体" w:cs="宋体" w:hint="eastAsia"/>
          <w:kern w:val="0"/>
          <w:szCs w:val="21"/>
        </w:rPr>
        <w:t>；丹可磨也，而不可夺</w:t>
      </w:r>
      <w:proofErr w:type="gramStart"/>
      <w:r w:rsidRPr="00DC794C">
        <w:rPr>
          <w:rFonts w:ascii="楷体" w:eastAsia="楷体" w:hAnsi="楷体" w:cs="宋体" w:hint="eastAsia"/>
          <w:kern w:val="0"/>
          <w:szCs w:val="21"/>
        </w:rPr>
        <w:t>赤</w:t>
      </w:r>
      <w:proofErr w:type="gramEnd"/>
      <w:r w:rsidRPr="00DC794C">
        <w:rPr>
          <w:rFonts w:ascii="楷体" w:eastAsia="楷体" w:hAnsi="楷体" w:cs="宋体" w:hint="eastAsia"/>
          <w:kern w:val="0"/>
          <w:szCs w:val="21"/>
        </w:rPr>
        <w:t>”，这种“人间正气”激励着中华儿女不忘初心，为实现“中国梦”而努力奋斗。</w:t>
      </w:r>
    </w:p>
    <w:p w:rsidR="000C5CA2" w:rsidRPr="009F5384" w:rsidRDefault="000C5CA2" w:rsidP="00DC794C">
      <w:pPr>
        <w:spacing w:line="380" w:lineRule="exact"/>
        <w:ind w:firstLineChars="2400" w:firstLine="5040"/>
        <w:rPr>
          <w:rFonts w:ascii="楷体_GB2312" w:eastAsia="楷体_GB2312" w:hAnsi="宋体" w:cs="宋体"/>
          <w:kern w:val="0"/>
          <w:szCs w:val="21"/>
        </w:rPr>
      </w:pPr>
      <w:r w:rsidRPr="009F5384">
        <w:rPr>
          <w:rFonts w:ascii="宋体" w:eastAsia="宋体" w:hAnsi="宋体" w:cs="宋体" w:hint="eastAsia"/>
          <w:kern w:val="0"/>
          <w:szCs w:val="21"/>
        </w:rPr>
        <w:t>（</w:t>
      </w:r>
      <w:proofErr w:type="gramStart"/>
      <w:r w:rsidRPr="009F5384">
        <w:rPr>
          <w:rFonts w:ascii="宋体" w:eastAsia="宋体" w:hAnsi="宋体" w:cs="宋体" w:hint="eastAsia"/>
          <w:kern w:val="0"/>
          <w:szCs w:val="21"/>
        </w:rPr>
        <w:t>取材于姜广</w:t>
      </w:r>
      <w:proofErr w:type="gramEnd"/>
      <w:r w:rsidRPr="009F5384">
        <w:rPr>
          <w:rFonts w:ascii="宋体" w:eastAsia="宋体" w:hAnsi="宋体" w:cs="宋体" w:hint="eastAsia"/>
          <w:kern w:val="0"/>
          <w:szCs w:val="21"/>
        </w:rPr>
        <w:t xml:space="preserve">辉的同名文章，有删改）  </w:t>
      </w:r>
    </w:p>
    <w:p w:rsidR="000C5CA2" w:rsidRPr="009F5384" w:rsidRDefault="000C5CA2" w:rsidP="000C5CA2">
      <w:pPr>
        <w:spacing w:line="380" w:lineRule="exact"/>
        <w:ind w:left="840" w:hangingChars="400" w:hanging="840"/>
        <w:rPr>
          <w:rFonts w:ascii="宋体" w:eastAsia="宋体" w:hAnsi="宋体" w:cs="Arial"/>
          <w:kern w:val="0"/>
          <w:szCs w:val="21"/>
        </w:rPr>
      </w:pPr>
      <w:r w:rsidRPr="009F5384">
        <w:rPr>
          <w:rFonts w:ascii="楷体_GB2312" w:eastAsia="楷体_GB2312" w:hAnsi="宋体" w:cs="宋体" w:hint="eastAsia"/>
          <w:kern w:val="0"/>
          <w:szCs w:val="21"/>
        </w:rPr>
        <w:t xml:space="preserve"> </w:t>
      </w:r>
      <w:r w:rsidRPr="009F5384">
        <w:rPr>
          <w:rFonts w:ascii="楷体_GB2312" w:eastAsia="楷体_GB2312" w:hAnsi="宋体" w:cs="宋体" w:hint="eastAsia"/>
          <w:kern w:val="0"/>
          <w:szCs w:val="21"/>
          <w:u w:val="single"/>
        </w:rPr>
        <w:t xml:space="preserve">                            </w:t>
      </w:r>
    </w:p>
    <w:p w:rsidR="000C5CA2" w:rsidRPr="009F5384" w:rsidRDefault="000C5CA2" w:rsidP="000C5CA2">
      <w:pPr>
        <w:spacing w:line="380" w:lineRule="exact"/>
        <w:rPr>
          <w:rFonts w:ascii="仿宋" w:eastAsia="仿宋" w:hAnsi="仿宋" w:cs="宋体"/>
          <w:kern w:val="0"/>
          <w:sz w:val="18"/>
          <w:szCs w:val="18"/>
        </w:rPr>
      </w:pPr>
      <w:r w:rsidRPr="009F5384">
        <w:rPr>
          <w:rFonts w:ascii="宋体" w:eastAsia="宋体" w:hAnsi="宋体" w:cs="Arial" w:hint="eastAsia"/>
          <w:kern w:val="0"/>
          <w:szCs w:val="21"/>
        </w:rPr>
        <w:t xml:space="preserve"> </w:t>
      </w:r>
      <w:r w:rsidRPr="009F5384">
        <w:rPr>
          <w:rFonts w:ascii="仿宋" w:eastAsia="仿宋" w:hAnsi="仿宋" w:cs="宋体" w:hint="eastAsia"/>
          <w:kern w:val="0"/>
          <w:sz w:val="18"/>
          <w:szCs w:val="18"/>
        </w:rPr>
        <w:t>注：①[正性]最根本的品性。</w:t>
      </w:r>
    </w:p>
    <w:p w:rsidR="000C5CA2" w:rsidRPr="009F5384" w:rsidRDefault="000C5CA2" w:rsidP="000C5CA2">
      <w:pPr>
        <w:spacing w:line="380" w:lineRule="exact"/>
        <w:rPr>
          <w:rFonts w:ascii="仿宋" w:eastAsia="仿宋" w:hAnsi="仿宋" w:cs="宋体"/>
          <w:kern w:val="0"/>
          <w:sz w:val="18"/>
          <w:szCs w:val="18"/>
        </w:rPr>
      </w:pPr>
    </w:p>
    <w:p w:rsidR="000C5CA2" w:rsidRPr="000231C6" w:rsidRDefault="000C5CA2" w:rsidP="004B3CCA">
      <w:pPr>
        <w:ind w:left="315" w:hangingChars="150" w:hanging="315"/>
        <w:rPr>
          <w:rFonts w:asciiTheme="minorEastAsia" w:hAnsiTheme="minorEastAsia" w:cs="宋体"/>
          <w:kern w:val="0"/>
          <w:szCs w:val="21"/>
        </w:rPr>
      </w:pPr>
      <w:r w:rsidRPr="000231C6">
        <w:rPr>
          <w:rFonts w:asciiTheme="minorEastAsia" w:hAnsiTheme="minorEastAsia" w:cs="Times New Roman" w:hint="eastAsia"/>
          <w:szCs w:val="21"/>
        </w:rPr>
        <w:t>1.</w:t>
      </w:r>
      <w:r w:rsidR="000231C6" w:rsidRPr="000231C6">
        <w:rPr>
          <w:rFonts w:asciiTheme="minorEastAsia" w:hAnsiTheme="minorEastAsia" w:cs="宋体" w:hint="eastAsia"/>
          <w:kern w:val="0"/>
          <w:szCs w:val="21"/>
        </w:rPr>
        <w:t xml:space="preserve">阅读全文，本文的中心论点是（ </w:t>
      </w:r>
      <w:r w:rsidR="000231C6" w:rsidRPr="000231C6">
        <w:rPr>
          <w:rFonts w:asciiTheme="minorEastAsia" w:hAnsiTheme="minorEastAsia" w:cs="宋体"/>
          <w:kern w:val="0"/>
          <w:szCs w:val="21"/>
        </w:rPr>
        <w:t xml:space="preserve">  </w:t>
      </w:r>
      <w:r w:rsidR="000231C6" w:rsidRPr="000231C6">
        <w:rPr>
          <w:rFonts w:asciiTheme="minorEastAsia" w:hAnsiTheme="minorEastAsia" w:cs="宋体" w:hint="eastAsia"/>
          <w:kern w:val="0"/>
          <w:szCs w:val="21"/>
        </w:rPr>
        <w:t>）</w:t>
      </w:r>
      <w:r w:rsidR="000231C6" w:rsidRPr="000231C6">
        <w:rPr>
          <w:rFonts w:asciiTheme="minorEastAsia" w:hAnsiTheme="minorEastAsia" w:cs="宋体"/>
          <w:kern w:val="0"/>
          <w:szCs w:val="21"/>
        </w:rPr>
        <w:t xml:space="preserve"> </w:t>
      </w:r>
    </w:p>
    <w:p w:rsidR="0053659E" w:rsidRPr="000231C6" w:rsidRDefault="000C5CA2" w:rsidP="004B3CCA">
      <w:pPr>
        <w:ind w:left="315" w:hangingChars="150" w:hanging="315"/>
        <w:rPr>
          <w:rFonts w:asciiTheme="minorEastAsia" w:hAnsiTheme="minorEastAsia" w:cs="Times New Roman"/>
          <w:szCs w:val="21"/>
        </w:rPr>
      </w:pPr>
      <w:r w:rsidRPr="000231C6">
        <w:rPr>
          <w:rFonts w:asciiTheme="minorEastAsia" w:hAnsiTheme="minorEastAsia" w:cs="Times New Roman" w:hint="eastAsia"/>
          <w:szCs w:val="21"/>
        </w:rPr>
        <w:t xml:space="preserve">  </w:t>
      </w:r>
      <w:r w:rsidR="0053659E" w:rsidRPr="000231C6">
        <w:rPr>
          <w:rFonts w:asciiTheme="minorEastAsia" w:hAnsiTheme="minorEastAsia" w:cs="Times New Roman" w:hint="eastAsia"/>
          <w:szCs w:val="21"/>
        </w:rPr>
        <w:t>A.</w:t>
      </w:r>
      <w:bookmarkStart w:id="1" w:name="_Hlk32899052"/>
      <w:r w:rsidR="0053659E" w:rsidRPr="000231C6">
        <w:rPr>
          <w:rFonts w:asciiTheme="minorEastAsia" w:hAnsiTheme="minorEastAsia" w:cs="Times New Roman" w:hint="eastAsia"/>
          <w:szCs w:val="21"/>
        </w:rPr>
        <w:t>对于华夏儿女来说,</w:t>
      </w:r>
      <w:bookmarkEnd w:id="1"/>
      <w:r w:rsidR="0053659E" w:rsidRPr="000231C6">
        <w:rPr>
          <w:rFonts w:asciiTheme="minorEastAsia" w:hAnsiTheme="minorEastAsia" w:hint="eastAsia"/>
        </w:rPr>
        <w:t xml:space="preserve"> </w:t>
      </w:r>
      <w:r w:rsidR="0053659E" w:rsidRPr="000231C6">
        <w:rPr>
          <w:rFonts w:asciiTheme="minorEastAsia" w:hAnsiTheme="minorEastAsia" w:cs="Times New Roman" w:hint="eastAsia"/>
          <w:szCs w:val="21"/>
        </w:rPr>
        <w:t>名节操守不容玷污。</w:t>
      </w:r>
    </w:p>
    <w:p w:rsidR="0053659E" w:rsidRPr="000231C6" w:rsidRDefault="0053659E" w:rsidP="0053659E">
      <w:pPr>
        <w:ind w:leftChars="100" w:left="210"/>
        <w:rPr>
          <w:rFonts w:asciiTheme="minorEastAsia" w:hAnsiTheme="minorEastAsia" w:cs="Times New Roman"/>
          <w:szCs w:val="21"/>
        </w:rPr>
      </w:pPr>
      <w:r w:rsidRPr="000231C6">
        <w:rPr>
          <w:rFonts w:asciiTheme="minorEastAsia" w:hAnsiTheme="minorEastAsia" w:cs="Times New Roman" w:hint="eastAsia"/>
          <w:szCs w:val="21"/>
        </w:rPr>
        <w:t>B</w:t>
      </w:r>
      <w:r w:rsidRPr="000231C6">
        <w:rPr>
          <w:rFonts w:asciiTheme="minorEastAsia" w:hAnsiTheme="minorEastAsia" w:cs="Times New Roman"/>
          <w:szCs w:val="21"/>
        </w:rPr>
        <w:t>.</w:t>
      </w:r>
      <w:r w:rsidRPr="000231C6">
        <w:rPr>
          <w:rFonts w:asciiTheme="minorEastAsia" w:hAnsiTheme="minorEastAsia" w:cs="Times New Roman" w:hint="eastAsia"/>
          <w:szCs w:val="21"/>
        </w:rPr>
        <w:t>对于华夏儿女来说,</w:t>
      </w:r>
      <w:r w:rsidRPr="000231C6">
        <w:rPr>
          <w:rFonts w:asciiTheme="minorEastAsia" w:hAnsiTheme="minorEastAsia" w:hint="eastAsia"/>
        </w:rPr>
        <w:t xml:space="preserve"> </w:t>
      </w:r>
      <w:r w:rsidRPr="000231C6">
        <w:rPr>
          <w:rFonts w:asciiTheme="minorEastAsia" w:hAnsiTheme="minorEastAsia" w:cs="Times New Roman" w:hint="eastAsia"/>
          <w:szCs w:val="21"/>
        </w:rPr>
        <w:t>理想志向不可动摇。</w:t>
      </w:r>
    </w:p>
    <w:p w:rsidR="000C5CA2" w:rsidRPr="000231C6" w:rsidRDefault="0053659E" w:rsidP="0053659E">
      <w:pPr>
        <w:ind w:leftChars="100" w:left="210"/>
        <w:rPr>
          <w:rFonts w:asciiTheme="minorEastAsia" w:hAnsiTheme="minorEastAsia" w:cs="Times New Roman"/>
          <w:szCs w:val="21"/>
        </w:rPr>
      </w:pPr>
      <w:r w:rsidRPr="000231C6">
        <w:rPr>
          <w:rFonts w:asciiTheme="minorEastAsia" w:hAnsiTheme="minorEastAsia" w:cs="Times New Roman" w:hint="eastAsia"/>
          <w:szCs w:val="21"/>
        </w:rPr>
        <w:t>C</w:t>
      </w:r>
      <w:r w:rsidRPr="000231C6">
        <w:rPr>
          <w:rFonts w:asciiTheme="minorEastAsia" w:hAnsiTheme="minorEastAsia" w:cs="Times New Roman"/>
          <w:szCs w:val="21"/>
        </w:rPr>
        <w:t>.</w:t>
      </w:r>
      <w:r w:rsidR="000231C6" w:rsidRPr="000231C6">
        <w:rPr>
          <w:rFonts w:asciiTheme="minorEastAsia" w:hAnsiTheme="minorEastAsia" w:cs="Times New Roman" w:hint="eastAsia"/>
          <w:szCs w:val="21"/>
        </w:rPr>
        <w:t>华夏儿女应该坚守“人间正气”。</w:t>
      </w:r>
    </w:p>
    <w:p w:rsidR="000C5CA2" w:rsidRPr="000231C6" w:rsidRDefault="000C5CA2" w:rsidP="004B3CCA">
      <w:pPr>
        <w:rPr>
          <w:rFonts w:asciiTheme="minorEastAsia" w:hAnsiTheme="minorEastAsia" w:cs="Times New Roman"/>
          <w:szCs w:val="21"/>
        </w:rPr>
      </w:pPr>
      <w:r w:rsidRPr="000231C6">
        <w:rPr>
          <w:rFonts w:asciiTheme="minorEastAsia" w:hAnsiTheme="minorEastAsia" w:cs="Times New Roman" w:hint="eastAsia"/>
          <w:szCs w:val="21"/>
        </w:rPr>
        <w:t>2.</w:t>
      </w:r>
      <w:r w:rsidRPr="000231C6">
        <w:rPr>
          <w:rFonts w:asciiTheme="minorEastAsia" w:hAnsiTheme="minorEastAsia" w:cs="宋体" w:hint="eastAsia"/>
          <w:kern w:val="0"/>
          <w:szCs w:val="21"/>
        </w:rPr>
        <w:t>根据上下文的论证过程，在第④段的横线处填写句子，恰当的一项是（</w:t>
      </w:r>
      <w:r w:rsidR="004B3CCA" w:rsidRPr="000231C6">
        <w:rPr>
          <w:rFonts w:asciiTheme="minorEastAsia" w:hAnsiTheme="minorEastAsia" w:cs="Times New Roman"/>
          <w:kern w:val="0"/>
          <w:szCs w:val="21"/>
        </w:rPr>
        <w:t xml:space="preserve">   </w:t>
      </w:r>
      <w:r w:rsidRPr="000231C6">
        <w:rPr>
          <w:rFonts w:asciiTheme="minorEastAsia" w:hAnsiTheme="minorEastAsia" w:cs="宋体" w:hint="eastAsia"/>
          <w:kern w:val="0"/>
          <w:szCs w:val="21"/>
        </w:rPr>
        <w:t>）</w:t>
      </w:r>
    </w:p>
    <w:p w:rsidR="000C5CA2" w:rsidRPr="000231C6" w:rsidRDefault="000C5CA2" w:rsidP="004B3CCA">
      <w:pPr>
        <w:rPr>
          <w:rFonts w:asciiTheme="minorEastAsia" w:hAnsiTheme="minorEastAsia" w:cs="Times New Roman"/>
          <w:szCs w:val="21"/>
        </w:rPr>
      </w:pPr>
      <w:r w:rsidRPr="000231C6">
        <w:rPr>
          <w:rFonts w:asciiTheme="minorEastAsia" w:hAnsiTheme="minorEastAsia" w:cs="Times New Roman" w:hint="eastAsia"/>
          <w:szCs w:val="21"/>
        </w:rPr>
        <w:t xml:space="preserve"> </w:t>
      </w:r>
      <w:r w:rsidR="000231C6" w:rsidRPr="000231C6">
        <w:rPr>
          <w:rFonts w:asciiTheme="minorEastAsia" w:hAnsiTheme="minorEastAsia" w:cs="Times New Roman"/>
          <w:szCs w:val="21"/>
        </w:rPr>
        <w:t xml:space="preserve"> </w:t>
      </w:r>
      <w:r w:rsidRPr="000231C6">
        <w:rPr>
          <w:rFonts w:asciiTheme="minorEastAsia" w:hAnsiTheme="minorEastAsia" w:cs="Times New Roman" w:hint="eastAsia"/>
          <w:szCs w:val="21"/>
        </w:rPr>
        <w:t>【甲】</w:t>
      </w:r>
      <w:r w:rsidRPr="000231C6">
        <w:rPr>
          <w:rFonts w:asciiTheme="minorEastAsia" w:hAnsiTheme="minorEastAsia" w:cs="宋体" w:hint="eastAsia"/>
          <w:kern w:val="0"/>
          <w:szCs w:val="21"/>
        </w:rPr>
        <w:t>既然个人如此，群体理应也是这样</w:t>
      </w:r>
    </w:p>
    <w:p w:rsidR="000C5CA2" w:rsidRPr="000231C6" w:rsidRDefault="000C5CA2" w:rsidP="004B3CCA">
      <w:pPr>
        <w:rPr>
          <w:rFonts w:asciiTheme="minorEastAsia" w:hAnsiTheme="minorEastAsia" w:cs="Times New Roman"/>
          <w:szCs w:val="21"/>
        </w:rPr>
      </w:pPr>
      <w:r w:rsidRPr="000231C6">
        <w:rPr>
          <w:rFonts w:asciiTheme="minorEastAsia" w:hAnsiTheme="minorEastAsia" w:cs="Times New Roman" w:hint="eastAsia"/>
          <w:szCs w:val="21"/>
        </w:rPr>
        <w:t xml:space="preserve"> </w:t>
      </w:r>
      <w:r w:rsidR="004B3CCA" w:rsidRPr="000231C6">
        <w:rPr>
          <w:rFonts w:asciiTheme="minorEastAsia" w:hAnsiTheme="minorEastAsia" w:cs="Times New Roman"/>
          <w:szCs w:val="21"/>
        </w:rPr>
        <w:t xml:space="preserve"> </w:t>
      </w:r>
      <w:r w:rsidRPr="000231C6">
        <w:rPr>
          <w:rFonts w:asciiTheme="minorEastAsia" w:hAnsiTheme="minorEastAsia" w:cs="Times New Roman" w:hint="eastAsia"/>
          <w:szCs w:val="21"/>
        </w:rPr>
        <w:t>【乙】</w:t>
      </w:r>
      <w:r w:rsidRPr="000231C6">
        <w:rPr>
          <w:rFonts w:asciiTheme="minorEastAsia" w:hAnsiTheme="minorEastAsia" w:cs="宋体" w:hint="eastAsia"/>
          <w:kern w:val="0"/>
          <w:szCs w:val="21"/>
        </w:rPr>
        <w:t>个人尚且如此，一个群体更是这样</w:t>
      </w:r>
    </w:p>
    <w:p w:rsidR="000C5CA2" w:rsidRPr="000231C6" w:rsidRDefault="000C5CA2" w:rsidP="004B3CCA">
      <w:pPr>
        <w:rPr>
          <w:rFonts w:asciiTheme="minorEastAsia" w:hAnsiTheme="minorEastAsia" w:cs="Times New Roman"/>
          <w:szCs w:val="21"/>
        </w:rPr>
      </w:pPr>
      <w:r w:rsidRPr="000231C6">
        <w:rPr>
          <w:rFonts w:asciiTheme="minorEastAsia" w:hAnsiTheme="minorEastAsia" w:cs="Times New Roman" w:hint="eastAsia"/>
          <w:szCs w:val="21"/>
        </w:rPr>
        <w:t xml:space="preserve">  【丙】</w:t>
      </w:r>
      <w:r w:rsidRPr="000231C6">
        <w:rPr>
          <w:rFonts w:asciiTheme="minorEastAsia" w:hAnsiTheme="minorEastAsia" w:cs="宋体" w:hint="eastAsia"/>
          <w:kern w:val="0"/>
          <w:szCs w:val="21"/>
        </w:rPr>
        <w:t>不仅个人如此，一个群体也是这样</w:t>
      </w:r>
    </w:p>
    <w:p w:rsidR="000C5CA2" w:rsidRPr="000231C6" w:rsidRDefault="000C5CA2" w:rsidP="000231C6">
      <w:pPr>
        <w:ind w:left="315" w:hangingChars="150" w:hanging="315"/>
        <w:rPr>
          <w:rFonts w:asciiTheme="minorEastAsia" w:hAnsiTheme="minorEastAsia" w:cs="Times New Roman"/>
          <w:szCs w:val="21"/>
        </w:rPr>
      </w:pPr>
      <w:r w:rsidRPr="000231C6">
        <w:rPr>
          <w:rFonts w:asciiTheme="minorEastAsia" w:hAnsiTheme="minorEastAsia" w:cs="Times New Roman" w:hint="eastAsia"/>
          <w:szCs w:val="21"/>
        </w:rPr>
        <w:t>3.</w:t>
      </w:r>
      <w:r w:rsidRPr="000231C6">
        <w:rPr>
          <w:rFonts w:asciiTheme="minorEastAsia" w:hAnsiTheme="minorEastAsia" w:cs="宋体" w:hint="eastAsia"/>
          <w:kern w:val="0"/>
          <w:szCs w:val="21"/>
        </w:rPr>
        <w:t>请你从阅读过的文学作品中选择一个人物（文天</w:t>
      </w:r>
      <w:proofErr w:type="gramStart"/>
      <w:r w:rsidRPr="000231C6">
        <w:rPr>
          <w:rFonts w:asciiTheme="minorEastAsia" w:hAnsiTheme="minorEastAsia" w:cs="宋体" w:hint="eastAsia"/>
          <w:kern w:val="0"/>
          <w:szCs w:val="21"/>
        </w:rPr>
        <w:t>祥</w:t>
      </w:r>
      <w:proofErr w:type="gramEnd"/>
      <w:r w:rsidRPr="000231C6">
        <w:rPr>
          <w:rFonts w:asciiTheme="minorEastAsia" w:hAnsiTheme="minorEastAsia" w:cs="宋体" w:hint="eastAsia"/>
          <w:kern w:val="0"/>
          <w:szCs w:val="21"/>
        </w:rPr>
        <w:t>除外），借这个人物说说你对“石可破也，而不可夺</w:t>
      </w:r>
      <w:proofErr w:type="gramStart"/>
      <w:r w:rsidRPr="000231C6">
        <w:rPr>
          <w:rFonts w:asciiTheme="minorEastAsia" w:hAnsiTheme="minorEastAsia" w:cs="宋体" w:hint="eastAsia"/>
          <w:kern w:val="0"/>
          <w:szCs w:val="21"/>
        </w:rPr>
        <w:t>坚</w:t>
      </w:r>
      <w:proofErr w:type="gramEnd"/>
      <w:r w:rsidRPr="000231C6">
        <w:rPr>
          <w:rFonts w:asciiTheme="minorEastAsia" w:hAnsiTheme="minorEastAsia" w:cs="宋体" w:hint="eastAsia"/>
          <w:kern w:val="0"/>
          <w:szCs w:val="21"/>
        </w:rPr>
        <w:t>”的理解。</w:t>
      </w:r>
      <w:bookmarkStart w:id="2" w:name="_GoBack"/>
      <w:bookmarkEnd w:id="2"/>
    </w:p>
    <w:p w:rsidR="000C5CA2" w:rsidRPr="000231C6" w:rsidRDefault="000C5CA2" w:rsidP="000231C6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 w:rsidRPr="000231C6">
        <w:rPr>
          <w:rFonts w:asciiTheme="minorEastAsia" w:hAnsiTheme="minorEastAsia" w:cs="Times New Roman" w:hint="eastAsia"/>
          <w:szCs w:val="21"/>
        </w:rPr>
        <w:t xml:space="preserve">  答：</w:t>
      </w:r>
      <w:r w:rsidRPr="000231C6">
        <w:rPr>
          <w:rFonts w:asciiTheme="minorEastAsia" w:hAnsiTheme="minorEastAsia" w:cs="Times New Roman" w:hint="eastAsia"/>
          <w:szCs w:val="21"/>
          <w:u w:val="single"/>
        </w:rPr>
        <w:t xml:space="preserve">                                                                                    </w:t>
      </w:r>
    </w:p>
    <w:p w:rsidR="000C5CA2" w:rsidRPr="000231C6" w:rsidRDefault="000C5CA2" w:rsidP="000231C6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 w:rsidRPr="000231C6">
        <w:rPr>
          <w:rFonts w:asciiTheme="minorEastAsia" w:hAnsiTheme="minorEastAsia" w:cs="Times New Roman" w:hint="eastAsia"/>
          <w:szCs w:val="21"/>
        </w:rPr>
        <w:t xml:space="preserve">     </w:t>
      </w:r>
      <w:r w:rsidR="00882DE8">
        <w:rPr>
          <w:rFonts w:asciiTheme="minorEastAsia" w:hAnsiTheme="minorEastAsia" w:cs="Times New Roman"/>
          <w:szCs w:val="21"/>
        </w:rPr>
        <w:t xml:space="preserve"> </w:t>
      </w:r>
      <w:r w:rsidRPr="000231C6">
        <w:rPr>
          <w:rFonts w:asciiTheme="minorEastAsia" w:hAnsiTheme="minorEastAsia" w:cs="Times New Roman" w:hint="eastAsia"/>
          <w:szCs w:val="21"/>
          <w:u w:val="single"/>
        </w:rPr>
        <w:t xml:space="preserve">                                                                       </w:t>
      </w:r>
      <w:r w:rsidR="004B3CCA" w:rsidRPr="000231C6">
        <w:rPr>
          <w:rFonts w:asciiTheme="minorEastAsia" w:hAnsiTheme="minorEastAsia" w:cs="Times New Roman"/>
          <w:szCs w:val="21"/>
          <w:u w:val="single"/>
        </w:rPr>
        <w:t xml:space="preserve"> </w:t>
      </w:r>
      <w:r w:rsidRPr="000231C6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="000231C6">
        <w:rPr>
          <w:rFonts w:asciiTheme="minorEastAsia" w:hAnsiTheme="minorEastAsia" w:cs="Times New Roman"/>
          <w:szCs w:val="21"/>
          <w:u w:val="single"/>
        </w:rPr>
        <w:t xml:space="preserve">  </w:t>
      </w:r>
      <w:r w:rsidRPr="000231C6">
        <w:rPr>
          <w:rFonts w:asciiTheme="minorEastAsia" w:hAnsiTheme="minorEastAsia" w:cs="Times New Roman" w:hint="eastAsia"/>
          <w:szCs w:val="21"/>
          <w:u w:val="single"/>
        </w:rPr>
        <w:t xml:space="preserve"> </w:t>
      </w:r>
    </w:p>
    <w:p w:rsidR="002D2E22" w:rsidRPr="000231C6" w:rsidRDefault="00A84FB3" w:rsidP="000231C6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 w:rsidRPr="000231C6">
        <w:rPr>
          <w:rFonts w:asciiTheme="minorEastAsia" w:hAnsiTheme="minorEastAsia" w:cs="Times New Roman" w:hint="eastAsia"/>
          <w:szCs w:val="21"/>
        </w:rPr>
        <w:t xml:space="preserve">    </w:t>
      </w:r>
      <w:r w:rsidR="000231C6">
        <w:rPr>
          <w:rFonts w:asciiTheme="minorEastAsia" w:hAnsiTheme="minorEastAsia" w:cs="Times New Roman"/>
          <w:szCs w:val="21"/>
        </w:rPr>
        <w:t xml:space="preserve"> </w:t>
      </w:r>
      <w:r w:rsidR="00882DE8">
        <w:rPr>
          <w:rFonts w:asciiTheme="minorEastAsia" w:hAnsiTheme="minorEastAsia" w:cs="Times New Roman"/>
          <w:szCs w:val="21"/>
        </w:rPr>
        <w:t xml:space="preserve"> </w:t>
      </w:r>
      <w:r w:rsidRPr="000231C6">
        <w:rPr>
          <w:rFonts w:asciiTheme="minorEastAsia" w:hAnsiTheme="minorEastAsia" w:cs="Times New Roman" w:hint="eastAsia"/>
          <w:szCs w:val="21"/>
          <w:u w:val="single"/>
        </w:rPr>
        <w:t xml:space="preserve">                                                                         </w:t>
      </w:r>
      <w:r w:rsidR="000231C6">
        <w:rPr>
          <w:rFonts w:asciiTheme="minorEastAsia" w:hAnsiTheme="minorEastAsia" w:cs="Times New Roman"/>
          <w:szCs w:val="21"/>
          <w:u w:val="single"/>
        </w:rPr>
        <w:t xml:space="preserve">  </w:t>
      </w:r>
      <w:r w:rsidRPr="000231C6"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</w:p>
    <w:p w:rsidR="002D2E22" w:rsidRPr="000231C6" w:rsidRDefault="002D2E22" w:rsidP="000231C6">
      <w:pPr>
        <w:spacing w:line="360" w:lineRule="auto"/>
        <w:rPr>
          <w:rFonts w:asciiTheme="minorEastAsia" w:hAnsiTheme="minorEastAsia"/>
        </w:rPr>
      </w:pPr>
    </w:p>
    <w:p w:rsidR="002D2E22" w:rsidRDefault="002D2E22"/>
    <w:p w:rsidR="000231C6" w:rsidRDefault="000231C6"/>
    <w:sectPr w:rsidR="000231C6" w:rsidSect="004E2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C3C" w:rsidRDefault="00945C3C" w:rsidP="00123369">
      <w:r>
        <w:separator/>
      </w:r>
    </w:p>
  </w:endnote>
  <w:endnote w:type="continuationSeparator" w:id="0">
    <w:p w:rsidR="00945C3C" w:rsidRDefault="00945C3C" w:rsidP="0012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C3C" w:rsidRDefault="00945C3C" w:rsidP="00123369">
      <w:r>
        <w:separator/>
      </w:r>
    </w:p>
  </w:footnote>
  <w:footnote w:type="continuationSeparator" w:id="0">
    <w:p w:rsidR="00945C3C" w:rsidRDefault="00945C3C" w:rsidP="00123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CA2"/>
    <w:rsid w:val="000231C6"/>
    <w:rsid w:val="00072BDF"/>
    <w:rsid w:val="000C5CA2"/>
    <w:rsid w:val="00123369"/>
    <w:rsid w:val="00133706"/>
    <w:rsid w:val="002D2E22"/>
    <w:rsid w:val="003A461D"/>
    <w:rsid w:val="004B3CCA"/>
    <w:rsid w:val="004E242E"/>
    <w:rsid w:val="0053659E"/>
    <w:rsid w:val="00537D71"/>
    <w:rsid w:val="006531A6"/>
    <w:rsid w:val="00882DE8"/>
    <w:rsid w:val="00945C3C"/>
    <w:rsid w:val="00962341"/>
    <w:rsid w:val="009D6FD7"/>
    <w:rsid w:val="00A84FB3"/>
    <w:rsid w:val="00C56BC9"/>
    <w:rsid w:val="00D81F5E"/>
    <w:rsid w:val="00DC794C"/>
    <w:rsid w:val="00E5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C11D7"/>
  <w15:docId w15:val="{D70AD29E-CF17-4BC9-8E23-B1B37FD8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C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23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123369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123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123369"/>
    <w:rPr>
      <w:sz w:val="18"/>
      <w:szCs w:val="18"/>
    </w:rPr>
  </w:style>
  <w:style w:type="character" w:styleId="a8">
    <w:name w:val="Strong"/>
    <w:uiPriority w:val="22"/>
    <w:qFormat/>
    <w:rsid w:val="00123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</dc:creator>
  <cp:lastModifiedBy>wina</cp:lastModifiedBy>
  <cp:revision>10</cp:revision>
  <dcterms:created xsi:type="dcterms:W3CDTF">2020-02-03T08:50:00Z</dcterms:created>
  <dcterms:modified xsi:type="dcterms:W3CDTF">2020-02-19T00:44:00Z</dcterms:modified>
</cp:coreProperties>
</file>