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38" w:rsidRDefault="00D57E38" w:rsidP="00D57E38">
      <w:pPr>
        <w:adjustRightInd w:val="0"/>
        <w:snapToGrid w:val="0"/>
        <w:spacing w:line="288" w:lineRule="auto"/>
        <w:jc w:val="center"/>
        <w:rPr>
          <w:rStyle w:val="a9"/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黑体"/>
          <w:b/>
          <w:sz w:val="28"/>
          <w:szCs w:val="28"/>
        </w:rPr>
        <w:t>九年级语文第</w:t>
      </w:r>
      <w:r>
        <w:rPr>
          <w:rFonts w:ascii="黑体" w:eastAsia="黑体" w:hAnsi="黑体" w:cs="黑体" w:hint="eastAsia"/>
          <w:b/>
          <w:sz w:val="28"/>
          <w:szCs w:val="28"/>
        </w:rPr>
        <w:t>15</w:t>
      </w:r>
      <w:r>
        <w:rPr>
          <w:rFonts w:ascii="黑体" w:eastAsia="黑体" w:hAnsi="黑体" w:cs="黑体"/>
          <w:b/>
          <w:sz w:val="28"/>
          <w:szCs w:val="28"/>
        </w:rPr>
        <w:t>课时</w:t>
      </w:r>
      <w:r w:rsidRPr="00123369">
        <w:rPr>
          <w:rFonts w:ascii="黑体" w:eastAsia="黑体" w:hAnsi="黑体" w:cs="黑体" w:hint="eastAsia"/>
          <w:b/>
          <w:sz w:val="28"/>
          <w:szCs w:val="28"/>
        </w:rPr>
        <w:t>《议论文中的思维导图》</w:t>
      </w:r>
      <w:r>
        <w:rPr>
          <w:rFonts w:ascii="黑体" w:eastAsia="黑体" w:hAnsi="黑体" w:cs="黑体" w:hint="eastAsia"/>
          <w:b/>
          <w:sz w:val="28"/>
          <w:szCs w:val="28"/>
        </w:rPr>
        <w:t>课时</w:t>
      </w:r>
      <w:r>
        <w:rPr>
          <w:rFonts w:ascii="黑体" w:eastAsia="黑体" w:hAnsi="黑体" w:cs="黑体"/>
          <w:b/>
          <w:sz w:val="28"/>
          <w:szCs w:val="28"/>
        </w:rPr>
        <w:t>作业</w:t>
      </w:r>
    </w:p>
    <w:p w:rsidR="00F95D00" w:rsidRPr="00531538" w:rsidRDefault="00F95D00" w:rsidP="00F95D00">
      <w:pPr>
        <w:spacing w:line="360" w:lineRule="auto"/>
        <w:jc w:val="left"/>
        <w:textAlignment w:val="center"/>
        <w:rPr>
          <w:rFonts w:ascii="宋体" w:hAnsi="宋体"/>
          <w:b/>
          <w:bCs/>
          <w:color w:val="000000"/>
          <w:sz w:val="24"/>
        </w:rPr>
      </w:pPr>
      <w:r w:rsidRPr="00531538">
        <w:rPr>
          <w:rFonts w:ascii="宋体" w:hAnsi="宋体"/>
          <w:b/>
          <w:bCs/>
          <w:color w:val="000000"/>
        </w:rPr>
        <w:t>阅读下面的文字，完成下列</w:t>
      </w:r>
      <w:r w:rsidR="0003581A" w:rsidRPr="00531538">
        <w:rPr>
          <w:rFonts w:ascii="宋体" w:hAnsi="宋体" w:hint="eastAsia"/>
          <w:b/>
          <w:bCs/>
          <w:color w:val="000000"/>
        </w:rPr>
        <w:t>任务</w:t>
      </w:r>
    </w:p>
    <w:p w:rsidR="00C3136C" w:rsidRPr="00D44F1A" w:rsidRDefault="00C3136C" w:rsidP="00C3136C">
      <w:pPr>
        <w:ind w:firstLine="420"/>
        <w:jc w:val="left"/>
        <w:textAlignment w:val="center"/>
        <w:rPr>
          <w:rFonts w:ascii="楷体" w:eastAsia="楷体" w:hAnsi="楷体" w:cs="Times New Roman"/>
          <w:szCs w:val="21"/>
        </w:rPr>
      </w:pPr>
      <w:r w:rsidRPr="00D44F1A">
        <w:rPr>
          <w:rFonts w:ascii="楷体" w:eastAsia="楷体" w:hAnsi="楷体" w:cs="Times New Roman"/>
          <w:szCs w:val="21"/>
        </w:rPr>
        <w:t>①在绵延五千年的历史长河中，中华民族始终不乏英雄的身影。何为英雄</w:t>
      </w:r>
      <w:r w:rsidR="00531538">
        <w:rPr>
          <w:rFonts w:ascii="楷体" w:eastAsia="楷体" w:hAnsi="楷体" w:cs="Times New Roman" w:hint="eastAsia"/>
          <w:szCs w:val="21"/>
        </w:rPr>
        <w:t>？</w:t>
      </w:r>
      <w:r w:rsidRPr="00D44F1A">
        <w:rPr>
          <w:rFonts w:ascii="楷体" w:eastAsia="楷体" w:hAnsi="楷体" w:cs="Times New Roman"/>
          <w:szCs w:val="21"/>
        </w:rPr>
        <w:t>英雄，就是当人民、国家处于危险之时，不惧艰险，挺身而出，解黎民于倒悬，救国家于危难，即使付出生命也在所不惜的杰出之人。</w:t>
      </w:r>
    </w:p>
    <w:p w:rsidR="00C3136C" w:rsidRPr="00D44F1A" w:rsidRDefault="00C3136C" w:rsidP="00531538">
      <w:pPr>
        <w:ind w:firstLineChars="200" w:firstLine="420"/>
        <w:jc w:val="left"/>
        <w:textAlignment w:val="center"/>
        <w:rPr>
          <w:rFonts w:ascii="楷体" w:eastAsia="楷体" w:hAnsi="楷体" w:cs="Times New Roman"/>
          <w:szCs w:val="21"/>
        </w:rPr>
      </w:pPr>
      <w:r w:rsidRPr="00D44F1A">
        <w:rPr>
          <w:rFonts w:ascii="楷体" w:eastAsia="楷体" w:hAnsi="楷体" w:cs="Times New Roman"/>
          <w:szCs w:val="21"/>
        </w:rPr>
        <w:t>②誓要“精忠报国”的宋朝名将岳飞，为抵御外侮，满怀一腔热血，义无反顾奔赴沙场。“许身国成壮河山”的两弹元勋邓稼先，在一次核试验发生事故时，明知会有遭受核輻射的危险，但为了取回破碎的部件，了解事故的原因，他坚决地说:“我进去吧。”为了民族和国家的利益，用生命担当使命，这正是英雄们所具有的一种高尚的品质。</w:t>
      </w:r>
    </w:p>
    <w:p w:rsidR="00C3136C" w:rsidRPr="00D44F1A" w:rsidRDefault="00C3136C" w:rsidP="00C3136C">
      <w:pPr>
        <w:ind w:firstLine="420"/>
        <w:jc w:val="left"/>
        <w:textAlignment w:val="center"/>
        <w:rPr>
          <w:rFonts w:ascii="楷体" w:eastAsia="楷体" w:hAnsi="楷体" w:cs="Times New Roman"/>
          <w:szCs w:val="21"/>
        </w:rPr>
      </w:pPr>
      <w:r w:rsidRPr="00D44F1A">
        <w:rPr>
          <w:rFonts w:ascii="楷体" w:eastAsia="楷体" w:hAnsi="楷体" w:cs="Times New Roman"/>
          <w:szCs w:val="21"/>
        </w:rPr>
        <w:t>③面对危险，把生的希望留给他人，这是英雄不同于凡人的又一可贵之处。2018年10月11日，在云南省麻栗坡县的老山雷场扫雷行动中，面对复杂雷场中的不明爆炸物，杜富国对战友说了句“你退后，让我来”。在突遭爆炸时，他本能地一挡，两三米外的战友得救了，他却从此失去了双手和双眼。在危险时刻第一个冲上前去，用自己的牺牲换取他人的平安和幸福，这种舍己为人的气概正是英雄们身上所具有的伟大气质。</w:t>
      </w:r>
    </w:p>
    <w:p w:rsidR="00C3136C" w:rsidRPr="00D44F1A" w:rsidRDefault="00C3136C" w:rsidP="00C3136C">
      <w:pPr>
        <w:ind w:firstLine="420"/>
        <w:jc w:val="left"/>
        <w:textAlignment w:val="center"/>
        <w:rPr>
          <w:rFonts w:ascii="楷体" w:eastAsia="楷体" w:hAnsi="楷体" w:cs="Times New Roman"/>
          <w:szCs w:val="21"/>
        </w:rPr>
      </w:pPr>
      <w:r w:rsidRPr="00D44F1A">
        <w:rPr>
          <w:rFonts w:ascii="楷体" w:eastAsia="楷体" w:hAnsi="楷体" w:cs="Times New Roman"/>
          <w:szCs w:val="21"/>
        </w:rPr>
        <w:t>④正由于英雄具有这些崇高的品质，其对</w:t>
      </w:r>
      <w:bookmarkStart w:id="0" w:name="_Hlk32902374"/>
      <w:r w:rsidRPr="00D44F1A">
        <w:rPr>
          <w:rFonts w:ascii="楷体" w:eastAsia="楷体" w:hAnsi="楷体" w:cs="Times New Roman"/>
          <w:szCs w:val="21"/>
        </w:rPr>
        <w:t>社会发展所起的作用是不可估量的</w:t>
      </w:r>
      <w:bookmarkEnd w:id="0"/>
      <w:r w:rsidRPr="00B0660E">
        <w:rPr>
          <w:rFonts w:ascii="楷体" w:eastAsia="楷体" w:hAnsi="楷体" w:cs="Times New Roman"/>
          <w:szCs w:val="21"/>
        </w:rPr>
        <w:t>。对</w:t>
      </w:r>
      <w:bookmarkStart w:id="1" w:name="_Hlk32902395"/>
      <w:r w:rsidRPr="00B0660E">
        <w:rPr>
          <w:rFonts w:ascii="楷体" w:eastAsia="楷体" w:hAnsi="楷体" w:cs="Times New Roman"/>
          <w:szCs w:val="21"/>
        </w:rPr>
        <w:t>个人</w:t>
      </w:r>
      <w:bookmarkEnd w:id="1"/>
      <w:r w:rsidRPr="00B0660E">
        <w:rPr>
          <w:rFonts w:ascii="楷体" w:eastAsia="楷体" w:hAnsi="楷体" w:cs="Times New Roman"/>
          <w:szCs w:val="21"/>
        </w:rPr>
        <w:t>而言，英雄为我们</w:t>
      </w:r>
      <w:bookmarkStart w:id="2" w:name="_Hlk32902444"/>
      <w:r w:rsidRPr="00B0660E">
        <w:rPr>
          <w:rFonts w:ascii="楷体" w:eastAsia="楷体" w:hAnsi="楷体" w:cs="Times New Roman"/>
          <w:szCs w:val="21"/>
        </w:rPr>
        <w:t>树立起精神的标杆</w:t>
      </w:r>
      <w:bookmarkEnd w:id="2"/>
      <w:r w:rsidRPr="00B0660E">
        <w:rPr>
          <w:rFonts w:ascii="楷体" w:eastAsia="楷体" w:hAnsi="楷体" w:cs="Times New Roman"/>
          <w:szCs w:val="21"/>
        </w:rPr>
        <w:t>，影响着一个人的人生观和价值观的形成。对国家而言，</w:t>
      </w:r>
      <w:r w:rsidRPr="00D44F1A">
        <w:rPr>
          <w:rFonts w:ascii="楷体" w:eastAsia="楷体" w:hAnsi="楷体" w:cs="Times New Roman"/>
          <w:szCs w:val="21"/>
        </w:rPr>
        <w:t>英雄是国家的符号，每个国家都需要有引以为豪的英雄。英雄们身上所具有的光辉品质，正是构筑民族精神最重要的元素之一。可以说，正是千千万万的英雄，才使得我们的</w:t>
      </w:r>
      <w:bookmarkStart w:id="3" w:name="_Hlk32902410"/>
      <w:r w:rsidRPr="00D44F1A">
        <w:rPr>
          <w:rFonts w:ascii="楷体" w:eastAsia="楷体" w:hAnsi="楷体" w:cs="Times New Roman"/>
          <w:szCs w:val="21"/>
        </w:rPr>
        <w:t>国家和民族</w:t>
      </w:r>
      <w:bookmarkEnd w:id="3"/>
      <w:r w:rsidRPr="00D44F1A">
        <w:rPr>
          <w:rFonts w:ascii="楷体" w:eastAsia="楷体" w:hAnsi="楷体" w:cs="Times New Roman"/>
          <w:szCs w:val="21"/>
        </w:rPr>
        <w:t>于危亡中现生机，由积贫积弱走向繁荣昌盛。</w:t>
      </w:r>
    </w:p>
    <w:p w:rsidR="00C3136C" w:rsidRPr="00D44F1A" w:rsidRDefault="00C3136C" w:rsidP="00C3136C">
      <w:pPr>
        <w:ind w:firstLine="420"/>
        <w:jc w:val="left"/>
        <w:textAlignment w:val="center"/>
        <w:rPr>
          <w:rFonts w:ascii="楷体" w:eastAsia="楷体" w:hAnsi="楷体" w:cs="Times New Roman"/>
          <w:szCs w:val="21"/>
        </w:rPr>
      </w:pPr>
      <w:r w:rsidRPr="00D44F1A">
        <w:rPr>
          <w:rFonts w:ascii="楷体" w:eastAsia="楷体" w:hAnsi="楷体" w:cs="Times New Roman"/>
          <w:szCs w:val="21"/>
        </w:rPr>
        <w:t>⑤因为英雄具有崇高的品质和巨大的价值，所以</w:t>
      </w:r>
      <w:r w:rsidRPr="005D3F20">
        <w:rPr>
          <w:rFonts w:ascii="楷体" w:eastAsia="楷体" w:hAnsi="楷体" w:cs="Times New Roman"/>
          <w:szCs w:val="21"/>
        </w:rPr>
        <w:t>，</w:t>
      </w:r>
      <w:r w:rsidRPr="005D3F20">
        <w:rPr>
          <w:rFonts w:ascii="楷体" w:eastAsia="楷体" w:hAnsi="楷体" w:cs="Times New Roman"/>
          <w:szCs w:val="21"/>
          <w:u w:val="single"/>
        </w:rPr>
        <w:t xml:space="preserve">                 </w:t>
      </w:r>
      <w:r w:rsidRPr="00D44F1A">
        <w:rPr>
          <w:rFonts w:ascii="楷体" w:eastAsia="楷体" w:hAnsi="楷体" w:cs="Times New Roman"/>
          <w:szCs w:val="21"/>
        </w:rPr>
        <w:t>。都达夫在纪念鲁迅大会上说过，一个没有英雄的民族是不幸的，一个有英雄却不知敬重爱惜的民族则是不可救药的。尊崇英雄，是对历史的尊重，是对正义的维护，是对信仰的坚定，是对未来的守望。让我们把学习英雄作为一种时代的追求，让崇尚英雄蔚然成风。</w:t>
      </w:r>
    </w:p>
    <w:p w:rsidR="00D57E38" w:rsidRDefault="00D57E38" w:rsidP="00F95D00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1"/>
        </w:rPr>
      </w:pPr>
    </w:p>
    <w:p w:rsidR="00F86FA9" w:rsidRDefault="006836F6" w:rsidP="00F95D00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03581A">
        <w:rPr>
          <w:rFonts w:asciiTheme="minorEastAsia" w:hAnsiTheme="minorEastAsia" w:cs="Times New Roman" w:hint="eastAsia"/>
          <w:szCs w:val="21"/>
        </w:rPr>
        <w:t>1.将本文的思维导图补充完整</w:t>
      </w:r>
      <w:r w:rsidR="00F86FA9">
        <w:rPr>
          <w:rFonts w:asciiTheme="minorEastAsia" w:hAnsiTheme="minorEastAsia" w:cs="Times New Roman" w:hint="eastAsia"/>
          <w:szCs w:val="21"/>
        </w:rPr>
        <w:t>。</w:t>
      </w:r>
    </w:p>
    <w:p w:rsidR="00F86FA9" w:rsidRPr="00F86FA9" w:rsidRDefault="001F13ED" w:rsidP="00F95D00">
      <w:pPr>
        <w:spacing w:line="360" w:lineRule="auto"/>
        <w:jc w:val="left"/>
        <w:textAlignment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8.8pt;margin-top:6.9pt;width:229.25pt;height:56.45pt;z-index:251661312">
            <v:textbox style="mso-next-textbox:#_x0000_s1032">
              <w:txbxContent>
                <w:p w:rsidR="00F86FA9" w:rsidRDefault="00840B59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D44F1A">
                    <w:rPr>
                      <w:rFonts w:ascii="楷体" w:eastAsia="楷体" w:hAnsi="楷体" w:cs="Times New Roman"/>
                      <w:szCs w:val="21"/>
                    </w:rPr>
                    <w:t>②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用</w:t>
                  </w:r>
                  <w:r w:rsidR="009E7676" w:rsidRPr="00D44F1A">
                    <w:rPr>
                      <w:rFonts w:ascii="楷体" w:eastAsia="楷体" w:hAnsi="楷体" w:cs="Times New Roman"/>
                      <w:szCs w:val="21"/>
                    </w:rPr>
                    <w:t>岳飞义无反顾奔赴沙场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、</w:t>
                  </w:r>
                  <w:r w:rsidR="009E7676" w:rsidRPr="00D44F1A">
                    <w:rPr>
                      <w:rFonts w:ascii="楷体" w:eastAsia="楷体" w:hAnsi="楷体" w:cs="Times New Roman"/>
                      <w:szCs w:val="21"/>
                    </w:rPr>
                    <w:t>邓稼先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取回</w:t>
                  </w:r>
                  <w:r w:rsidR="009E7676" w:rsidRPr="00D44F1A">
                    <w:rPr>
                      <w:rFonts w:ascii="楷体" w:eastAsia="楷体" w:hAnsi="楷体" w:cs="Times New Roman"/>
                      <w:szCs w:val="21"/>
                    </w:rPr>
                    <w:t>核试验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事故碎片的例子，证明英雄具有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</w:t>
                  </w:r>
                </w:p>
                <w:p w:rsidR="009E7676" w:rsidRPr="009E7676" w:rsidRDefault="009E7676">
                  <w:pPr>
                    <w:rPr>
                      <w:rFonts w:ascii="楷体" w:eastAsia="楷体" w:hAnsi="楷体" w:cs="Times New Roman"/>
                      <w:szCs w:val="21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    </w:t>
                  </w:r>
                  <w:r w:rsidRPr="009E7676">
                    <w:rPr>
                      <w:rFonts w:ascii="楷体" w:eastAsia="楷体" w:hAnsi="楷体" w:cs="Times New Roman" w:hint="eastAsia"/>
                      <w:szCs w:val="21"/>
                    </w:rPr>
                    <w:t>的品质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  <w:p w:rsidR="009E7676" w:rsidRPr="009E7676" w:rsidRDefault="009E7676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F86FA9">
        <w:rPr>
          <w:rFonts w:asciiTheme="minorEastAsia" w:hAnsiTheme="minorEastAsia" w:cs="Times New Roman" w:hint="eastAsia"/>
          <w:szCs w:val="21"/>
        </w:rPr>
        <w:t xml:space="preserve">  </w:t>
      </w: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Theme="minorEastAsia" w:hAnsiTheme="minorEastAsia" w:cs="Times New Roman"/>
          <w:noProof/>
          <w:szCs w:val="21"/>
        </w:rPr>
        <w:pict>
          <v:shape id="_x0000_s1029" type="#_x0000_t202" style="position:absolute;margin-left:9.1pt;margin-top:8.85pt;width:122.65pt;height:75.45pt;z-index:251658240">
            <v:textbox style="mso-next-textbox:#_x0000_s1029">
              <w:txbxContent>
                <w:p w:rsidR="00F86FA9" w:rsidRPr="00531538" w:rsidRDefault="00840B59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531538">
                    <w:rPr>
                      <w:rFonts w:ascii="楷体" w:eastAsia="楷体" w:hAnsi="楷体" w:cs="Times New Roman"/>
                      <w:szCs w:val="21"/>
                    </w:rPr>
                    <w:t>①</w:t>
                  </w:r>
                  <w:r w:rsidR="00F86FA9" w:rsidRPr="00531538">
                    <w:rPr>
                      <w:rFonts w:ascii="楷体" w:eastAsia="楷体" w:hAnsi="楷体" w:cs="Times New Roman"/>
                      <w:szCs w:val="21"/>
                    </w:rPr>
                    <w:t>中华民族始终不乏英雄</w:t>
                  </w:r>
                  <w:r w:rsidR="00F86FA9" w:rsidRPr="00531538">
                    <w:rPr>
                      <w:rFonts w:ascii="楷体" w:eastAsia="楷体" w:hAnsi="楷体" w:cs="Times New Roman" w:hint="eastAsia"/>
                      <w:szCs w:val="21"/>
                    </w:rPr>
                    <w:t>，英雄是指</w:t>
                  </w:r>
                  <w:r w:rsidR="00F86FA9" w:rsidRPr="00531538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</w:t>
                  </w:r>
                  <w:r w:rsidR="00531538">
                    <w:rPr>
                      <w:rFonts w:ascii="楷体" w:eastAsia="楷体" w:hAnsi="楷体" w:cs="Times New Roman"/>
                      <w:szCs w:val="21"/>
                      <w:u w:val="single"/>
                    </w:rPr>
                    <w:t xml:space="preserve">  </w:t>
                  </w:r>
                </w:p>
                <w:p w:rsidR="00F86FA9" w:rsidRPr="00531538" w:rsidRDefault="00F86FA9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531538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</w:t>
                  </w:r>
                </w:p>
                <w:p w:rsidR="00F86FA9" w:rsidRPr="00531538" w:rsidRDefault="00F86FA9">
                  <w:pPr>
                    <w:rPr>
                      <w:rFonts w:ascii="楷体" w:eastAsia="楷体" w:hAnsi="楷体"/>
                    </w:rPr>
                  </w:pPr>
                  <w:r w:rsidRPr="00531538">
                    <w:rPr>
                      <w:rFonts w:ascii="楷体" w:eastAsia="楷体" w:hAnsi="楷体" w:hint="eastAsia"/>
                      <w:u w:val="single"/>
                    </w:rPr>
                    <w:t xml:space="preserve">             </w:t>
                  </w:r>
                  <w:r w:rsidR="00531538">
                    <w:rPr>
                      <w:rFonts w:ascii="楷体" w:eastAsia="楷体" w:hAnsi="楷体"/>
                      <w:u w:val="single"/>
                    </w:rPr>
                    <w:t xml:space="preserve"> </w:t>
                  </w:r>
                  <w:r w:rsidRPr="00531538">
                    <w:rPr>
                      <w:rFonts w:ascii="楷体" w:eastAsia="楷体" w:hAnsi="楷体" w:hint="eastAsia"/>
                      <w:u w:val="single"/>
                    </w:rPr>
                    <w:t xml:space="preserve"> </w:t>
                  </w:r>
                  <w:r w:rsidRPr="00531538">
                    <w:rPr>
                      <w:rFonts w:ascii="楷体" w:eastAsia="楷体" w:hAnsi="楷体" w:hint="eastAsia"/>
                    </w:rPr>
                    <w:t>的人。</w:t>
                  </w:r>
                </w:p>
              </w:txbxContent>
            </v:textbox>
          </v:shape>
        </w:pict>
      </w: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Theme="minorEastAsia" w:hAnsiTheme="minorEastAsia" w:cs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5.2pt;margin-top:3.3pt;width:37.45pt;height:13.25pt;flip:y;z-index:251659264" o:connectortype="straight">
            <v:stroke endarrow="block"/>
          </v:shape>
        </w:pict>
      </w: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 id="_x0000_s1031" type="#_x0000_t32" style="position:absolute;margin-left:135.2pt;margin-top:9.9pt;width:37.45pt;height:6.3pt;z-index:251660288" o:connectortype="straight">
            <v:stroke endarrow="block"/>
          </v:shape>
        </w:pict>
      </w:r>
      <w:r>
        <w:rPr>
          <w:noProof/>
          <w:color w:val="000000"/>
        </w:rPr>
        <w:pict>
          <v:shape id="_x0000_s1033" type="#_x0000_t202" style="position:absolute;margin-left:188.8pt;margin-top:.55pt;width:229.25pt;height:57.7pt;z-index:251662336">
            <v:textbox style="mso-next-textbox:#_x0000_s1033">
              <w:txbxContent>
                <w:p w:rsidR="009E7676" w:rsidRDefault="00840B59" w:rsidP="009E7676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 w:rsidRPr="00D44F1A">
                    <w:rPr>
                      <w:rFonts w:ascii="楷体" w:eastAsia="楷体" w:hAnsi="楷体" w:cs="Times New Roman"/>
                      <w:szCs w:val="21"/>
                    </w:rPr>
                    <w:t>③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用</w:t>
                  </w:r>
                  <w:r w:rsidR="009E7676" w:rsidRPr="00D44F1A">
                    <w:rPr>
                      <w:rFonts w:ascii="楷体" w:eastAsia="楷体" w:hAnsi="楷体" w:cs="Times New Roman"/>
                      <w:szCs w:val="21"/>
                    </w:rPr>
                    <w:t>杜富国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在排雷</w:t>
                  </w:r>
                  <w:r w:rsidR="009E7676" w:rsidRPr="00D44F1A">
                    <w:rPr>
                      <w:rFonts w:ascii="楷体" w:eastAsia="楷体" w:hAnsi="楷体" w:cs="Times New Roman"/>
                      <w:szCs w:val="21"/>
                    </w:rPr>
                    <w:t>爆炸时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</w:rPr>
                    <w:t>挡住战友的例子，证明英雄具有</w:t>
                  </w:r>
                  <w:r w:rsidR="009E7676"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      </w:t>
                  </w:r>
                </w:p>
                <w:p w:rsidR="009E7676" w:rsidRPr="009E7676" w:rsidRDefault="009E7676" w:rsidP="009E7676">
                  <w:pPr>
                    <w:rPr>
                      <w:rFonts w:ascii="楷体" w:eastAsia="楷体" w:hAnsi="楷体" w:cs="Times New Roman"/>
                      <w:szCs w:val="21"/>
                      <w:u w:val="single"/>
                    </w:rPr>
                  </w:pP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                        </w:t>
                  </w:r>
                  <w:r w:rsidR="00531538">
                    <w:rPr>
                      <w:rFonts w:ascii="楷体" w:eastAsia="楷体" w:hAnsi="楷体" w:cs="Times New Roman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楷体" w:eastAsia="楷体" w:hAnsi="楷体" w:cs="Times New Roman" w:hint="eastAsia"/>
                      <w:szCs w:val="21"/>
                      <w:u w:val="single"/>
                    </w:rPr>
                    <w:t xml:space="preserve">    </w:t>
                  </w:r>
                  <w:r w:rsidRPr="009E7676">
                    <w:rPr>
                      <w:rFonts w:ascii="楷体" w:eastAsia="楷体" w:hAnsi="楷体" w:cs="Times New Roman" w:hint="eastAsia"/>
                      <w:szCs w:val="21"/>
                    </w:rPr>
                    <w:t>的品质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  <w:p w:rsidR="009E7676" w:rsidRPr="009E7676" w:rsidRDefault="009E7676" w:rsidP="009E7676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F86FA9" w:rsidRDefault="00F86FA9" w:rsidP="00F95D00">
      <w:pPr>
        <w:spacing w:line="360" w:lineRule="auto"/>
        <w:jc w:val="left"/>
        <w:textAlignment w:val="center"/>
        <w:rPr>
          <w:color w:val="000000"/>
        </w:rPr>
      </w:pP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margin-left:195.45pt;margin-top:-106.3pt;width:21.85pt;height:263.25pt;rotation:90;z-index:251663360" adj=",10748"/>
        </w:pict>
      </w:r>
      <w:r w:rsidR="00531538">
        <w:rPr>
          <w:rFonts w:hint="eastAsia"/>
          <w:color w:val="000000"/>
        </w:rPr>
        <w:t xml:space="preserve"> </w:t>
      </w: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 id="_x0000_s1043" type="#_x0000_t202" style="position:absolute;margin-left:5.6pt;margin-top:16.25pt;width:412.45pt;height:35.7pt;z-index:251664384">
            <v:textbox>
              <w:txbxContent>
                <w:p w:rsidR="00307E62" w:rsidRPr="00840B59" w:rsidRDefault="00840B59">
                  <w:pPr>
                    <w:rPr>
                      <w:rFonts w:ascii="楷体" w:eastAsia="楷体" w:hAnsi="楷体"/>
                    </w:rPr>
                  </w:pPr>
                  <w:r w:rsidRPr="00D44F1A">
                    <w:rPr>
                      <w:rFonts w:ascii="楷体" w:eastAsia="楷体" w:hAnsi="楷体" w:cs="Times New Roman"/>
                      <w:szCs w:val="21"/>
                    </w:rPr>
                    <w:t>④</w:t>
                  </w:r>
                  <w:r w:rsidR="00307E62" w:rsidRPr="00840B59">
                    <w:rPr>
                      <w:rFonts w:ascii="楷体" w:eastAsia="楷体" w:hAnsi="楷体" w:hint="eastAsia"/>
                    </w:rPr>
                    <w:t>从</w:t>
                  </w:r>
                  <w:r w:rsidR="003E3544">
                    <w:rPr>
                      <w:rFonts w:ascii="楷体" w:eastAsia="楷体" w:hAnsi="楷体"/>
                      <w:u w:val="single"/>
                    </w:rPr>
                    <w:t xml:space="preserve">     </w:t>
                  </w:r>
                  <w:r w:rsidR="00B33244">
                    <w:rPr>
                      <w:rFonts w:ascii="楷体" w:eastAsia="楷体" w:hAnsi="楷体" w:hint="eastAsia"/>
                    </w:rPr>
                    <w:t>、</w:t>
                  </w:r>
                  <w:r w:rsidR="002561D4" w:rsidRPr="00840B59">
                    <w:rPr>
                      <w:rFonts w:ascii="楷体" w:eastAsia="楷体" w:hAnsi="楷体" w:hint="eastAsia"/>
                    </w:rPr>
                    <w:t xml:space="preserve"> </w:t>
                  </w:r>
                  <w:r w:rsidR="003E3544">
                    <w:rPr>
                      <w:rFonts w:ascii="楷体" w:eastAsia="楷体" w:hAnsi="楷体"/>
                      <w:u w:val="single"/>
                    </w:rPr>
                    <w:t xml:space="preserve">     </w:t>
                  </w:r>
                  <w:r w:rsidR="00B0660E">
                    <w:rPr>
                      <w:rFonts w:ascii="楷体" w:eastAsia="楷体" w:hAnsi="楷体" w:hint="eastAsia"/>
                    </w:rPr>
                    <w:t>两</w:t>
                  </w:r>
                  <w:bookmarkStart w:id="4" w:name="_GoBack"/>
                  <w:bookmarkEnd w:id="4"/>
                  <w:r w:rsidR="003E3544" w:rsidRPr="003E3544">
                    <w:rPr>
                      <w:rFonts w:ascii="楷体" w:eastAsia="楷体" w:hAnsi="楷体" w:hint="eastAsia"/>
                    </w:rPr>
                    <w:t>个</w:t>
                  </w:r>
                  <w:r w:rsidR="00307E62" w:rsidRPr="00840B59">
                    <w:rPr>
                      <w:rFonts w:ascii="楷体" w:eastAsia="楷体" w:hAnsi="楷体" w:hint="eastAsia"/>
                    </w:rPr>
                    <w:t>方面，论述了</w:t>
                  </w:r>
                  <w:r w:rsidR="002561D4" w:rsidRPr="00840B59">
                    <w:rPr>
                      <w:rFonts w:ascii="楷体" w:eastAsia="楷体" w:hAnsi="楷体" w:hint="eastAsia"/>
                    </w:rPr>
                    <w:t>英雄对</w:t>
                  </w:r>
                  <w:r w:rsidR="00307E62" w:rsidRPr="00840B59">
                    <w:rPr>
                      <w:rFonts w:ascii="楷体" w:eastAsia="楷体" w:hAnsi="楷体" w:cs="Times New Roman"/>
                      <w:szCs w:val="21"/>
                    </w:rPr>
                    <w:t>社会发展所起的作用是不可估量</w:t>
                  </w:r>
                  <w:r w:rsidR="00307E62" w:rsidRPr="00840B59">
                    <w:rPr>
                      <w:rFonts w:ascii="楷体" w:eastAsia="楷体" w:hAnsi="楷体" w:cs="Times New Roman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F86FA9" w:rsidRDefault="00F86FA9" w:rsidP="00F95D00">
      <w:pPr>
        <w:spacing w:line="360" w:lineRule="auto"/>
        <w:jc w:val="left"/>
        <w:textAlignment w:val="center"/>
        <w:rPr>
          <w:color w:val="000000"/>
        </w:rPr>
      </w:pP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200.6pt;margin-top:8pt;width:26.45pt;height:25.9pt;z-index:251665408">
            <v:textbox style="layout-flow:vertical-ideographic"/>
          </v:shape>
        </w:pict>
      </w:r>
    </w:p>
    <w:p w:rsidR="00F86FA9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 id="_x0000_s1049" type="#_x0000_t202" style="position:absolute;margin-left:310.9pt;margin-top:21.55pt;width:101.95pt;height:41.45pt;z-index:251669504">
            <v:textbox style="mso-next-textbox:#_x0000_s1049">
              <w:txbxContent>
                <w:p w:rsidR="002561D4" w:rsidRDefault="002561D4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正反对比指出：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  <w:p w:rsidR="002561D4" w:rsidRPr="002561D4" w:rsidRDefault="002561D4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840B59"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46" type="#_x0000_t202" style="position:absolute;margin-left:5.6pt;margin-top:17.5pt;width:412.45pt;height:49pt;z-index:251666432">
            <v:textbox style="mso-next-textbox:#_x0000_s1046">
              <w:txbxContent>
                <w:p w:rsidR="00F052B7" w:rsidRDefault="00840B59">
                  <w:pPr>
                    <w:rPr>
                      <w:rFonts w:ascii="楷体" w:eastAsia="楷体" w:hAnsi="楷体"/>
                    </w:rPr>
                  </w:pPr>
                  <w:r w:rsidRPr="00D44F1A">
                    <w:rPr>
                      <w:rFonts w:ascii="楷体" w:eastAsia="楷体" w:hAnsi="楷体" w:cs="Times New Roman"/>
                      <w:szCs w:val="21"/>
                    </w:rPr>
                    <w:t>⑤</w:t>
                  </w:r>
                  <w:r w:rsidR="002561D4" w:rsidRPr="002561D4">
                    <w:rPr>
                      <w:rFonts w:ascii="楷体" w:eastAsia="楷体" w:hAnsi="楷体" w:hint="eastAsia"/>
                    </w:rPr>
                    <w:t>引用郁达夫的话指出不敬重英雄的民族不可救药</w:t>
                  </w:r>
                  <w:r w:rsidR="002561D4">
                    <w:rPr>
                      <w:rFonts w:ascii="楷体" w:eastAsia="楷体" w:hAnsi="楷体" w:hint="eastAsia"/>
                    </w:rPr>
                    <w:t>。</w:t>
                  </w:r>
                </w:p>
                <w:p w:rsidR="002561D4" w:rsidRPr="002561D4" w:rsidRDefault="002561D4">
                  <w:pPr>
                    <w:rPr>
                      <w:rFonts w:ascii="楷体" w:eastAsia="楷体" w:hAnsi="楷体"/>
                    </w:rPr>
                  </w:pPr>
                  <w:r w:rsidRPr="00D44F1A">
                    <w:rPr>
                      <w:rFonts w:ascii="楷体" w:eastAsia="楷体" w:hAnsi="楷体" w:cs="Times New Roman"/>
                      <w:szCs w:val="21"/>
                    </w:rPr>
                    <w:t>尊崇英雄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就是尊重历史</w:t>
                  </w:r>
                  <w:r w:rsidR="00287CCC">
                    <w:rPr>
                      <w:rFonts w:ascii="楷体" w:eastAsia="楷体" w:hAnsi="楷体" w:cs="Times New Roman" w:hint="eastAsia"/>
                      <w:szCs w:val="21"/>
                    </w:rPr>
                    <w:t>、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维护正义</w:t>
                  </w:r>
                  <w:r w:rsidR="00287CCC">
                    <w:rPr>
                      <w:rFonts w:ascii="楷体" w:eastAsia="楷体" w:hAnsi="楷体" w:cs="Times New Roman" w:hint="eastAsia"/>
                      <w:szCs w:val="21"/>
                    </w:rPr>
                    <w:t>、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坚定未来</w:t>
                  </w:r>
                  <w:r w:rsidR="00287CCC">
                    <w:rPr>
                      <w:rFonts w:ascii="楷体" w:eastAsia="楷体" w:hAnsi="楷体" w:cs="Times New Roman" w:hint="eastAsia"/>
                      <w:szCs w:val="21"/>
                    </w:rPr>
                    <w:t>、</w:t>
                  </w:r>
                  <w:r>
                    <w:rPr>
                      <w:rFonts w:ascii="楷体" w:eastAsia="楷体" w:hAnsi="楷体" w:cs="Times New Roman" w:hint="eastAsia"/>
                      <w:szCs w:val="21"/>
                    </w:rPr>
                    <w:t>守望未来。</w:t>
                  </w:r>
                </w:p>
              </w:txbxContent>
            </v:textbox>
          </v:shape>
        </w:pict>
      </w:r>
    </w:p>
    <w:p w:rsidR="00307E62" w:rsidRDefault="001F13ED" w:rsidP="00F95D00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pict>
          <v:shape id="_x0000_s1048" type="#_x0000_t32" style="position:absolute;margin-left:281.5pt;margin-top:16pt;width:21.9pt;height:4.6pt;flip:y;z-index:251668480" o:connectortype="straight">
            <v:stroke endarrow="block"/>
          </v:shape>
        </w:pict>
      </w:r>
      <w:r>
        <w:rPr>
          <w:noProof/>
          <w:color w:val="000000"/>
        </w:rPr>
        <w:pict>
          <v:shape id="_x0000_s1047" type="#_x0000_t32" style="position:absolute;margin-left:281.5pt;margin-top:5.05pt;width:21.9pt;height:6.9pt;z-index:251667456" o:connectortype="straight">
            <v:stroke endarrow="block"/>
          </v:shape>
        </w:pict>
      </w:r>
    </w:p>
    <w:p w:rsidR="00307E62" w:rsidRDefault="00307E62" w:rsidP="00F95D00">
      <w:pPr>
        <w:spacing w:line="360" w:lineRule="auto"/>
        <w:jc w:val="left"/>
        <w:textAlignment w:val="center"/>
        <w:rPr>
          <w:color w:val="000000"/>
        </w:rPr>
      </w:pPr>
    </w:p>
    <w:p w:rsidR="00F95D00" w:rsidRPr="004114A3" w:rsidRDefault="0069691E" w:rsidP="00F95D00">
      <w:pPr>
        <w:spacing w:line="360" w:lineRule="auto"/>
        <w:jc w:val="left"/>
        <w:textAlignment w:val="center"/>
        <w:rPr>
          <w:rFonts w:asciiTheme="minorEastAsia" w:hAnsiTheme="minorEastAsia"/>
          <w:color w:val="000000"/>
        </w:rPr>
      </w:pPr>
      <w:r w:rsidRPr="004114A3">
        <w:rPr>
          <w:rFonts w:asciiTheme="minorEastAsia" w:hAnsiTheme="minorEastAsia" w:hint="eastAsia"/>
          <w:color w:val="000000"/>
        </w:rPr>
        <w:lastRenderedPageBreak/>
        <w:t>2</w:t>
      </w:r>
      <w:r w:rsidR="00F95D00" w:rsidRPr="004114A3">
        <w:rPr>
          <w:rFonts w:asciiTheme="minorEastAsia" w:hAnsiTheme="minorEastAsia"/>
          <w:color w:val="000000"/>
        </w:rPr>
        <w:t>.根据你对全文论述内容的理解，结合上下文，在第⑤段横线处补写一句话。</w:t>
      </w:r>
    </w:p>
    <w:p w:rsidR="00F86FA9" w:rsidRPr="00F86FA9" w:rsidRDefault="00F86FA9" w:rsidP="00F95D00">
      <w:pPr>
        <w:spacing w:line="360" w:lineRule="auto"/>
        <w:jc w:val="left"/>
        <w:textAlignment w:val="center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                                                                           </w:t>
      </w:r>
      <w:r w:rsidR="00531538">
        <w:rPr>
          <w:rFonts w:ascii="宋体" w:hAnsi="宋体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31538"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p w:rsidR="00F95D00" w:rsidRPr="004114A3" w:rsidRDefault="00840B59" w:rsidP="00D25BD0">
      <w:pPr>
        <w:jc w:val="left"/>
        <w:textAlignment w:val="center"/>
        <w:rPr>
          <w:rFonts w:asciiTheme="minorEastAsia" w:hAnsiTheme="minorEastAsia"/>
          <w:color w:val="000000"/>
        </w:rPr>
      </w:pPr>
      <w:r w:rsidRPr="004114A3">
        <w:rPr>
          <w:rFonts w:asciiTheme="minorEastAsia" w:hAnsiTheme="minorEastAsia" w:hint="eastAsia"/>
          <w:color w:val="000000"/>
        </w:rPr>
        <w:t>3</w:t>
      </w:r>
      <w:r w:rsidR="00F95D00" w:rsidRPr="004114A3">
        <w:rPr>
          <w:rFonts w:asciiTheme="minorEastAsia" w:hAnsiTheme="minorEastAsia"/>
          <w:color w:val="000000"/>
        </w:rPr>
        <w:t>.阅读全文，判断下列说法，正确的一项是（</w:t>
      </w:r>
      <w:r w:rsidR="00F95D00" w:rsidRPr="004114A3">
        <w:rPr>
          <w:rFonts w:asciiTheme="minorEastAsia" w:hAnsiTheme="minorEastAsia" w:cs="Times New Romance"/>
          <w:color w:val="000000"/>
        </w:rPr>
        <w:t xml:space="preserve">     </w:t>
      </w:r>
      <w:r w:rsidR="00F95D00" w:rsidRPr="004114A3">
        <w:rPr>
          <w:rFonts w:asciiTheme="minorEastAsia" w:hAnsiTheme="minorEastAsia"/>
          <w:color w:val="000000"/>
        </w:rPr>
        <w:t>）</w:t>
      </w:r>
    </w:p>
    <w:p w:rsidR="00F95D00" w:rsidRPr="004114A3" w:rsidRDefault="00C25A16" w:rsidP="000F18A9">
      <w:pPr>
        <w:ind w:firstLineChars="100" w:firstLine="210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A.</w:t>
      </w:r>
      <w:r w:rsidR="00F95D00" w:rsidRPr="004114A3">
        <w:rPr>
          <w:rFonts w:asciiTheme="minorEastAsia" w:hAnsiTheme="minorEastAsia"/>
          <w:color w:val="000000"/>
        </w:rPr>
        <w:t>文章开篇提出中心论点:中华民族在五千年历史中始终不乏英雄的身影。</w:t>
      </w:r>
    </w:p>
    <w:p w:rsidR="00F95D00" w:rsidRPr="004114A3" w:rsidRDefault="00C25A16" w:rsidP="003E3544">
      <w:pPr>
        <w:ind w:firstLineChars="100" w:firstLine="210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B</w:t>
      </w:r>
      <w:r>
        <w:rPr>
          <w:rFonts w:asciiTheme="minorEastAsia" w:hAnsiTheme="minorEastAsia"/>
          <w:color w:val="000000"/>
        </w:rPr>
        <w:t>.</w:t>
      </w:r>
      <w:r w:rsidR="00F95D00" w:rsidRPr="004114A3">
        <w:rPr>
          <w:rFonts w:asciiTheme="minorEastAsia" w:hAnsiTheme="minorEastAsia"/>
          <w:color w:val="000000"/>
        </w:rPr>
        <w:t>文章列举岳飞、邓稼先、杜富国的典型事例，来论证英雄所具有的品质。</w:t>
      </w:r>
    </w:p>
    <w:p w:rsidR="00F95D00" w:rsidRPr="004114A3" w:rsidRDefault="00C25A16" w:rsidP="003E3544">
      <w:pPr>
        <w:ind w:firstLineChars="100" w:firstLine="210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C</w:t>
      </w:r>
      <w:r>
        <w:rPr>
          <w:rFonts w:asciiTheme="minorEastAsia" w:hAnsiTheme="minorEastAsia"/>
          <w:color w:val="000000"/>
        </w:rPr>
        <w:t>.</w:t>
      </w:r>
      <w:r w:rsidR="00F95D00" w:rsidRPr="004114A3">
        <w:rPr>
          <w:rFonts w:asciiTheme="minorEastAsia" w:hAnsiTheme="minorEastAsia"/>
          <w:color w:val="000000"/>
        </w:rPr>
        <w:t>第④段从个人、国家两方面，论证了英雄具有构筑民族精神的重要价值。</w:t>
      </w:r>
    </w:p>
    <w:p w:rsidR="00714E3D" w:rsidRPr="004114A3" w:rsidRDefault="00714E3D">
      <w:pPr>
        <w:rPr>
          <w:rFonts w:asciiTheme="minorEastAsia" w:hAnsiTheme="minorEastAsia"/>
        </w:rPr>
      </w:pPr>
    </w:p>
    <w:sectPr w:rsidR="00714E3D" w:rsidRPr="004114A3" w:rsidSect="001A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ED" w:rsidRDefault="001F13ED" w:rsidP="00F95D00">
      <w:r>
        <w:separator/>
      </w:r>
    </w:p>
  </w:endnote>
  <w:endnote w:type="continuationSeparator" w:id="0">
    <w:p w:rsidR="001F13ED" w:rsidRDefault="001F13ED" w:rsidP="00F9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ED" w:rsidRDefault="001F13ED" w:rsidP="00F95D00">
      <w:r>
        <w:separator/>
      </w:r>
    </w:p>
  </w:footnote>
  <w:footnote w:type="continuationSeparator" w:id="0">
    <w:p w:rsidR="001F13ED" w:rsidRDefault="001F13ED" w:rsidP="00F9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36C"/>
    <w:rsid w:val="000279F7"/>
    <w:rsid w:val="0003581A"/>
    <w:rsid w:val="00047E1D"/>
    <w:rsid w:val="000B6397"/>
    <w:rsid w:val="000F18A9"/>
    <w:rsid w:val="001F0112"/>
    <w:rsid w:val="001F13ED"/>
    <w:rsid w:val="00246ABB"/>
    <w:rsid w:val="002561D4"/>
    <w:rsid w:val="00263745"/>
    <w:rsid w:val="00277051"/>
    <w:rsid w:val="00287CCC"/>
    <w:rsid w:val="00307E62"/>
    <w:rsid w:val="003E3544"/>
    <w:rsid w:val="004114A3"/>
    <w:rsid w:val="004B3C6B"/>
    <w:rsid w:val="00531538"/>
    <w:rsid w:val="00554164"/>
    <w:rsid w:val="006836F6"/>
    <w:rsid w:val="0069691E"/>
    <w:rsid w:val="006C47AA"/>
    <w:rsid w:val="006D683F"/>
    <w:rsid w:val="006F64AA"/>
    <w:rsid w:val="00714E3D"/>
    <w:rsid w:val="00757A69"/>
    <w:rsid w:val="00840B59"/>
    <w:rsid w:val="00921DF4"/>
    <w:rsid w:val="0097255C"/>
    <w:rsid w:val="009E7676"/>
    <w:rsid w:val="00A06748"/>
    <w:rsid w:val="00AE3D89"/>
    <w:rsid w:val="00B0660E"/>
    <w:rsid w:val="00B33244"/>
    <w:rsid w:val="00B3798C"/>
    <w:rsid w:val="00BD7ECF"/>
    <w:rsid w:val="00C25A16"/>
    <w:rsid w:val="00C30ABE"/>
    <w:rsid w:val="00C3136C"/>
    <w:rsid w:val="00D25BD0"/>
    <w:rsid w:val="00D57E38"/>
    <w:rsid w:val="00F052B7"/>
    <w:rsid w:val="00F14B86"/>
    <w:rsid w:val="00F86FA9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48"/>
        <o:r id="V:Rule4" type="connector" idref="#_x0000_s1047"/>
      </o:rules>
    </o:shapelayout>
  </w:shapeDefaults>
  <w:decimalSymbol w:val="."/>
  <w:listSeparator w:val=","/>
  <w14:docId w14:val="1907965D"/>
  <w15:docId w15:val="{C4C9E7ED-83C3-457B-BB7D-78AAD975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D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FA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6FA9"/>
    <w:rPr>
      <w:sz w:val="18"/>
      <w:szCs w:val="18"/>
    </w:rPr>
  </w:style>
  <w:style w:type="character" w:styleId="a9">
    <w:name w:val="Strong"/>
    <w:uiPriority w:val="22"/>
    <w:qFormat/>
    <w:rsid w:val="00D5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wina</cp:lastModifiedBy>
  <cp:revision>22</cp:revision>
  <dcterms:created xsi:type="dcterms:W3CDTF">2020-02-01T10:17:00Z</dcterms:created>
  <dcterms:modified xsi:type="dcterms:W3CDTF">2020-02-19T01:07:00Z</dcterms:modified>
</cp:coreProperties>
</file>