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71" w:rsidRDefault="00163230">
      <w:pPr>
        <w:jc w:val="center"/>
        <w:rPr>
          <w:sz w:val="24"/>
        </w:rPr>
      </w:pPr>
      <w:r>
        <w:rPr>
          <w:rFonts w:hint="eastAsia"/>
          <w:sz w:val="24"/>
        </w:rPr>
        <w:t>第三单元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人民当家作主</w:t>
      </w:r>
    </w:p>
    <w:p w:rsidR="00624471" w:rsidRDefault="00163230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我国国家机构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课后作业答案</w:t>
      </w:r>
    </w:p>
    <w:p w:rsidR="00624471" w:rsidRDefault="00624471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624471">
        <w:tc>
          <w:tcPr>
            <w:tcW w:w="946" w:type="dxa"/>
          </w:tcPr>
          <w:p w:rsidR="00624471" w:rsidRDefault="00163230">
            <w:r>
              <w:rPr>
                <w:rFonts w:hint="eastAsia"/>
              </w:rPr>
              <w:t>1</w:t>
            </w:r>
          </w:p>
        </w:tc>
        <w:tc>
          <w:tcPr>
            <w:tcW w:w="947" w:type="dxa"/>
          </w:tcPr>
          <w:p w:rsidR="00624471" w:rsidRDefault="00163230">
            <w:r>
              <w:rPr>
                <w:rFonts w:hint="eastAsia"/>
              </w:rPr>
              <w:t>2</w:t>
            </w:r>
          </w:p>
        </w:tc>
        <w:tc>
          <w:tcPr>
            <w:tcW w:w="947" w:type="dxa"/>
          </w:tcPr>
          <w:p w:rsidR="00624471" w:rsidRDefault="00163230">
            <w:r>
              <w:rPr>
                <w:rFonts w:hint="eastAsia"/>
              </w:rPr>
              <w:t>3</w:t>
            </w:r>
          </w:p>
        </w:tc>
        <w:tc>
          <w:tcPr>
            <w:tcW w:w="947" w:type="dxa"/>
          </w:tcPr>
          <w:p w:rsidR="00624471" w:rsidRDefault="00163230">
            <w:r>
              <w:rPr>
                <w:rFonts w:hint="eastAsia"/>
              </w:rPr>
              <w:t>4</w:t>
            </w:r>
          </w:p>
        </w:tc>
        <w:tc>
          <w:tcPr>
            <w:tcW w:w="947" w:type="dxa"/>
          </w:tcPr>
          <w:p w:rsidR="00624471" w:rsidRDefault="00163230">
            <w:r>
              <w:rPr>
                <w:rFonts w:hint="eastAsia"/>
              </w:rPr>
              <w:t>5</w:t>
            </w:r>
          </w:p>
        </w:tc>
        <w:tc>
          <w:tcPr>
            <w:tcW w:w="947" w:type="dxa"/>
          </w:tcPr>
          <w:p w:rsidR="00624471" w:rsidRDefault="00163230">
            <w:r>
              <w:rPr>
                <w:rFonts w:hint="eastAsia"/>
              </w:rPr>
              <w:t>6</w:t>
            </w:r>
          </w:p>
        </w:tc>
        <w:tc>
          <w:tcPr>
            <w:tcW w:w="947" w:type="dxa"/>
          </w:tcPr>
          <w:p w:rsidR="00624471" w:rsidRDefault="00163230">
            <w:r>
              <w:rPr>
                <w:rFonts w:hint="eastAsia"/>
              </w:rPr>
              <w:t>7</w:t>
            </w:r>
          </w:p>
        </w:tc>
        <w:tc>
          <w:tcPr>
            <w:tcW w:w="947" w:type="dxa"/>
          </w:tcPr>
          <w:p w:rsidR="00624471" w:rsidRDefault="00163230">
            <w:r>
              <w:rPr>
                <w:rFonts w:hint="eastAsia"/>
              </w:rPr>
              <w:t>8</w:t>
            </w:r>
          </w:p>
        </w:tc>
        <w:tc>
          <w:tcPr>
            <w:tcW w:w="947" w:type="dxa"/>
          </w:tcPr>
          <w:p w:rsidR="00624471" w:rsidRDefault="00163230">
            <w:r>
              <w:rPr>
                <w:rFonts w:hint="eastAsia"/>
              </w:rPr>
              <w:t>9</w:t>
            </w:r>
          </w:p>
        </w:tc>
      </w:tr>
      <w:tr w:rsidR="00624471">
        <w:tc>
          <w:tcPr>
            <w:tcW w:w="946" w:type="dxa"/>
            <w:vAlign w:val="center"/>
          </w:tcPr>
          <w:p w:rsidR="00624471" w:rsidRDefault="00624471">
            <w:pPr>
              <w:jc w:val="center"/>
            </w:pPr>
          </w:p>
          <w:p w:rsidR="00624471" w:rsidRDefault="00163230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947" w:type="dxa"/>
            <w:vAlign w:val="center"/>
          </w:tcPr>
          <w:p w:rsidR="00624471" w:rsidRDefault="0016323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47" w:type="dxa"/>
            <w:vAlign w:val="center"/>
          </w:tcPr>
          <w:p w:rsidR="00624471" w:rsidRDefault="00163230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47" w:type="dxa"/>
            <w:vAlign w:val="center"/>
          </w:tcPr>
          <w:p w:rsidR="00624471" w:rsidRDefault="0016323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47" w:type="dxa"/>
            <w:vAlign w:val="center"/>
          </w:tcPr>
          <w:p w:rsidR="00624471" w:rsidRDefault="00163230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47" w:type="dxa"/>
            <w:vAlign w:val="center"/>
          </w:tcPr>
          <w:p w:rsidR="00624471" w:rsidRDefault="00163230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947" w:type="dxa"/>
            <w:vAlign w:val="center"/>
          </w:tcPr>
          <w:p w:rsidR="00624471" w:rsidRDefault="00163230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47" w:type="dxa"/>
            <w:vAlign w:val="center"/>
          </w:tcPr>
          <w:p w:rsidR="00624471" w:rsidRDefault="00163230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947" w:type="dxa"/>
            <w:vAlign w:val="center"/>
          </w:tcPr>
          <w:p w:rsidR="00624471" w:rsidRDefault="00163230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</w:tbl>
    <w:p w:rsidR="00624471" w:rsidRDefault="00624471"/>
    <w:p w:rsidR="00624471" w:rsidRDefault="00163230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ascii="Calibri" w:hAnsi="Calibri" w:cs="Calibri"/>
        </w:rPr>
        <w:t>①</w:t>
      </w:r>
      <w:r>
        <w:rPr>
          <w:rFonts w:hint="eastAsia"/>
        </w:rPr>
        <w:t>全国人民代表大会</w:t>
      </w:r>
      <w:r>
        <w:rPr>
          <w:rFonts w:hint="eastAsia"/>
        </w:rPr>
        <w:t xml:space="preserve">   </w:t>
      </w:r>
      <w:r>
        <w:rPr>
          <w:rFonts w:ascii="Calibri" w:hAnsi="Calibri" w:cs="Calibri"/>
        </w:rPr>
        <w:t>②③</w:t>
      </w:r>
      <w:r>
        <w:rPr>
          <w:rFonts w:ascii="微软雅黑" w:eastAsia="微软雅黑" w:hAnsi="微软雅黑" w:cs="微软雅黑" w:hint="eastAsia"/>
        </w:rPr>
        <w:t>④</w:t>
      </w:r>
      <w:r>
        <w:rPr>
          <w:rFonts w:hint="eastAsia"/>
        </w:rPr>
        <w:t>国务院、最高人民法院、国家监察委员会</w:t>
      </w:r>
    </w:p>
    <w:p w:rsidR="00624471" w:rsidRDefault="00163230">
      <w:pPr>
        <w:numPr>
          <w:ilvl w:val="0"/>
          <w:numId w:val="2"/>
        </w:numPr>
      </w:pPr>
      <w:r>
        <w:rPr>
          <w:rFonts w:hint="eastAsia"/>
        </w:rPr>
        <w:t>人民代表大会制度是我国的根本政治制度。人民代表大会是我国人民行使国家权力的机关；国家行政、审判、检察、监察机关都由人民代表大会产生，对它负责，受它监督等。</w:t>
      </w:r>
    </w:p>
    <w:p w:rsidR="00624471" w:rsidRDefault="00624471"/>
    <w:p w:rsidR="00624471" w:rsidRDefault="00163230">
      <w:r>
        <w:rPr>
          <w:rFonts w:hint="eastAsia"/>
        </w:rPr>
        <w:t>11.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）①人民代表大会制度；②中国共产党领导的多党合作和政治协商制度</w:t>
      </w:r>
    </w:p>
    <w:p w:rsidR="00624471" w:rsidRDefault="0016323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624471" w:rsidRDefault="00163230">
      <w:r>
        <w:rPr>
          <w:rFonts w:hint="eastAsia"/>
        </w:rPr>
        <w:t>①我国实行人民代表大会制度；</w:t>
      </w:r>
    </w:p>
    <w:p w:rsidR="00624471" w:rsidRDefault="00163230">
      <w:r>
        <w:rPr>
          <w:rFonts w:hint="eastAsia"/>
        </w:rPr>
        <w:t>②全国人大是最高国家权力机关；</w:t>
      </w:r>
    </w:p>
    <w:p w:rsidR="00624471" w:rsidRDefault="00163230">
      <w:r>
        <w:rPr>
          <w:rFonts w:hint="eastAsia"/>
        </w:rPr>
        <w:t>③全国人大有监督权（有监督本级其他国家机关的权力）；</w:t>
      </w:r>
    </w:p>
    <w:p w:rsidR="00624471" w:rsidRDefault="00163230">
      <w:r>
        <w:rPr>
          <w:rFonts w:hint="eastAsia"/>
        </w:rPr>
        <w:t>④国务院由全国人大产生，要对全国人大负责，受全国人大监督；</w:t>
      </w:r>
    </w:p>
    <w:p w:rsidR="00624471" w:rsidRDefault="00163230">
      <w:r>
        <w:rPr>
          <w:rFonts w:hint="eastAsia"/>
        </w:rPr>
        <w:t>⑤国务院是全国人大的执行机关</w:t>
      </w:r>
    </w:p>
    <w:sectPr w:rsidR="00624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30" w:rsidRDefault="00163230" w:rsidP="00D2655B">
      <w:r>
        <w:separator/>
      </w:r>
    </w:p>
  </w:endnote>
  <w:endnote w:type="continuationSeparator" w:id="0">
    <w:p w:rsidR="00163230" w:rsidRDefault="00163230" w:rsidP="00D2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30" w:rsidRDefault="00163230" w:rsidP="00D2655B">
      <w:r>
        <w:separator/>
      </w:r>
    </w:p>
  </w:footnote>
  <w:footnote w:type="continuationSeparator" w:id="0">
    <w:p w:rsidR="00163230" w:rsidRDefault="00163230" w:rsidP="00D26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CACF5"/>
    <w:multiLevelType w:val="singleLevel"/>
    <w:tmpl w:val="85BCACF5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0390AFD"/>
    <w:multiLevelType w:val="singleLevel"/>
    <w:tmpl w:val="B0390AFD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71"/>
    <w:rsid w:val="00163230"/>
    <w:rsid w:val="00624471"/>
    <w:rsid w:val="00D2655B"/>
    <w:rsid w:val="0545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26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65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26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65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26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65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26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65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apple</cp:lastModifiedBy>
  <cp:revision>2</cp:revision>
  <dcterms:created xsi:type="dcterms:W3CDTF">2014-10-29T12:08:00Z</dcterms:created>
  <dcterms:modified xsi:type="dcterms:W3CDTF">2020-02-11T01:23:00Z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