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F02" w:rsidRDefault="00174DD2">
      <w:pPr>
        <w:spacing w:line="360" w:lineRule="auto"/>
        <w:jc w:val="center"/>
        <w:rPr>
          <w:rFonts w:ascii="黑体" w:eastAsia="黑体" w:hAnsi="黑体" w:cs="黑体"/>
          <w:b/>
          <w:sz w:val="24"/>
        </w:rPr>
      </w:pPr>
      <w:r>
        <w:rPr>
          <w:rFonts w:ascii="黑体" w:eastAsia="黑体" w:hAnsi="黑体" w:cs="黑体" w:hint="eastAsia"/>
          <w:b/>
          <w:sz w:val="24"/>
        </w:rPr>
        <w:t>透镜与视力矫正</w:t>
      </w:r>
      <w:r>
        <w:rPr>
          <w:rFonts w:ascii="黑体" w:eastAsia="黑体" w:hAnsi="黑体" w:cs="黑体" w:hint="eastAsia"/>
          <w:b/>
          <w:sz w:val="24"/>
        </w:rPr>
        <w:t>——拓展任务指导</w:t>
      </w:r>
    </w:p>
    <w:p w:rsidR="00344F02" w:rsidRDefault="00174DD2">
      <w:pPr>
        <w:adjustRightInd w:val="0"/>
        <w:snapToGrid w:val="0"/>
        <w:spacing w:line="276" w:lineRule="auto"/>
        <w:rPr>
          <w:rStyle w:val="a6"/>
          <w:b/>
          <w:bCs/>
          <w:szCs w:val="21"/>
        </w:rPr>
      </w:pPr>
      <w:r>
        <w:rPr>
          <w:rStyle w:val="a6"/>
          <w:rFonts w:hint="eastAsia"/>
          <w:b/>
          <w:bCs/>
          <w:szCs w:val="21"/>
        </w:rPr>
        <w:t>拓展内容</w:t>
      </w:r>
      <w:proofErr w:type="gramStart"/>
      <w:r>
        <w:rPr>
          <w:rStyle w:val="a6"/>
          <w:rFonts w:hint="eastAsia"/>
          <w:b/>
          <w:bCs/>
          <w:szCs w:val="21"/>
        </w:rPr>
        <w:t>一</w:t>
      </w:r>
      <w:proofErr w:type="gramEnd"/>
      <w:r>
        <w:rPr>
          <w:rStyle w:val="a6"/>
          <w:rFonts w:hint="eastAsia"/>
          <w:b/>
          <w:bCs/>
          <w:szCs w:val="21"/>
        </w:rPr>
        <w:t>：</w:t>
      </w:r>
    </w:p>
    <w:p w:rsidR="00344F02" w:rsidRDefault="00174DD2">
      <w:pPr>
        <w:numPr>
          <w:ilvl w:val="0"/>
          <w:numId w:val="1"/>
        </w:numPr>
        <w:ind w:firstLineChars="135" w:firstLine="283"/>
        <w:rPr>
          <w:color w:val="000000" w:themeColor="text1"/>
        </w:rPr>
      </w:pPr>
      <w:r>
        <w:rPr>
          <w:rFonts w:hint="eastAsia"/>
          <w:color w:val="000000" w:themeColor="text1"/>
        </w:rPr>
        <w:t>大，大</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大（阅读</w:t>
      </w:r>
      <w:proofErr w:type="gramStart"/>
      <w:r>
        <w:rPr>
          <w:rFonts w:hint="eastAsia"/>
          <w:color w:val="000000" w:themeColor="text1"/>
        </w:rPr>
        <w:t>材料第</w:t>
      </w:r>
      <w:proofErr w:type="gramEnd"/>
      <w:r>
        <w:rPr>
          <w:rFonts w:hint="eastAsia"/>
          <w:color w:val="000000" w:themeColor="text1"/>
        </w:rPr>
        <w:t>一段）</w:t>
      </w:r>
    </w:p>
    <w:p w:rsidR="00344F02" w:rsidRDefault="00174DD2">
      <w:pPr>
        <w:numPr>
          <w:ilvl w:val="0"/>
          <w:numId w:val="1"/>
        </w:numPr>
        <w:ind w:firstLineChars="135" w:firstLine="283"/>
        <w:rPr>
          <w:color w:val="000000" w:themeColor="text1"/>
        </w:rPr>
      </w:pPr>
      <w:r>
        <w:rPr>
          <w:rFonts w:hint="eastAsia"/>
          <w:color w:val="000000" w:themeColor="text1"/>
        </w:rPr>
        <w:t>BC</w:t>
      </w:r>
      <w:r>
        <w:rPr>
          <w:rFonts w:hint="eastAsia"/>
          <w:color w:val="000000" w:themeColor="text1"/>
        </w:rPr>
        <w:t>（</w:t>
      </w:r>
      <w:r>
        <w:rPr>
          <w:rFonts w:hint="eastAsia"/>
          <w:color w:val="000000" w:themeColor="text1"/>
        </w:rPr>
        <w:t>阅读材料倒数第二段和最后自然段的后三行及验光单的第三列和第四列</w:t>
      </w:r>
      <w:r>
        <w:rPr>
          <w:rFonts w:hint="eastAsia"/>
          <w:color w:val="000000" w:themeColor="text1"/>
        </w:rPr>
        <w:t>）</w:t>
      </w:r>
    </w:p>
    <w:p w:rsidR="00344F02" w:rsidRDefault="00174DD2">
      <w:pPr>
        <w:numPr>
          <w:ilvl w:val="0"/>
          <w:numId w:val="1"/>
        </w:numPr>
        <w:ind w:firstLineChars="135" w:firstLine="283"/>
        <w:rPr>
          <w:color w:val="000000" w:themeColor="text1"/>
        </w:rPr>
      </w:pPr>
      <w:r>
        <w:rPr>
          <w:rFonts w:hint="eastAsia"/>
          <w:color w:val="000000" w:themeColor="text1"/>
        </w:rPr>
        <w:t>近视</w:t>
      </w:r>
      <w:r>
        <w:rPr>
          <w:rFonts w:hint="eastAsia"/>
          <w:color w:val="000000" w:themeColor="text1"/>
        </w:rPr>
        <w:t>175</w:t>
      </w:r>
      <w:r>
        <w:rPr>
          <w:rFonts w:hint="eastAsia"/>
          <w:color w:val="000000" w:themeColor="text1"/>
        </w:rPr>
        <w:t>度，散光</w:t>
      </w:r>
      <w:r>
        <w:rPr>
          <w:rFonts w:hint="eastAsia"/>
          <w:color w:val="000000" w:themeColor="text1"/>
        </w:rPr>
        <w:t>100</w:t>
      </w:r>
      <w:r>
        <w:rPr>
          <w:rFonts w:hint="eastAsia"/>
          <w:color w:val="000000" w:themeColor="text1"/>
        </w:rPr>
        <w:t>度；近视</w:t>
      </w:r>
      <w:r>
        <w:rPr>
          <w:rFonts w:hint="eastAsia"/>
          <w:color w:val="000000" w:themeColor="text1"/>
        </w:rPr>
        <w:t>275</w:t>
      </w:r>
      <w:r>
        <w:rPr>
          <w:rFonts w:hint="eastAsia"/>
          <w:color w:val="000000" w:themeColor="text1"/>
        </w:rPr>
        <w:t>度，散光</w:t>
      </w:r>
      <w:r>
        <w:rPr>
          <w:rFonts w:hint="eastAsia"/>
          <w:color w:val="000000" w:themeColor="text1"/>
        </w:rPr>
        <w:t>50</w:t>
      </w:r>
      <w:r>
        <w:rPr>
          <w:rFonts w:hint="eastAsia"/>
          <w:color w:val="000000" w:themeColor="text1"/>
        </w:rPr>
        <w:t>度（</w:t>
      </w:r>
      <w:r>
        <w:rPr>
          <w:rFonts w:hint="eastAsia"/>
          <w:color w:val="000000" w:themeColor="text1"/>
        </w:rPr>
        <w:t>验光单的第三列和第四列和第三段的最后两行</w:t>
      </w:r>
      <w:r>
        <w:rPr>
          <w:rFonts w:hint="eastAsia"/>
          <w:color w:val="000000" w:themeColor="text1"/>
        </w:rPr>
        <w:t>）</w:t>
      </w:r>
    </w:p>
    <w:p w:rsidR="00344F02" w:rsidRDefault="00344F02">
      <w:pPr>
        <w:rPr>
          <w:color w:val="000000" w:themeColor="text1"/>
        </w:rPr>
      </w:pPr>
    </w:p>
    <w:p w:rsidR="00344F02" w:rsidRDefault="00174DD2">
      <w:pPr>
        <w:adjustRightInd w:val="0"/>
        <w:snapToGrid w:val="0"/>
        <w:spacing w:line="276" w:lineRule="auto"/>
        <w:rPr>
          <w:rStyle w:val="a6"/>
          <w:b/>
          <w:bCs/>
          <w:szCs w:val="21"/>
        </w:rPr>
      </w:pPr>
      <w:r>
        <w:rPr>
          <w:rStyle w:val="a6"/>
          <w:rFonts w:hint="eastAsia"/>
          <w:b/>
          <w:bCs/>
          <w:szCs w:val="21"/>
        </w:rPr>
        <w:t>拓展内容二：</w:t>
      </w:r>
    </w:p>
    <w:p w:rsidR="00344F02" w:rsidRDefault="00174DD2">
      <w:pPr>
        <w:snapToGrid w:val="0"/>
        <w:spacing w:line="432" w:lineRule="auto"/>
        <w:rPr>
          <w:color w:val="000000"/>
        </w:rPr>
      </w:pPr>
      <w:r>
        <w:rPr>
          <w:color w:val="000000"/>
        </w:rPr>
        <w:t>（</w:t>
      </w:r>
      <w:r>
        <w:rPr>
          <w:color w:val="000000"/>
        </w:rPr>
        <w:t>1</w:t>
      </w:r>
      <w:r>
        <w:rPr>
          <w:color w:val="000000"/>
        </w:rPr>
        <w:t>）</w:t>
      </w:r>
      <w:r>
        <w:rPr>
          <w:color w:val="000000"/>
        </w:rPr>
        <w:t xml:space="preserve">C  </w:t>
      </w:r>
      <w:r>
        <w:rPr>
          <w:rFonts w:hint="eastAsia"/>
          <w:color w:val="000000" w:themeColor="text1"/>
        </w:rPr>
        <w:t>（阅读</w:t>
      </w:r>
      <w:proofErr w:type="gramStart"/>
      <w:r>
        <w:rPr>
          <w:rFonts w:hint="eastAsia"/>
          <w:color w:val="000000" w:themeColor="text1"/>
        </w:rPr>
        <w:t>材料第</w:t>
      </w:r>
      <w:proofErr w:type="gramEnd"/>
      <w:r>
        <w:rPr>
          <w:rFonts w:hint="eastAsia"/>
          <w:color w:val="000000" w:themeColor="text1"/>
        </w:rPr>
        <w:t>一段）</w:t>
      </w:r>
    </w:p>
    <w:p w:rsidR="00344F02" w:rsidRDefault="00174DD2">
      <w:pPr>
        <w:snapToGrid w:val="0"/>
        <w:spacing w:line="432" w:lineRule="auto"/>
        <w:rPr>
          <w:color w:val="000000"/>
        </w:rPr>
      </w:pPr>
      <w:r>
        <w:rPr>
          <w:color w:val="000000"/>
        </w:rPr>
        <w:t>（</w:t>
      </w:r>
      <w:r>
        <w:rPr>
          <w:color w:val="000000"/>
        </w:rPr>
        <w:t>2</w:t>
      </w:r>
      <w:r>
        <w:rPr>
          <w:color w:val="000000"/>
        </w:rPr>
        <w:t>）</w:t>
      </w:r>
      <w:r>
        <w:rPr>
          <w:color w:val="000000"/>
        </w:rPr>
        <w:t xml:space="preserve">C  </w:t>
      </w:r>
      <w:r>
        <w:rPr>
          <w:rFonts w:hint="eastAsia"/>
          <w:color w:val="000000" w:themeColor="text1"/>
        </w:rPr>
        <w:t>（阅读</w:t>
      </w:r>
      <w:proofErr w:type="gramStart"/>
      <w:r>
        <w:rPr>
          <w:rFonts w:hint="eastAsia"/>
          <w:color w:val="000000" w:themeColor="text1"/>
        </w:rPr>
        <w:t>材料第</w:t>
      </w:r>
      <w:proofErr w:type="gramEnd"/>
      <w:r>
        <w:rPr>
          <w:rFonts w:hint="eastAsia"/>
          <w:color w:val="000000" w:themeColor="text1"/>
        </w:rPr>
        <w:t>三段，重点最后两行。表一第三、四、五和第三列）</w:t>
      </w:r>
    </w:p>
    <w:p w:rsidR="00344F02" w:rsidRDefault="00174DD2">
      <w:pPr>
        <w:rPr>
          <w:color w:val="000000" w:themeColor="text1"/>
        </w:rPr>
      </w:pPr>
      <w:r>
        <w:rPr>
          <w:color w:val="000000"/>
        </w:rPr>
        <w:t>（</w:t>
      </w:r>
      <w:r>
        <w:rPr>
          <w:color w:val="000000"/>
        </w:rPr>
        <w:t>3</w:t>
      </w:r>
      <w:r>
        <w:rPr>
          <w:color w:val="000000"/>
        </w:rPr>
        <w:t>）</w:t>
      </w:r>
      <w:r>
        <w:rPr>
          <w:color w:val="000000"/>
        </w:rPr>
        <w:t xml:space="preserve">AB  </w:t>
      </w:r>
      <w:r>
        <w:rPr>
          <w:rFonts w:hint="eastAsia"/>
          <w:color w:val="000000" w:themeColor="text1"/>
        </w:rPr>
        <w:t>（阅读</w:t>
      </w:r>
      <w:proofErr w:type="gramStart"/>
      <w:r>
        <w:rPr>
          <w:rFonts w:hint="eastAsia"/>
          <w:color w:val="000000" w:themeColor="text1"/>
        </w:rPr>
        <w:t>材料第</w:t>
      </w:r>
      <w:proofErr w:type="gramEnd"/>
      <w:r>
        <w:rPr>
          <w:rFonts w:hint="eastAsia"/>
          <w:color w:val="000000" w:themeColor="text1"/>
        </w:rPr>
        <w:t>三段，重点最后两行。表二第二行和第五、六列）</w:t>
      </w:r>
    </w:p>
    <w:sectPr w:rsidR="00344F02" w:rsidSect="00344F02">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DD2" w:rsidRDefault="00174DD2" w:rsidP="00222AE0">
      <w:r>
        <w:separator/>
      </w:r>
    </w:p>
  </w:endnote>
  <w:endnote w:type="continuationSeparator" w:id="0">
    <w:p w:rsidR="00174DD2" w:rsidRDefault="00174DD2" w:rsidP="00222A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DD2" w:rsidRDefault="00174DD2" w:rsidP="00222AE0">
      <w:r>
        <w:separator/>
      </w:r>
    </w:p>
  </w:footnote>
  <w:footnote w:type="continuationSeparator" w:id="0">
    <w:p w:rsidR="00174DD2" w:rsidRDefault="00174DD2" w:rsidP="00222A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0D31DF"/>
    <w:multiLevelType w:val="singleLevel"/>
    <w:tmpl w:val="D30D31D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7A4D"/>
    <w:rsid w:val="00174DD2"/>
    <w:rsid w:val="00222AE0"/>
    <w:rsid w:val="00296687"/>
    <w:rsid w:val="002A1E5F"/>
    <w:rsid w:val="002D5119"/>
    <w:rsid w:val="002F4721"/>
    <w:rsid w:val="00344F02"/>
    <w:rsid w:val="003625BE"/>
    <w:rsid w:val="004C777C"/>
    <w:rsid w:val="00507690"/>
    <w:rsid w:val="00572D5C"/>
    <w:rsid w:val="006E162D"/>
    <w:rsid w:val="00B67A4D"/>
    <w:rsid w:val="00C8796A"/>
    <w:rsid w:val="00DB6C4B"/>
    <w:rsid w:val="00DD0669"/>
    <w:rsid w:val="00E94009"/>
    <w:rsid w:val="00FA1117"/>
    <w:rsid w:val="00FD13E5"/>
    <w:rsid w:val="0B145C26"/>
    <w:rsid w:val="118C6C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02"/>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44F02"/>
    <w:rPr>
      <w:rFonts w:ascii="宋体" w:hAnsi="Courier New" w:cs="Courier New"/>
      <w:szCs w:val="21"/>
    </w:rPr>
  </w:style>
  <w:style w:type="paragraph" w:styleId="a4">
    <w:name w:val="footer"/>
    <w:basedOn w:val="a"/>
    <w:link w:val="Char0"/>
    <w:uiPriority w:val="99"/>
    <w:semiHidden/>
    <w:unhideWhenUsed/>
    <w:qFormat/>
    <w:rsid w:val="00344F02"/>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344F02"/>
    <w:pPr>
      <w:pBdr>
        <w:bottom w:val="single" w:sz="6" w:space="1" w:color="auto"/>
      </w:pBdr>
      <w:tabs>
        <w:tab w:val="center" w:pos="4153"/>
        <w:tab w:val="right" w:pos="8306"/>
      </w:tabs>
      <w:snapToGrid w:val="0"/>
      <w:jc w:val="center"/>
    </w:pPr>
    <w:rPr>
      <w:sz w:val="18"/>
      <w:szCs w:val="18"/>
    </w:rPr>
  </w:style>
  <w:style w:type="character" w:styleId="a6">
    <w:name w:val="Strong"/>
    <w:uiPriority w:val="22"/>
    <w:qFormat/>
    <w:rsid w:val="00344F02"/>
  </w:style>
  <w:style w:type="character" w:customStyle="1" w:styleId="DefaultParagraphChar">
    <w:name w:val="DefaultParagraph Char"/>
    <w:link w:val="DefaultParagraph"/>
    <w:locked/>
    <w:rsid w:val="00344F02"/>
    <w:rPr>
      <w:szCs w:val="22"/>
    </w:rPr>
  </w:style>
  <w:style w:type="paragraph" w:customStyle="1" w:styleId="DefaultParagraph">
    <w:name w:val="DefaultParagraph"/>
    <w:link w:val="DefaultParagraphChar"/>
    <w:rsid w:val="00344F02"/>
    <w:rPr>
      <w:rFonts w:asciiTheme="minorHAnsi" w:eastAsiaTheme="minorEastAsia" w:hAnsiTheme="minorHAnsi" w:cstheme="minorBidi"/>
      <w:kern w:val="2"/>
      <w:sz w:val="21"/>
      <w:szCs w:val="22"/>
    </w:rPr>
  </w:style>
  <w:style w:type="character" w:customStyle="1" w:styleId="Char">
    <w:name w:val="纯文本 Char"/>
    <w:link w:val="a3"/>
    <w:rsid w:val="00344F02"/>
    <w:rPr>
      <w:rFonts w:ascii="宋体" w:eastAsia="宋体" w:hAnsi="Courier New" w:cs="Courier New"/>
      <w:szCs w:val="21"/>
    </w:rPr>
  </w:style>
  <w:style w:type="character" w:customStyle="1" w:styleId="a7">
    <w:name w:val="纯文本 字符"/>
    <w:basedOn w:val="a0"/>
    <w:uiPriority w:val="99"/>
    <w:semiHidden/>
    <w:rsid w:val="00344F02"/>
    <w:rPr>
      <w:rFonts w:asciiTheme="minorEastAsia" w:hAnsi="Courier New" w:cs="Courier New"/>
      <w:szCs w:val="22"/>
    </w:rPr>
  </w:style>
  <w:style w:type="character" w:customStyle="1" w:styleId="Char1">
    <w:name w:val="页眉 Char"/>
    <w:basedOn w:val="a0"/>
    <w:link w:val="a5"/>
    <w:uiPriority w:val="99"/>
    <w:semiHidden/>
    <w:qFormat/>
    <w:rsid w:val="00344F02"/>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344F0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Words>
  <Characters>189</Characters>
  <Application>Microsoft Office Word</Application>
  <DocSecurity>0</DocSecurity>
  <Lines>1</Lines>
  <Paragraphs>1</Paragraphs>
  <ScaleCrop>false</ScaleCrop>
  <Company>微软中国</Company>
  <LinksUpToDate>false</LinksUpToDate>
  <CharactersWithSpaces>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微软用户</cp:lastModifiedBy>
  <cp:revision>11</cp:revision>
  <dcterms:created xsi:type="dcterms:W3CDTF">2020-01-30T09:54:00Z</dcterms:created>
  <dcterms:modified xsi:type="dcterms:W3CDTF">2020-02-07T07:32:00Z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