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A55CC" w14:textId="43A4716A" w:rsidR="00D55CC1" w:rsidRPr="00AD70B8" w:rsidRDefault="00AD70B8" w:rsidP="00D55CC1">
      <w:pPr>
        <w:spacing w:line="400" w:lineRule="atLeast"/>
        <w:rPr>
          <w:rFonts w:ascii="黑体" w:eastAsia="黑体" w:hAnsi="黑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                   </w:t>
      </w:r>
      <w:r w:rsidRPr="00AD70B8">
        <w:rPr>
          <w:rFonts w:ascii="黑体" w:eastAsia="黑体" w:hAnsi="黑体"/>
          <w:color w:val="000000"/>
          <w:sz w:val="22"/>
          <w:szCs w:val="28"/>
        </w:rPr>
        <w:t xml:space="preserve">  </w:t>
      </w:r>
      <w:r w:rsidRPr="00AD70B8">
        <w:rPr>
          <w:rFonts w:ascii="黑体" w:eastAsia="黑体" w:hAnsi="黑体" w:hint="eastAsia"/>
          <w:color w:val="000000"/>
          <w:sz w:val="22"/>
          <w:szCs w:val="28"/>
        </w:rPr>
        <w:t>参考答案</w:t>
      </w:r>
    </w:p>
    <w:p w14:paraId="3F5D4BFC" w14:textId="08022F91" w:rsidR="00D55CC1" w:rsidRPr="00AD70B8" w:rsidRDefault="00D55CC1" w:rsidP="00D55CC1">
      <w:pPr>
        <w:spacing w:line="400" w:lineRule="atLeast"/>
        <w:rPr>
          <w:rFonts w:ascii="宋体" w:eastAsia="宋体" w:hAnsi="宋体"/>
          <w:color w:val="000000"/>
        </w:rPr>
      </w:pPr>
      <w:r w:rsidRPr="00AD70B8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152671C" wp14:editId="414A7C1B">
            <wp:simplePos x="0" y="0"/>
            <wp:positionH relativeFrom="column">
              <wp:posOffset>-628650</wp:posOffset>
            </wp:positionH>
            <wp:positionV relativeFrom="paragraph">
              <wp:posOffset>-695325</wp:posOffset>
            </wp:positionV>
            <wp:extent cx="755015" cy="746125"/>
            <wp:effectExtent l="0" t="0" r="6985" b="15875"/>
            <wp:wrapNone/>
            <wp:docPr id="42" name="图片 42" descr="ad9a81029cbb6e39b534dc5d992f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ad9a81029cbb6e39b534dc5d992f4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0B8">
        <w:rPr>
          <w:rFonts w:ascii="宋体" w:eastAsia="宋体" w:hAnsi="宋体" w:hint="eastAsia"/>
          <w:color w:val="000000"/>
        </w:rPr>
        <w:t>一、</w:t>
      </w:r>
      <w:r w:rsidRPr="00AD70B8">
        <w:rPr>
          <w:rFonts w:ascii="宋体" w:eastAsia="宋体" w:hAnsi="宋体" w:hint="eastAsia"/>
          <w:color w:val="000000"/>
        </w:rPr>
        <w:t>单项</w:t>
      </w:r>
      <w:r w:rsidRPr="00AD70B8">
        <w:rPr>
          <w:rFonts w:ascii="宋体" w:eastAsia="宋体" w:hAnsi="宋体" w:hint="eastAsia"/>
          <w:color w:val="000000"/>
        </w:rPr>
        <w:t>选择题</w:t>
      </w:r>
    </w:p>
    <w:p w14:paraId="7938D02B" w14:textId="77777777" w:rsidR="00D55CC1" w:rsidRPr="00AD70B8" w:rsidRDefault="00D55CC1" w:rsidP="00D55CC1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AD70B8">
        <w:rPr>
          <w:rFonts w:ascii="宋体" w:eastAsia="宋体" w:hAnsi="宋体" w:hint="eastAsia"/>
        </w:rPr>
        <w:t>A</w:t>
      </w:r>
      <w:r w:rsidRPr="00AD70B8">
        <w:rPr>
          <w:rFonts w:ascii="宋体" w:eastAsia="宋体" w:hAnsi="宋体"/>
        </w:rPr>
        <w:t xml:space="preserve">   2.A   3.B    4.D    5.C</w:t>
      </w:r>
    </w:p>
    <w:p w14:paraId="139708B8" w14:textId="77777777" w:rsidR="00D55CC1" w:rsidRPr="00AD70B8" w:rsidRDefault="00D55CC1" w:rsidP="00D55CC1">
      <w:pPr>
        <w:rPr>
          <w:rFonts w:ascii="宋体" w:eastAsia="宋体" w:hAnsi="宋体"/>
        </w:rPr>
      </w:pPr>
      <w:r w:rsidRPr="00AD70B8">
        <w:rPr>
          <w:rFonts w:ascii="宋体" w:eastAsia="宋体" w:hAnsi="宋体" w:hint="eastAsia"/>
        </w:rPr>
        <w:t>二、综合题</w:t>
      </w:r>
    </w:p>
    <w:p w14:paraId="24364181" w14:textId="77777777" w:rsidR="00D55CC1" w:rsidRPr="00AD70B8" w:rsidRDefault="00D55CC1" w:rsidP="00D55CC1">
      <w:pPr>
        <w:pStyle w:val="ab"/>
        <w:ind w:left="420" w:firstLineChars="0" w:firstLine="0"/>
        <w:rPr>
          <w:rFonts w:ascii="宋体" w:eastAsia="宋体" w:hAnsi="宋体"/>
        </w:rPr>
      </w:pPr>
      <w:r w:rsidRPr="00AD70B8">
        <w:rPr>
          <w:rFonts w:ascii="宋体" w:eastAsia="宋体" w:hAnsi="宋体" w:hint="eastAsia"/>
        </w:rPr>
        <w:t xml:space="preserve">6:（1） </w:t>
      </w:r>
      <w:r w:rsidRPr="00AD70B8">
        <w:rPr>
          <w:rFonts w:ascii="宋体" w:eastAsia="宋体" w:hAnsi="宋体"/>
        </w:rPr>
        <w:fldChar w:fldCharType="begin"/>
      </w:r>
      <w:r w:rsidRPr="00AD70B8">
        <w:rPr>
          <w:rFonts w:ascii="宋体" w:eastAsia="宋体" w:hAnsi="宋体"/>
        </w:rPr>
        <w:instrText xml:space="preserve"> = 1 \* GB3 </w:instrText>
      </w:r>
      <w:r w:rsidRPr="00AD70B8">
        <w:rPr>
          <w:rFonts w:ascii="宋体" w:eastAsia="宋体" w:hAnsi="宋体"/>
        </w:rPr>
        <w:fldChar w:fldCharType="separate"/>
      </w:r>
      <w:r w:rsidRPr="00AD70B8">
        <w:rPr>
          <w:rFonts w:ascii="宋体" w:eastAsia="宋体" w:hAnsi="宋体" w:hint="eastAsia"/>
          <w:noProof/>
        </w:rPr>
        <w:t>①</w:t>
      </w:r>
      <w:r w:rsidRPr="00AD70B8">
        <w:rPr>
          <w:rFonts w:ascii="宋体" w:eastAsia="宋体" w:hAnsi="宋体"/>
          <w:noProof/>
        </w:rPr>
        <w:fldChar w:fldCharType="end"/>
      </w:r>
      <w:r w:rsidRPr="00AD70B8">
        <w:rPr>
          <w:rFonts w:ascii="宋体" w:eastAsia="宋体" w:hAnsi="宋体" w:hint="eastAsia"/>
        </w:rPr>
        <w:t>、</w:t>
      </w:r>
      <w:r w:rsidRPr="00AD70B8">
        <w:rPr>
          <w:rFonts w:ascii="宋体" w:eastAsia="宋体" w:hAnsi="宋体"/>
        </w:rPr>
        <w:fldChar w:fldCharType="begin"/>
      </w:r>
      <w:r w:rsidRPr="00AD70B8">
        <w:rPr>
          <w:rFonts w:ascii="宋体" w:eastAsia="宋体" w:hAnsi="宋体"/>
        </w:rPr>
        <w:instrText xml:space="preserve"> = 3 \* GB3 </w:instrText>
      </w:r>
      <w:r w:rsidRPr="00AD70B8">
        <w:rPr>
          <w:rFonts w:ascii="宋体" w:eastAsia="宋体" w:hAnsi="宋体"/>
        </w:rPr>
        <w:fldChar w:fldCharType="separate"/>
      </w:r>
      <w:r w:rsidRPr="00AD70B8">
        <w:rPr>
          <w:rFonts w:ascii="宋体" w:eastAsia="宋体" w:hAnsi="宋体" w:hint="eastAsia"/>
          <w:noProof/>
        </w:rPr>
        <w:t>③</w:t>
      </w:r>
      <w:r w:rsidRPr="00AD70B8">
        <w:rPr>
          <w:rFonts w:ascii="宋体" w:eastAsia="宋体" w:hAnsi="宋体"/>
          <w:noProof/>
        </w:rPr>
        <w:fldChar w:fldCharType="end"/>
      </w:r>
      <w:r w:rsidRPr="00AD70B8">
        <w:rPr>
          <w:rFonts w:ascii="宋体" w:eastAsia="宋体" w:hAnsi="宋体" w:hint="eastAsia"/>
        </w:rPr>
        <w:t>、</w:t>
      </w:r>
      <w:r w:rsidRPr="00AD70B8">
        <w:rPr>
          <w:rFonts w:ascii="宋体" w:eastAsia="宋体" w:hAnsi="宋体"/>
        </w:rPr>
        <w:fldChar w:fldCharType="begin"/>
      </w:r>
      <w:r w:rsidRPr="00AD70B8">
        <w:rPr>
          <w:rFonts w:ascii="宋体" w:eastAsia="宋体" w:hAnsi="宋体"/>
        </w:rPr>
        <w:instrText xml:space="preserve"> = 5 \* GB3 </w:instrText>
      </w:r>
      <w:r w:rsidRPr="00AD70B8">
        <w:rPr>
          <w:rFonts w:ascii="宋体" w:eastAsia="宋体" w:hAnsi="宋体"/>
        </w:rPr>
        <w:fldChar w:fldCharType="separate"/>
      </w:r>
      <w:r w:rsidRPr="00AD70B8">
        <w:rPr>
          <w:rFonts w:ascii="宋体" w:eastAsia="宋体" w:hAnsi="宋体" w:hint="eastAsia"/>
          <w:noProof/>
        </w:rPr>
        <w:t>⑤</w:t>
      </w:r>
      <w:r w:rsidRPr="00AD70B8">
        <w:rPr>
          <w:rFonts w:ascii="宋体" w:eastAsia="宋体" w:hAnsi="宋体"/>
          <w:noProof/>
        </w:rPr>
        <w:fldChar w:fldCharType="end"/>
      </w:r>
      <w:r w:rsidRPr="00AD70B8">
        <w:rPr>
          <w:rFonts w:ascii="宋体" w:eastAsia="宋体" w:hAnsi="宋体" w:hint="eastAsia"/>
        </w:rPr>
        <w:t>、</w:t>
      </w:r>
      <w:r w:rsidRPr="00AD70B8">
        <w:rPr>
          <w:rFonts w:ascii="宋体" w:eastAsia="宋体" w:hAnsi="宋体"/>
        </w:rPr>
        <w:fldChar w:fldCharType="begin"/>
      </w:r>
      <w:r w:rsidRPr="00AD70B8">
        <w:rPr>
          <w:rFonts w:ascii="宋体" w:eastAsia="宋体" w:hAnsi="宋体"/>
        </w:rPr>
        <w:instrText xml:space="preserve"> = 9 \* GB3 </w:instrText>
      </w:r>
      <w:r w:rsidRPr="00AD70B8">
        <w:rPr>
          <w:rFonts w:ascii="宋体" w:eastAsia="宋体" w:hAnsi="宋体"/>
        </w:rPr>
        <w:fldChar w:fldCharType="separate"/>
      </w:r>
      <w:r w:rsidRPr="00AD70B8">
        <w:rPr>
          <w:rFonts w:ascii="宋体" w:eastAsia="宋体" w:hAnsi="宋体" w:hint="eastAsia"/>
          <w:noProof/>
        </w:rPr>
        <w:t>⑨</w:t>
      </w:r>
      <w:r w:rsidRPr="00AD70B8">
        <w:rPr>
          <w:rFonts w:ascii="宋体" w:eastAsia="宋体" w:hAnsi="宋体"/>
          <w:noProof/>
        </w:rPr>
        <w:fldChar w:fldCharType="end"/>
      </w:r>
      <w:r w:rsidRPr="00AD70B8">
        <w:rPr>
          <w:rFonts w:ascii="宋体" w:eastAsia="宋体" w:hAnsi="宋体" w:hint="eastAsia"/>
        </w:rPr>
        <w:t>、</w:t>
      </w:r>
      <w:r w:rsidRPr="00AD70B8">
        <w:rPr>
          <w:rFonts w:ascii="宋体" w:eastAsia="宋体" w:hAnsi="宋体"/>
        </w:rPr>
        <w:fldChar w:fldCharType="begin"/>
      </w:r>
      <w:r w:rsidRPr="00AD70B8">
        <w:rPr>
          <w:rFonts w:ascii="宋体" w:eastAsia="宋体" w:hAnsi="宋体"/>
        </w:rPr>
        <w:instrText xml:space="preserve"> = 7 \* GB3 </w:instrText>
      </w:r>
      <w:r w:rsidRPr="00AD70B8">
        <w:rPr>
          <w:rFonts w:ascii="宋体" w:eastAsia="宋体" w:hAnsi="宋体"/>
        </w:rPr>
        <w:fldChar w:fldCharType="separate"/>
      </w:r>
      <w:r w:rsidRPr="00AD70B8">
        <w:rPr>
          <w:rFonts w:ascii="宋体" w:eastAsia="宋体" w:hAnsi="宋体" w:hint="eastAsia"/>
          <w:noProof/>
        </w:rPr>
        <w:t>⑦</w:t>
      </w:r>
      <w:r w:rsidRPr="00AD70B8">
        <w:rPr>
          <w:rFonts w:ascii="宋体" w:eastAsia="宋体" w:hAnsi="宋体"/>
          <w:noProof/>
        </w:rPr>
        <w:fldChar w:fldCharType="end"/>
      </w:r>
    </w:p>
    <w:p w14:paraId="507BB05A" w14:textId="77777777" w:rsidR="00D55CC1" w:rsidRPr="00AD70B8" w:rsidRDefault="00D55CC1" w:rsidP="00D55CC1">
      <w:pPr>
        <w:spacing w:line="360" w:lineRule="auto"/>
        <w:ind w:firstLineChars="300" w:firstLine="630"/>
        <w:jc w:val="left"/>
        <w:rPr>
          <w:rFonts w:ascii="宋体" w:eastAsia="宋体" w:hAnsi="宋体" w:cs="Times New Roman"/>
        </w:rPr>
      </w:pPr>
      <w:r w:rsidRPr="00AD70B8">
        <w:rPr>
          <w:rFonts w:ascii="宋体" w:eastAsia="宋体" w:hAnsi="宋体" w:hint="eastAsia"/>
        </w:rPr>
        <w:t xml:space="preserve">（2）经济作物  </w:t>
      </w:r>
      <w:r w:rsidRPr="00AD70B8">
        <w:rPr>
          <w:rFonts w:ascii="宋体" w:eastAsia="宋体" w:hAnsi="宋体" w:cs="Times New Roman" w:hint="eastAsia"/>
        </w:rPr>
        <w:t xml:space="preserve"> </w:t>
      </w:r>
    </w:p>
    <w:p w14:paraId="34295944" w14:textId="58F14F68" w:rsidR="00D55CC1" w:rsidRPr="00AD70B8" w:rsidRDefault="00D55CC1" w:rsidP="00D55CC1">
      <w:pPr>
        <w:spacing w:line="360" w:lineRule="auto"/>
        <w:ind w:left="1155" w:hangingChars="550" w:hanging="1155"/>
        <w:jc w:val="left"/>
        <w:rPr>
          <w:rFonts w:ascii="宋体" w:eastAsia="宋体" w:hAnsi="宋体" w:cs="Times New Roman"/>
        </w:rPr>
      </w:pPr>
      <w:r w:rsidRPr="00AD70B8">
        <w:rPr>
          <w:rFonts w:ascii="宋体" w:eastAsia="宋体" w:hAnsi="宋体" w:cs="Times New Roman" w:hint="eastAsia"/>
        </w:rPr>
        <w:t xml:space="preserve"> </w:t>
      </w:r>
      <w:r w:rsidRPr="00AD70B8">
        <w:rPr>
          <w:rFonts w:ascii="宋体" w:eastAsia="宋体" w:hAnsi="宋体" w:cs="Times New Roman"/>
        </w:rPr>
        <w:t xml:space="preserve">          </w:t>
      </w:r>
      <w:r w:rsidRPr="00AD70B8">
        <w:rPr>
          <w:rFonts w:ascii="宋体" w:eastAsia="宋体" w:hAnsi="宋体" w:cs="Times New Roman" w:hint="eastAsia"/>
        </w:rPr>
        <w:t>贵州省山区面积广，减少粮食作物的播种面积、增加林果类的经济作物，可以防止在山区开垦耕地导致的水土流失问题，改善生态环境；扩大经济作物的种植面积，可以增加农民收入等</w:t>
      </w:r>
      <w:r w:rsidRPr="00AD70B8">
        <w:rPr>
          <w:rFonts w:ascii="宋体" w:eastAsia="宋体" w:hAnsi="宋体" w:cs="Times New Roman" w:hint="eastAsia"/>
        </w:rPr>
        <w:t>。</w:t>
      </w:r>
    </w:p>
    <w:p w14:paraId="15EC3B1C" w14:textId="1A335C01" w:rsidR="00AC108B" w:rsidRPr="00D55CC1" w:rsidRDefault="00AC108B">
      <w:pPr>
        <w:spacing w:line="480" w:lineRule="auto"/>
        <w:rPr>
          <w:rFonts w:ascii="楷体" w:eastAsia="楷体" w:hAnsi="楷体"/>
          <w:b/>
          <w:sz w:val="24"/>
        </w:rPr>
      </w:pPr>
      <w:bookmarkStart w:id="0" w:name="_GoBack"/>
      <w:bookmarkEnd w:id="0"/>
    </w:p>
    <w:sectPr w:rsidR="00AC108B" w:rsidRPr="00D55CC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97A12" w14:textId="77777777" w:rsidR="001C75E1" w:rsidRDefault="001C75E1">
      <w:r>
        <w:separator/>
      </w:r>
    </w:p>
  </w:endnote>
  <w:endnote w:type="continuationSeparator" w:id="0">
    <w:p w14:paraId="1577FCC6" w14:textId="77777777" w:rsidR="001C75E1" w:rsidRDefault="001C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D7CB" w14:textId="77777777" w:rsidR="00AC108B" w:rsidRDefault="00EF36AD">
    <w:pPr>
      <w:pStyle w:val="a5"/>
      <w:jc w:val="right"/>
    </w:pPr>
    <w:r>
      <w:rPr>
        <w:rFonts w:ascii="楷体" w:eastAsia="楷体" w:hAnsi="楷体" w:hint="eastAsia"/>
        <w:sz w:val="21"/>
        <w:szCs w:val="21"/>
      </w:rPr>
      <w:t>_______延期开学课程资源</w:t>
    </w:r>
  </w:p>
  <w:p w14:paraId="3C4F3BB9" w14:textId="77777777" w:rsidR="00AC108B" w:rsidRDefault="00AC10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14419" w14:textId="77777777" w:rsidR="001C75E1" w:rsidRDefault="001C75E1">
      <w:r>
        <w:separator/>
      </w:r>
    </w:p>
  </w:footnote>
  <w:footnote w:type="continuationSeparator" w:id="0">
    <w:p w14:paraId="408A8A00" w14:textId="77777777" w:rsidR="001C75E1" w:rsidRDefault="001C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D46D" w14:textId="75A989F2" w:rsidR="00AC108B" w:rsidRDefault="00EF36AD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九年级地理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54272AC5" wp14:editId="7DA0999C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70B8">
      <w:rPr>
        <w:rFonts w:ascii="黑体" w:eastAsia="黑体" w:hAnsi="黑体" w:hint="eastAsia"/>
        <w:b/>
        <w:sz w:val="21"/>
        <w:szCs w:val="21"/>
      </w:rPr>
      <w:t>课时作业答案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23058"/>
    <w:multiLevelType w:val="hybridMultilevel"/>
    <w:tmpl w:val="C38EB702"/>
    <w:lvl w:ilvl="0" w:tplc="D3A6341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A7988"/>
    <w:rsid w:val="000B3E08"/>
    <w:rsid w:val="00163174"/>
    <w:rsid w:val="0017247C"/>
    <w:rsid w:val="00175B13"/>
    <w:rsid w:val="00182FDE"/>
    <w:rsid w:val="001C75E1"/>
    <w:rsid w:val="00206E83"/>
    <w:rsid w:val="00207001"/>
    <w:rsid w:val="00213613"/>
    <w:rsid w:val="00227D9A"/>
    <w:rsid w:val="0026144D"/>
    <w:rsid w:val="0026459B"/>
    <w:rsid w:val="002E20AF"/>
    <w:rsid w:val="00303030"/>
    <w:rsid w:val="00384598"/>
    <w:rsid w:val="003C4EA0"/>
    <w:rsid w:val="004379E9"/>
    <w:rsid w:val="004737B2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5122"/>
    <w:rsid w:val="008F65DB"/>
    <w:rsid w:val="00911DAD"/>
    <w:rsid w:val="009168A4"/>
    <w:rsid w:val="00941C3C"/>
    <w:rsid w:val="00962D0B"/>
    <w:rsid w:val="0099562A"/>
    <w:rsid w:val="00A51022"/>
    <w:rsid w:val="00A7071B"/>
    <w:rsid w:val="00AC108B"/>
    <w:rsid w:val="00AC54F6"/>
    <w:rsid w:val="00AD70B8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55CC1"/>
    <w:rsid w:val="00D63064"/>
    <w:rsid w:val="00D71DC3"/>
    <w:rsid w:val="00DC0B95"/>
    <w:rsid w:val="00DC5270"/>
    <w:rsid w:val="00EA1BF7"/>
    <w:rsid w:val="00EF36AD"/>
    <w:rsid w:val="00F12A4F"/>
    <w:rsid w:val="00F224C3"/>
    <w:rsid w:val="00F2366F"/>
    <w:rsid w:val="00FA54C3"/>
    <w:rsid w:val="00FD4D62"/>
    <w:rsid w:val="015521DC"/>
    <w:rsid w:val="01E938A9"/>
    <w:rsid w:val="0E3843F0"/>
    <w:rsid w:val="11662CA9"/>
    <w:rsid w:val="201A1B96"/>
    <w:rsid w:val="212E147E"/>
    <w:rsid w:val="2F4D0ADE"/>
    <w:rsid w:val="34061D2D"/>
    <w:rsid w:val="3EF4393A"/>
    <w:rsid w:val="427D5B7B"/>
    <w:rsid w:val="4CC60FD1"/>
    <w:rsid w:val="54605076"/>
    <w:rsid w:val="57A431A4"/>
    <w:rsid w:val="5827245A"/>
    <w:rsid w:val="614715EA"/>
    <w:rsid w:val="644F4F70"/>
    <w:rsid w:val="69AD1BD1"/>
    <w:rsid w:val="6B2C566E"/>
    <w:rsid w:val="6C8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1A0B0D"/>
  <w15:docId w15:val="{78A58081-6339-4FB7-8B77-12AB2250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Strong"/>
    <w:uiPriority w:val="20"/>
    <w:qFormat/>
    <w:rsid w:val="000A7988"/>
  </w:style>
  <w:style w:type="paragraph" w:styleId="ab">
    <w:name w:val="List Paragraph"/>
    <w:basedOn w:val="a"/>
    <w:uiPriority w:val="34"/>
    <w:qFormat/>
    <w:rsid w:val="00D55C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七彩 小渔</cp:lastModifiedBy>
  <cp:revision>16</cp:revision>
  <cp:lastPrinted>2020-02-10T02:46:00Z</cp:lastPrinted>
  <dcterms:created xsi:type="dcterms:W3CDTF">2020-02-04T12:01:00Z</dcterms:created>
  <dcterms:modified xsi:type="dcterms:W3CDTF">2020-02-11T08:33:00Z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