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64" w:rsidRDefault="00005B38">
      <w:pPr>
        <w:spacing w:line="0" w:lineRule="atLeast"/>
        <w:ind w:firstLineChars="400" w:firstLine="964"/>
        <w:rPr>
          <w:rFonts w:ascii="楷体" w:eastAsia="楷体" w:hAnsi="楷体"/>
          <w:b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24"/>
          <w:szCs w:val="24"/>
        </w:rPr>
        <w:t>初二专题《气候</w:t>
      </w:r>
      <w:r>
        <w:rPr>
          <w:rFonts w:ascii="黑体" w:eastAsia="黑体" w:hAnsi="黑体" w:hint="eastAsia"/>
          <w:b/>
          <w:bCs/>
          <w:sz w:val="24"/>
          <w:szCs w:val="24"/>
        </w:rPr>
        <w:t>概念及图像表达</w:t>
      </w:r>
      <w:r>
        <w:rPr>
          <w:rFonts w:ascii="黑体" w:eastAsia="黑体" w:hAnsi="黑体"/>
          <w:b/>
          <w:bCs/>
          <w:sz w:val="24"/>
          <w:szCs w:val="24"/>
        </w:rPr>
        <w:t>》</w:t>
      </w:r>
      <w:r>
        <w:rPr>
          <w:rFonts w:ascii="楷体" w:eastAsia="楷体" w:hAnsi="楷体" w:hint="eastAsia"/>
          <w:b/>
          <w:sz w:val="24"/>
          <w:szCs w:val="24"/>
        </w:rPr>
        <w:t>拓展任务</w:t>
      </w:r>
    </w:p>
    <w:p w:rsidR="00DE1964" w:rsidRDefault="00DE1964">
      <w:pPr>
        <w:spacing w:line="0" w:lineRule="atLeast"/>
        <w:ind w:firstLineChars="400" w:firstLine="964"/>
        <w:rPr>
          <w:rFonts w:ascii="楷体" w:eastAsia="楷体" w:hAnsi="楷体"/>
          <w:b/>
          <w:sz w:val="24"/>
          <w:szCs w:val="24"/>
        </w:rPr>
      </w:pPr>
    </w:p>
    <w:p w:rsidR="00DE1964" w:rsidRDefault="00005B38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任选一个尺度（中国、地区），分析其气温和降水的分布规律，并说明影响因素。</w:t>
      </w:r>
    </w:p>
    <w:p w:rsidR="00DE1964" w:rsidRDefault="00DE1964">
      <w:pPr>
        <w:ind w:firstLineChars="200" w:firstLine="420"/>
        <w:rPr>
          <w:rFonts w:ascii="宋体" w:eastAsia="宋体" w:hAnsi="宋体" w:cs="Times New Roman"/>
          <w:szCs w:val="21"/>
          <w:u w:val="single"/>
        </w:rPr>
      </w:pPr>
    </w:p>
    <w:p w:rsidR="00DE1964" w:rsidRDefault="00005B38">
      <w:r>
        <w:rPr>
          <w:noProof/>
        </w:rPr>
        <w:drawing>
          <wp:inline distT="0" distB="0" distL="114300" distR="114300">
            <wp:extent cx="2287270" cy="1746885"/>
            <wp:effectExtent l="0" t="0" r="17780" b="5715"/>
            <wp:docPr id="358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1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114300" distR="114300">
            <wp:extent cx="1690370" cy="1856740"/>
            <wp:effectExtent l="0" t="0" r="5080" b="10160"/>
            <wp:docPr id="13314" name="图片 9" descr="6-2 台湾年平均降水量和气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图片 9" descr="6-2 台湾年平均降水量和气温.jpg"/>
                    <pic:cNvPicPr>
                      <a:picLocks noChangeAspect="1"/>
                    </pic:cNvPicPr>
                  </pic:nvPicPr>
                  <pic:blipFill>
                    <a:blip r:embed="rId9"/>
                    <a:srcRect l="52357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E1964" w:rsidRDefault="00005B38"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2160270" cy="1758950"/>
            <wp:effectExtent l="0" t="0" r="11430" b="12700"/>
            <wp:docPr id="49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3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noProof/>
        </w:rPr>
        <w:drawing>
          <wp:inline distT="0" distB="0" distL="114300" distR="114300">
            <wp:extent cx="1943100" cy="2040255"/>
            <wp:effectExtent l="0" t="0" r="0" b="17145"/>
            <wp:docPr id="109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964" w:rsidRDefault="00005B38"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2267585" cy="1780540"/>
            <wp:effectExtent l="0" t="0" r="18415" b="10160"/>
            <wp:docPr id="38914" name="图片 11" descr="3-2-05中国年降水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图片 11" descr="3-2-05中国年降水量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sectPr w:rsidR="00DE1964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38" w:rsidRDefault="00005B38">
      <w:r>
        <w:separator/>
      </w:r>
    </w:p>
  </w:endnote>
  <w:endnote w:type="continuationSeparator" w:id="0">
    <w:p w:rsidR="00005B38" w:rsidRDefault="0000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64" w:rsidRDefault="00005B38">
    <w:pPr>
      <w:pStyle w:val="a4"/>
      <w:jc w:val="right"/>
    </w:pPr>
    <w:r>
      <w:rPr>
        <w:rFonts w:ascii="楷体" w:eastAsia="楷体" w:hAnsi="楷体"/>
        <w:sz w:val="21"/>
        <w:szCs w:val="21"/>
      </w:rPr>
      <w:t>_______</w:t>
    </w:r>
    <w:r>
      <w:rPr>
        <w:rFonts w:ascii="楷体" w:eastAsia="楷体" w:hAnsi="楷体"/>
        <w:sz w:val="21"/>
        <w:szCs w:val="21"/>
      </w:rPr>
      <w:t>延期开学课程资源</w:t>
    </w:r>
  </w:p>
  <w:p w:rsidR="00DE1964" w:rsidRDefault="00DE1964">
    <w:pPr>
      <w:pStyle w:val="a4"/>
    </w:pPr>
  </w:p>
  <w:p w:rsidR="00DE1964" w:rsidRDefault="00DE19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38" w:rsidRDefault="00005B38">
      <w:r>
        <w:separator/>
      </w:r>
    </w:p>
  </w:footnote>
  <w:footnote w:type="continuationSeparator" w:id="0">
    <w:p w:rsidR="00005B38" w:rsidRDefault="0000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64" w:rsidRDefault="00005B38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   </w:t>
    </w:r>
    <w:r>
      <w:rPr>
        <w:rFonts w:ascii="黑体" w:eastAsia="黑体" w:hAnsi="黑体" w:hint="eastAsia"/>
        <w:b/>
        <w:sz w:val="21"/>
        <w:szCs w:val="21"/>
      </w:rPr>
      <w:t>拓展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DEC0B26" wp14:editId="03746988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1DE3">
      <w:rPr>
        <w:rFonts w:ascii="黑体" w:eastAsia="黑体" w:hAnsi="黑体" w:hint="eastAsia"/>
        <w:b/>
        <w:sz w:val="21"/>
        <w:szCs w:val="21"/>
      </w:rPr>
      <w:t>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B38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1B44EB"/>
    <w:rsid w:val="00207001"/>
    <w:rsid w:val="00213613"/>
    <w:rsid w:val="00227D9A"/>
    <w:rsid w:val="002727B4"/>
    <w:rsid w:val="00281DE3"/>
    <w:rsid w:val="002B53C7"/>
    <w:rsid w:val="00307C69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7114CA"/>
    <w:rsid w:val="0074622E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3586A"/>
    <w:rsid w:val="00B74D48"/>
    <w:rsid w:val="00BB142E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1964"/>
    <w:rsid w:val="00DE2AB7"/>
    <w:rsid w:val="00DE3144"/>
    <w:rsid w:val="00EA1BF7"/>
    <w:rsid w:val="00EB6A9B"/>
    <w:rsid w:val="00ED5774"/>
    <w:rsid w:val="00F12A4F"/>
    <w:rsid w:val="00F224C3"/>
    <w:rsid w:val="00FB5B45"/>
    <w:rsid w:val="00FD4D62"/>
    <w:rsid w:val="1B4C490B"/>
    <w:rsid w:val="1E590C04"/>
    <w:rsid w:val="3E5956A4"/>
    <w:rsid w:val="54845333"/>
    <w:rsid w:val="56EC6039"/>
    <w:rsid w:val="589F3A18"/>
    <w:rsid w:val="65120896"/>
    <w:rsid w:val="666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6</cp:revision>
  <dcterms:created xsi:type="dcterms:W3CDTF">2020-02-05T03:37:00Z</dcterms:created>
  <dcterms:modified xsi:type="dcterms:W3CDTF">2020-02-13T02:34:00Z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