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/>
          <w:b/>
          <w:bCs/>
          <w:color w:val="FF0000"/>
          <w:sz w:val="24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初一专题《非凡的旅程-地球的自转和公转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练习题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Times New Roman" w:hAnsi="Times New Roman" w:eastAsia="宋体" w:cs="宋体"/>
          <w:sz w:val="21"/>
          <w:szCs w:val="22"/>
        </w:rPr>
      </w:pPr>
      <w:r>
        <w:rPr>
          <w:rFonts w:hint="eastAsia" w:ascii="黑体" w:hAnsi="黑体" w:eastAsia="黑体"/>
          <w:szCs w:val="21"/>
        </w:rPr>
        <w:t>选择题（共1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小题，每题四个选项，只有一个正确答案，将正确答案填在括号内）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宋体"/>
          <w:sz w:val="21"/>
          <w:szCs w:val="22"/>
        </w:rPr>
      </w:pPr>
      <w:bookmarkStart w:id="0" w:name="_GoBack"/>
      <w:r>
        <w:rPr>
          <w:rFonts w:hint="eastAsia" w:ascii="Times New Roman" w:hAnsi="Times New Roman" w:eastAsia="宋体" w:cs="宋体"/>
          <w:sz w:val="21"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127635</wp:posOffset>
            </wp:positionV>
            <wp:extent cx="1918970" cy="1007110"/>
            <wp:effectExtent l="0" t="0" r="5080" b="2540"/>
            <wp:wrapTight wrapText="bothSides">
              <wp:wrapPolygon>
                <wp:start x="0" y="0"/>
                <wp:lineTo x="0" y="21246"/>
                <wp:lineTo x="21443" y="21246"/>
                <wp:lineTo x="21443" y="0"/>
                <wp:lineTo x="0" y="0"/>
              </wp:wrapPolygon>
            </wp:wrapTight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楷体" w:cs="宋体"/>
          <w:sz w:val="21"/>
          <w:szCs w:val="24"/>
        </w:rPr>
        <w:t>学习地球自转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后</w:t>
      </w:r>
      <w:r>
        <w:rPr>
          <w:rFonts w:hint="eastAsia" w:ascii="Times New Roman" w:hAnsi="Times New Roman" w:eastAsia="楷体" w:cs="宋体"/>
          <w:sz w:val="21"/>
          <w:szCs w:val="24"/>
        </w:rPr>
        <w:t>，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朝阳区的</w:t>
      </w:r>
      <w:r>
        <w:rPr>
          <w:rFonts w:hint="eastAsia" w:ascii="Times New Roman" w:hAnsi="Times New Roman" w:eastAsia="楷体" w:cs="宋体"/>
          <w:sz w:val="21"/>
          <w:szCs w:val="24"/>
        </w:rPr>
        <w:t>同学们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利用手电筒和地球仪演示地球自转，并总结了地球自转的基本规律</w:t>
      </w:r>
      <w:r>
        <w:rPr>
          <w:rFonts w:hint="eastAsia" w:ascii="Times New Roman" w:hAnsi="Times New Roman" w:eastAsia="楷体" w:cs="宋体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图1为学生们演示自转的实体图，据此</w:t>
      </w:r>
      <w:r>
        <w:rPr>
          <w:rFonts w:hint="eastAsia" w:ascii="Times New Roman" w:hAnsi="Times New Roman" w:eastAsia="楷体" w:cs="宋体"/>
          <w:sz w:val="21"/>
          <w:szCs w:val="24"/>
        </w:rPr>
        <w:t>回答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1</w:t>
      </w:r>
      <w:r>
        <w:rPr>
          <w:rFonts w:hint="eastAsia" w:ascii="Times New Roman" w:hAnsi="Times New Roman" w:eastAsia="楷体" w:cs="宋体"/>
          <w:sz w:val="21"/>
          <w:szCs w:val="24"/>
        </w:rPr>
        <w:t>～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4</w:t>
      </w:r>
      <w:r>
        <w:rPr>
          <w:rFonts w:hint="eastAsia" w:ascii="Times New Roman" w:hAnsi="Times New Roman" w:eastAsia="楷体" w:cs="宋体"/>
          <w:sz w:val="21"/>
          <w:szCs w:val="24"/>
        </w:rPr>
        <w:t>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/>
          <w:sz w:val="21"/>
          <w:lang w:val="en-US" w:eastAsia="zh-CN"/>
        </w:rPr>
        <w:t>1.</w:t>
      </w:r>
      <w:r>
        <w:rPr>
          <w:rFonts w:hint="eastAsia" w:ascii="Times New Roman" w:hAnsi="Times New Roman" w:eastAsia="宋体"/>
          <w:sz w:val="21"/>
        </w:rPr>
        <w:t>地球自转一周所需要的时间是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default" w:ascii="Times New Roman" w:hAnsi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一年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B. 一天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0" w:firstLineChars="100"/>
        <w:textAlignment w:val="auto"/>
        <w:rPr>
          <w:rFonts w:hint="default" w:ascii="Times New Roman" w:hAnsi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C. 12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小时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D.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一个月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                           </w:t>
      </w:r>
      <w:r>
        <w:t xml:space="preserve">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SEQ 图 \* ARABIC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sz w:val="21"/>
        </w:rPr>
        <w:t>2.地球上昼夜</w:t>
      </w:r>
      <w:r>
        <w:rPr>
          <w:rFonts w:hint="eastAsia" w:ascii="Times New Roman" w:hAnsi="Times New Roman" w:eastAsia="宋体"/>
          <w:b w:val="0"/>
          <w:bCs w:val="0"/>
          <w:sz w:val="21"/>
        </w:rPr>
        <w:t>交替</w:t>
      </w:r>
      <w:r>
        <w:rPr>
          <w:rFonts w:hint="eastAsia" w:ascii="Times New Roman" w:hAnsi="Times New Roman" w:eastAsia="宋体"/>
          <w:sz w:val="21"/>
        </w:rPr>
        <w:t>现象产生的原因是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sz w:val="21"/>
        </w:rPr>
        <w:t>A.</w:t>
      </w:r>
      <w:r>
        <w:rPr>
          <w:rFonts w:hint="eastAsia" w:ascii="Times New Roman" w:hAnsi="Times New Roman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</w:rPr>
        <w:t>地球是一个不发光的球体</w:t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</w:rPr>
        <w:t>B.</w:t>
      </w:r>
      <w:r>
        <w:rPr>
          <w:rFonts w:hint="eastAsia" w:ascii="Times New Roman" w:hAnsi="Times New Roman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</w:rPr>
        <w:t>地球不停地绕太阳公转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sz w:val="21"/>
        </w:rPr>
        <w:t>C.</w:t>
      </w:r>
      <w:r>
        <w:rPr>
          <w:rFonts w:hint="eastAsia" w:ascii="Times New Roman" w:hAnsi="Times New Roman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</w:rPr>
        <w:t>地轴是倾斜的</w:t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</w:rPr>
        <w:t>D.</w:t>
      </w:r>
      <w:r>
        <w:rPr>
          <w:rFonts w:hint="eastAsia" w:ascii="Times New Roman" w:hAnsi="Times New Roman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</w:rPr>
        <w:t>地球绕地轴不停地自转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>如下图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>同学们</w:t>
      </w:r>
      <w:r>
        <w:rPr>
          <w:rFonts w:hint="eastAsia" w:ascii="Times New Roman" w:hAnsi="Times New Roman" w:eastAsia="宋体" w:cs="宋体"/>
          <w:sz w:val="21"/>
          <w:szCs w:val="24"/>
        </w:rPr>
        <w:t>用打开的手电筒模拟“太阳”，将地球仪放置在手电筒前方，拨动地球仪，演示地球自转</w:t>
      </w:r>
      <w:r>
        <w:rPr>
          <w:rFonts w:hint="eastAsia" w:ascii="Times New Roman" w:hAnsi="Times New Roman" w:eastAsia="宋体" w:cs="宋体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sz w:val="21"/>
          <w:szCs w:val="24"/>
        </w:rPr>
        <w:t>关于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演示</w:t>
      </w:r>
      <w:r>
        <w:rPr>
          <w:rFonts w:hint="eastAsia" w:ascii="Times New Roman" w:hAnsi="Times New Roman" w:eastAsia="宋体" w:cs="宋体"/>
          <w:sz w:val="21"/>
          <w:szCs w:val="24"/>
        </w:rPr>
        <w:t>过程，叙述正确的是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Times New Roman" w:hAnsi="Times New Roman" w:eastAsia="宋体" w:cs="宋体"/>
          <w:sz w:val="21"/>
          <w:szCs w:val="24"/>
        </w:rPr>
      </w:pP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宋体" w:cs="宋体"/>
          <w:sz w:val="21"/>
          <w:szCs w:val="24"/>
        </w:rPr>
        <w:t>自东向西拨动地球仪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</w:rPr>
        <w:t>B.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4"/>
        </w:rPr>
        <w:t>地球仪上，北极指向北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C. </w:t>
      </w:r>
      <w:r>
        <w:rPr>
          <w:rFonts w:hint="eastAsia" w:ascii="Times New Roman" w:hAnsi="Times New Roman" w:eastAsia="宋体" w:cs="宋体"/>
          <w:sz w:val="21"/>
          <w:szCs w:val="24"/>
        </w:rPr>
        <w:t>灯光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围绕地球旋转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</w:rPr>
        <w:t>D.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4"/>
        </w:rPr>
        <w:t>此时，光线直射北回归线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我们日常生活与地球自转息息相关，如：在以下现象中离不开地球自转的是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①日出而作，日落而息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②我们吃早餐时，给美国的朋友打电话要说“晚上好!”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6" w:leftChars="99" w:hanging="18" w:hangingChars="9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③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春夏秋冬四季轮回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6" w:leftChars="99" w:hanging="18" w:hangingChars="9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④北京人到新疆去开始很不适应，原因很多，比如：在北京吃晚餐时，新疆太阳还老高，大家都还要工作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7" w:leftChars="104" w:hanging="199" w:hangingChars="95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①②③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ab/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B.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②③④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9"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 xml:space="preserve">C.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①②④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ab/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D.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①②③④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/>
          <w:sz w:val="21"/>
        </w:rPr>
      </w:pPr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75565</wp:posOffset>
            </wp:positionV>
            <wp:extent cx="2657475" cy="1704975"/>
            <wp:effectExtent l="0" t="0" r="9525" b="47625"/>
            <wp:wrapTight wrapText="bothSides">
              <wp:wrapPolygon>
                <wp:start x="0" y="0"/>
                <wp:lineTo x="0" y="21479"/>
                <wp:lineTo x="21523" y="21479"/>
                <wp:lineTo x="21523" y="0"/>
                <wp:lineTo x="0" y="0"/>
              </wp:wrapPolygon>
            </wp:wrapTight>
            <wp:docPr id="7" name="图片 6" descr="捕获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捕获10"/>
                    <pic:cNvPicPr>
                      <a:picLocks noChangeAspect="1"/>
                    </pic:cNvPicPr>
                  </pic:nvPicPr>
                  <pic:blipFill>
                    <a:blip r:embed="rId8"/>
                    <a:srcRect l="49955" t="8262" r="2596" b="1994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宋体"/>
          <w:sz w:val="21"/>
          <w:szCs w:val="24"/>
        </w:rPr>
        <w:t>学习地球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公</w:t>
      </w:r>
      <w:r>
        <w:rPr>
          <w:rFonts w:hint="eastAsia" w:ascii="Times New Roman" w:hAnsi="Times New Roman" w:eastAsia="楷体" w:cs="宋体"/>
          <w:sz w:val="21"/>
          <w:szCs w:val="24"/>
        </w:rPr>
        <w:t>转时，同学们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继续</w:t>
      </w:r>
      <w:r>
        <w:rPr>
          <w:rFonts w:hint="eastAsia" w:ascii="Times New Roman" w:hAnsi="Times New Roman" w:eastAsia="楷体" w:cs="宋体"/>
          <w:sz w:val="21"/>
          <w:szCs w:val="24"/>
        </w:rPr>
        <w:t>开展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探究</w:t>
      </w:r>
      <w:r>
        <w:rPr>
          <w:rFonts w:hint="eastAsia" w:ascii="Times New Roman" w:hAnsi="Times New Roman" w:eastAsia="楷体" w:cs="宋体"/>
          <w:sz w:val="21"/>
          <w:szCs w:val="24"/>
        </w:rPr>
        <w:t>活动</w:t>
      </w:r>
      <w:r>
        <w:rPr>
          <w:rFonts w:hint="eastAsia" w:ascii="Times New Roman" w:hAnsi="Times New Roman" w:eastAsia="楷体" w:cs="宋体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楷体" w:cs="宋体"/>
          <w:sz w:val="21"/>
          <w:szCs w:val="24"/>
        </w:rPr>
        <w:t>同学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们</w:t>
      </w:r>
      <w:r>
        <w:rPr>
          <w:rFonts w:hint="eastAsia" w:ascii="Times New Roman" w:hAnsi="Times New Roman" w:eastAsia="楷体" w:cs="宋体"/>
          <w:sz w:val="21"/>
          <w:szCs w:val="24"/>
        </w:rPr>
        <w:t>用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灯泡代表太阳</w:t>
      </w:r>
      <w:r>
        <w:rPr>
          <w:rFonts w:hint="eastAsia" w:ascii="Times New Roman" w:hAnsi="Times New Roman" w:eastAsia="楷体" w:cs="宋体"/>
          <w:sz w:val="21"/>
          <w:szCs w:val="24"/>
        </w:rPr>
        <w:t>、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用地球仪代表地球，简易</w:t>
      </w:r>
      <w:r>
        <w:rPr>
          <w:rFonts w:hint="eastAsia" w:ascii="Times New Roman" w:hAnsi="Times New Roman" w:eastAsia="楷体" w:cs="宋体"/>
          <w:sz w:val="21"/>
          <w:szCs w:val="24"/>
        </w:rPr>
        <w:t>演示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了</w:t>
      </w:r>
      <w:r>
        <w:rPr>
          <w:rFonts w:hint="eastAsia" w:ascii="Times New Roman" w:hAnsi="Times New Roman" w:eastAsia="楷体" w:cs="宋体"/>
          <w:sz w:val="21"/>
          <w:szCs w:val="24"/>
        </w:rPr>
        <w:t>地球的运动。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实验结束后，同学们共同绘制了如图2所示</w:t>
      </w:r>
      <w:r>
        <w:rPr>
          <w:rFonts w:hint="eastAsia" w:ascii="Times New Roman" w:hAnsi="Times New Roman" w:eastAsia="楷体" w:cs="宋体"/>
          <w:sz w:val="21"/>
          <w:szCs w:val="24"/>
        </w:rPr>
        <w:t>的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地球公转示意图</w:t>
      </w:r>
      <w:r>
        <w:rPr>
          <w:rFonts w:hint="eastAsia" w:ascii="Times New Roman" w:hAnsi="Times New Roman" w:eastAsia="楷体" w:cs="宋体"/>
          <w:sz w:val="21"/>
          <w:szCs w:val="24"/>
        </w:rPr>
        <w:t>。读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下</w:t>
      </w:r>
      <w:r>
        <w:rPr>
          <w:rFonts w:hint="eastAsia" w:ascii="Times New Roman" w:hAnsi="Times New Roman" w:eastAsia="楷体" w:cs="宋体"/>
          <w:sz w:val="21"/>
          <w:szCs w:val="24"/>
        </w:rPr>
        <w:t>图，完成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5</w:t>
      </w:r>
      <w:r>
        <w:rPr>
          <w:rFonts w:hint="eastAsia" w:ascii="Times New Roman" w:hAnsi="Times New Roman" w:eastAsia="楷体" w:cs="宋体"/>
          <w:sz w:val="21"/>
          <w:szCs w:val="24"/>
        </w:rPr>
        <w:t>～</w:t>
      </w:r>
      <w:r>
        <w:rPr>
          <w:rFonts w:hint="eastAsia" w:ascii="Times New Roman" w:hAnsi="Times New Roman" w:eastAsia="楷体" w:cs="宋体"/>
          <w:sz w:val="21"/>
          <w:szCs w:val="24"/>
          <w:lang w:val="en-US" w:eastAsia="zh-CN"/>
        </w:rPr>
        <w:t>10</w:t>
      </w:r>
      <w:r>
        <w:rPr>
          <w:rFonts w:hint="eastAsia" w:ascii="Times New Roman" w:hAnsi="Times New Roman" w:eastAsia="楷体" w:cs="宋体"/>
          <w:sz w:val="21"/>
          <w:szCs w:val="24"/>
        </w:rPr>
        <w:t>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leftChars="0"/>
        <w:jc w:val="left"/>
        <w:textAlignment w:val="auto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/>
          <w:sz w:val="21"/>
          <w:lang w:val="en-US" w:eastAsia="zh-CN"/>
        </w:rPr>
        <w:t>5.</w:t>
      </w:r>
      <w:r>
        <w:rPr>
          <w:rFonts w:hint="eastAsia" w:ascii="Times New Roman" w:hAnsi="Times New Roman" w:eastAsia="宋体"/>
          <w:sz w:val="21"/>
        </w:rPr>
        <w:t>地球</w:t>
      </w:r>
      <w:r>
        <w:rPr>
          <w:rFonts w:hint="eastAsia" w:ascii="Times New Roman" w:hAnsi="Times New Roman"/>
          <w:sz w:val="21"/>
          <w:lang w:val="en-US" w:eastAsia="zh-CN"/>
        </w:rPr>
        <w:t>公</w:t>
      </w:r>
      <w:r>
        <w:rPr>
          <w:rFonts w:hint="eastAsia" w:ascii="Times New Roman" w:hAnsi="Times New Roman" w:eastAsia="宋体"/>
          <w:sz w:val="21"/>
        </w:rPr>
        <w:t>转一周所需要的时间是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both"/>
        <w:textAlignment w:val="auto"/>
        <w:rPr>
          <w:rFonts w:hint="default" w:ascii="Times New Roman" w:hAnsi="Times New Roman" w:cs="宋体"/>
          <w:sz w:val="21"/>
          <w:szCs w:val="22"/>
          <w:lang w:val="en-US" w:eastAsia="zh-CN"/>
        </w:rPr>
      </w:pP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一年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B. 一天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cs="宋体"/>
          <w:sz w:val="21"/>
          <w:szCs w:val="22"/>
          <w:lang w:val="en-US" w:eastAsia="zh-CN"/>
        </w:rPr>
      </w:pP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C.</w:t>
      </w:r>
      <w:r>
        <w:rPr>
          <w:rFonts w:hint="default" w:ascii="Times New Roman" w:hAnsi="Times New Roman" w:cs="Times New Roman"/>
          <w:sz w:val="21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小时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 xml:space="preserve">D. 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一个月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 xml:space="preserve">                      </w:t>
      </w:r>
      <w:r>
        <w:t xml:space="preserve">图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SEQ 图 \* ARABIC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1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Chars="0"/>
        <w:jc w:val="left"/>
        <w:textAlignment w:val="auto"/>
        <w:rPr>
          <w:rFonts w:ascii="Times New Roman" w:hAnsi="Times New Roman" w:eastAsia="宋体"/>
          <w:kern w:val="0"/>
          <w:sz w:val="21"/>
          <w:szCs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图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中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④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所示</w:t>
      </w:r>
      <w:r>
        <w:rPr>
          <w:rFonts w:ascii="Times New Roman" w:hAnsi="Times New Roman" w:eastAsia="宋体"/>
          <w:sz w:val="21"/>
        </w:rPr>
        <w:t>日期前后，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我国的节气是(　　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both"/>
        <w:textAlignment w:val="auto"/>
        <w:rPr>
          <w:rFonts w:hint="eastAsia" w:ascii="Times New Roman" w:hAnsi="Times New Roman" w:cs="宋体"/>
          <w:sz w:val="21"/>
          <w:szCs w:val="22"/>
          <w:lang w:val="en-US" w:eastAsia="zh-CN"/>
        </w:rPr>
      </w:pP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春分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B. 夏至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both"/>
        <w:textAlignment w:val="auto"/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C. 秋分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ab/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D. 冬至</w:t>
      </w:r>
    </w:p>
    <w:p>
      <w:pPr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7.图中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①</w:t>
      </w:r>
      <w:r>
        <w:rPr>
          <w:rFonts w:ascii="Times New Roman" w:hAnsi="Times New Roman" w:eastAsia="宋体"/>
          <w:sz w:val="21"/>
        </w:rPr>
        <w:t>所示日期前后，北京(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10" w:firstLineChars="100"/>
        <w:textAlignment w:val="auto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A. 欢度五一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ascii="Times New Roman" w:hAnsi="Times New Roman" w:eastAsia="宋体"/>
          <w:sz w:val="21"/>
        </w:rPr>
        <w:t>B.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</w:rPr>
        <w:t>昼长夜短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10" w:firstLineChars="100"/>
        <w:textAlignment w:val="auto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ascii="Times New Roman" w:hAnsi="Times New Roman" w:eastAsia="宋体"/>
          <w:sz w:val="21"/>
        </w:rPr>
        <w:t>C. 漫山红叶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ascii="Times New Roman" w:hAnsi="Times New Roman" w:eastAsia="宋体"/>
          <w:sz w:val="21"/>
        </w:rPr>
        <w:t>D.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</w:rPr>
        <w:t>天气寒冷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Times New Roman" w:hAnsi="Times New Roman" w:eastAsia="宋体" w:cs="宋体"/>
          <w:sz w:val="21"/>
          <w:szCs w:val="24"/>
        </w:rPr>
      </w:pP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8.</w:t>
      </w:r>
      <w:r>
        <w:rPr>
          <w:rFonts w:hint="eastAsia" w:ascii="Times New Roman" w:hAnsi="Times New Roman" w:eastAsia="宋体" w:cs="宋体"/>
          <w:sz w:val="21"/>
          <w:szCs w:val="24"/>
        </w:rPr>
        <w:t>演示地球运动的正确操作是(　　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Times New Roman" w:hAnsi="Times New Roman" w:eastAsia="宋体" w:cs="宋体"/>
          <w:sz w:val="21"/>
          <w:szCs w:val="24"/>
        </w:rPr>
      </w:pPr>
      <w:r>
        <w:rPr>
          <w:rFonts w:hint="eastAsia" w:ascii="Times New Roman" w:hAnsi="Times New Roman" w:eastAsia="宋体" w:cs="宋体"/>
          <w:sz w:val="21"/>
          <w:szCs w:val="24"/>
        </w:rPr>
        <w:t>A. 在轨道上移动而不转动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地球仪</w:t>
      </w:r>
      <w:r>
        <w:rPr>
          <w:rFonts w:hint="eastAsia" w:ascii="Times New Roman" w:hAnsi="Times New Roman" w:eastAsia="宋体" w:cs="宋体"/>
          <w:sz w:val="21"/>
          <w:szCs w:val="24"/>
        </w:rPr>
        <w:t>，演示的是地球的自转和公转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Times New Roman" w:hAnsi="Times New Roman" w:eastAsia="宋体" w:cs="宋体"/>
          <w:sz w:val="21"/>
          <w:szCs w:val="24"/>
        </w:rPr>
      </w:pPr>
      <w:r>
        <w:rPr>
          <w:rFonts w:hint="eastAsia" w:ascii="Times New Roman" w:hAnsi="Times New Roman" w:eastAsia="宋体" w:cs="宋体"/>
          <w:sz w:val="21"/>
          <w:szCs w:val="24"/>
        </w:rPr>
        <w:t>B. 按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②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③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④</w:t>
      </w:r>
      <w:r>
        <w:rPr>
          <w:rFonts w:hint="eastAsia" w:ascii="Times New Roman" w:hAnsi="Times New Roman" w:eastAsia="宋体" w:cs="宋体"/>
          <w:sz w:val="21"/>
          <w:szCs w:val="24"/>
        </w:rPr>
        <w:t>的顺序沿着轨道移动乒乓球，演示地球的公转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Times New Roman" w:hAnsi="Times New Roman" w:eastAsia="宋体" w:cs="宋体"/>
          <w:sz w:val="21"/>
          <w:szCs w:val="24"/>
        </w:rPr>
      </w:pPr>
      <w:r>
        <w:rPr>
          <w:rFonts w:hint="eastAsia" w:ascii="Times New Roman" w:hAnsi="Times New Roman" w:eastAsia="宋体" w:cs="宋体"/>
          <w:sz w:val="21"/>
          <w:szCs w:val="24"/>
        </w:rPr>
        <w:t>C. 按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①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②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③</w:t>
      </w:r>
      <w:r>
        <w:rPr>
          <w:rFonts w:hint="eastAsia" w:ascii="Times New Roman" w:hAnsi="Times New Roman" w:eastAsia="宋体" w:cs="宋体"/>
          <w:sz w:val="21"/>
          <w:szCs w:val="24"/>
        </w:rPr>
        <w:t>→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④</w:t>
      </w:r>
      <w:r>
        <w:rPr>
          <w:rFonts w:hint="eastAsia" w:ascii="Times New Roman" w:hAnsi="Times New Roman" w:eastAsia="宋体" w:cs="宋体"/>
          <w:sz w:val="21"/>
          <w:szCs w:val="24"/>
        </w:rPr>
        <w:t>的顺序沿着轨道移动乒乓球，演示地球的自转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4"/>
        </w:rPr>
        <w:t xml:space="preserve">D. 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>用来代表太阳的灯泡需要沿着椭圆轨道运动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9.</w:t>
      </w:r>
      <w:r>
        <w:rPr>
          <w:rFonts w:hint="eastAsia" w:ascii="Times New Roman" w:hAnsi="Times New Roman" w:cs="宋体"/>
          <w:sz w:val="21"/>
          <w:szCs w:val="22"/>
        </w:rPr>
        <w:t>北京的杨洋同学每天约7:10到达学校。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在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①</w:t>
      </w:r>
      <w:r>
        <w:rPr>
          <w:rFonts w:hint="eastAsia" w:ascii="Times New Roman" w:hAnsi="Times New Roman" w:cs="宋体"/>
          <w:sz w:val="21"/>
          <w:szCs w:val="22"/>
        </w:rPr>
        <w:t>节气前后，</w:t>
      </w:r>
      <w:r>
        <w:rPr>
          <w:rFonts w:hint="eastAsia" w:ascii="Times New Roman" w:hAnsi="Times New Roman" w:cs="宋体"/>
          <w:sz w:val="21"/>
          <w:szCs w:val="22"/>
          <w:lang w:val="en-US" w:eastAsia="zh-CN"/>
        </w:rPr>
        <w:t>他</w:t>
      </w:r>
      <w:r>
        <w:rPr>
          <w:rFonts w:hint="eastAsia" w:ascii="Times New Roman" w:hAnsi="Times New Roman" w:cs="宋体"/>
          <w:sz w:val="21"/>
          <w:szCs w:val="22"/>
        </w:rPr>
        <w:t>在上学路上应会看见</w:t>
      </w:r>
      <w:r>
        <w:rPr>
          <w:rFonts w:hint="eastAsia" w:ascii="Times New Roman" w:hAnsi="Times New Roman" w:eastAsia="宋体" w:cs="宋体"/>
          <w:sz w:val="21"/>
          <w:szCs w:val="24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10" w:firstLineChars="100"/>
        <w:textAlignment w:val="auto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 xml:space="preserve">A. </w:t>
      </w:r>
      <w:r>
        <w:rPr>
          <w:rFonts w:hint="eastAsia" w:ascii="Times New Roman" w:hAnsi="Times New Roman" w:eastAsia="宋体"/>
          <w:kern w:val="0"/>
          <w:sz w:val="21"/>
          <w:szCs w:val="21"/>
        </w:rPr>
        <w:t>清晨的阳光已洒满大地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ascii="Times New Roman" w:hAnsi="Times New Roman" w:eastAsia="宋体"/>
          <w:sz w:val="21"/>
        </w:rPr>
        <w:t>B.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粉白的玉兰花绽放枝头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10" w:firstLineChars="100"/>
        <w:textAlignment w:val="auto"/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sz w:val="21"/>
        </w:rPr>
        <w:t xml:space="preserve">C. 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金黄的银杏叶开始飘落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ascii="Times New Roman" w:hAnsi="Times New Roman" w:eastAsia="宋体"/>
          <w:sz w:val="21"/>
        </w:rPr>
        <w:t>D.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 xml:space="preserve">树梢上喜鹊窝随风摇晃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-SA"/>
        </w:rPr>
        <w:t>10</w:t>
      </w:r>
      <w:r>
        <w:rPr>
          <w:rFonts w:hint="default" w:ascii="Times New Roman" w:hAnsi="Times New Roman" w:eastAsia="宋体" w:cs="宋体"/>
          <w:kern w:val="2"/>
          <w:sz w:val="21"/>
          <w:szCs w:val="22"/>
          <w:lang w:val="en-US" w:eastAsia="zh-CN" w:bidi="ar-SA"/>
        </w:rPr>
        <w:t>.下列古诗词与</w:t>
      </w:r>
      <w:r>
        <w:rPr>
          <w:rFonts w:hint="eastAsia" w:ascii="Times New Roman" w:hAnsi="Times New Roman" w:eastAsia="宋体"/>
          <w:kern w:val="0"/>
          <w:sz w:val="21"/>
          <w:szCs w:val="21"/>
          <w:lang w:val="en-US" w:eastAsia="zh-CN"/>
        </w:rPr>
        <w:t>图中</w:t>
      </w:r>
      <w:r>
        <w:rPr>
          <w:rFonts w:hint="default" w:ascii="Times New Roman" w:hAnsi="Times New Roman" w:eastAsia="宋体" w:cs="宋体"/>
          <w:sz w:val="21"/>
          <w:szCs w:val="22"/>
          <w:lang w:val="en-US" w:eastAsia="zh-CN"/>
        </w:rPr>
        <w:t>②</w:t>
      </w:r>
      <w:r>
        <w:rPr>
          <w:rFonts w:ascii="Times New Roman" w:hAnsi="Times New Roman" w:eastAsia="宋体"/>
          <w:sz w:val="21"/>
        </w:rPr>
        <w:t>所示</w:t>
      </w:r>
      <w:r>
        <w:rPr>
          <w:rFonts w:hint="default" w:ascii="Times New Roman" w:hAnsi="Times New Roman" w:eastAsia="宋体" w:cs="宋体"/>
          <w:kern w:val="2"/>
          <w:sz w:val="21"/>
          <w:szCs w:val="22"/>
          <w:lang w:val="en-US" w:eastAsia="zh-CN" w:bidi="ar-SA"/>
        </w:rPr>
        <w:t>节气相关的是</w:t>
      </w:r>
      <w:r>
        <w:rPr>
          <w:rFonts w:hint="eastAsia" w:ascii="Times New Roman" w:hAnsi="Times New Roman" w:eastAsia="宋体" w:cs="宋体"/>
          <w:sz w:val="21"/>
          <w:szCs w:val="24"/>
        </w:rPr>
        <w:t>(　　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A.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 xml:space="preserve">“立春除夕，并为一日，此事今年创见。”——宋代：郭应祥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B.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“清明时节雨纷纷，路上行人欲断魂。”——唐代：杜牧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 xml:space="preserve">C. “夏早日初长，南风草木香。”——唐代：白居易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宋体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D.</w:t>
      </w:r>
      <w:r>
        <w:rPr>
          <w:rFonts w:hint="eastAsia" w:ascii="Times New Roman" w:hAnsi="Times New Roman" w:cs="宋体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宋体"/>
          <w:sz w:val="21"/>
          <w:szCs w:val="24"/>
          <w:lang w:val="en-US" w:eastAsia="zh-CN"/>
        </w:rPr>
        <w:t>“雨霁风光，春分天气。”——宋代：欧阳修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hint="default"/>
        <w:b/>
        <w:bCs/>
        <w:sz w:val="21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1"/>
        <w:szCs w:val="24"/>
        <w:lang w:val="en-US" w:eastAsia="zh-CN"/>
      </w:rPr>
      <w:t>试题评价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2D2CB"/>
    <w:multiLevelType w:val="singleLevel"/>
    <w:tmpl w:val="8312D2C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AAA0761"/>
    <w:multiLevelType w:val="singleLevel"/>
    <w:tmpl w:val="FAAA076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6059D23"/>
    <w:multiLevelType w:val="singleLevel"/>
    <w:tmpl w:val="36059D23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4A00D5F6"/>
    <w:multiLevelType w:val="singleLevel"/>
    <w:tmpl w:val="4A00D5F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A660E"/>
    <w:rsid w:val="000A6FE0"/>
    <w:rsid w:val="000B3E08"/>
    <w:rsid w:val="00175B13"/>
    <w:rsid w:val="00182FDE"/>
    <w:rsid w:val="001F1FD3"/>
    <w:rsid w:val="00207001"/>
    <w:rsid w:val="00213613"/>
    <w:rsid w:val="00227D9A"/>
    <w:rsid w:val="00376AEF"/>
    <w:rsid w:val="004379E9"/>
    <w:rsid w:val="004A7DB8"/>
    <w:rsid w:val="004D6D7D"/>
    <w:rsid w:val="005114C7"/>
    <w:rsid w:val="00512887"/>
    <w:rsid w:val="005434A0"/>
    <w:rsid w:val="006D536B"/>
    <w:rsid w:val="00803D39"/>
    <w:rsid w:val="00837F9F"/>
    <w:rsid w:val="008578EA"/>
    <w:rsid w:val="008A3CFA"/>
    <w:rsid w:val="008A493F"/>
    <w:rsid w:val="008B606C"/>
    <w:rsid w:val="008F65DB"/>
    <w:rsid w:val="00911DAD"/>
    <w:rsid w:val="00941C3C"/>
    <w:rsid w:val="00962D0B"/>
    <w:rsid w:val="00A7071B"/>
    <w:rsid w:val="00B3586A"/>
    <w:rsid w:val="00BF7855"/>
    <w:rsid w:val="00C01F0D"/>
    <w:rsid w:val="00C85F20"/>
    <w:rsid w:val="00CC5FF2"/>
    <w:rsid w:val="00CD43DF"/>
    <w:rsid w:val="00CD7819"/>
    <w:rsid w:val="00D0740F"/>
    <w:rsid w:val="00D45F76"/>
    <w:rsid w:val="00D63064"/>
    <w:rsid w:val="00D71DC3"/>
    <w:rsid w:val="00DC5270"/>
    <w:rsid w:val="00EA1BF7"/>
    <w:rsid w:val="00F12A4F"/>
    <w:rsid w:val="00F224C3"/>
    <w:rsid w:val="00FD4D62"/>
    <w:rsid w:val="09F463DB"/>
    <w:rsid w:val="0FC00AB4"/>
    <w:rsid w:val="1405768F"/>
    <w:rsid w:val="151150BB"/>
    <w:rsid w:val="1C92412C"/>
    <w:rsid w:val="25422D21"/>
    <w:rsid w:val="2E2F2E4D"/>
    <w:rsid w:val="32D3418E"/>
    <w:rsid w:val="39F9010F"/>
    <w:rsid w:val="3DF35C17"/>
    <w:rsid w:val="402A2990"/>
    <w:rsid w:val="402A4D6C"/>
    <w:rsid w:val="65A165BF"/>
    <w:rsid w:val="6AD55045"/>
    <w:rsid w:val="7A5317BC"/>
    <w:rsid w:val="7E5F2356"/>
    <w:rsid w:val="7E8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31" w:lineRule="exact"/>
      <w:ind w:left="2907"/>
      <w:outlineLvl w:val="2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F168.TIF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3</TotalTime>
  <ScaleCrop>false</ScaleCrop>
  <LinksUpToDate>false</LinksUpToDate>
  <CharactersWithSpaces>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2020-01-31T12:20:00Z</dcterms:created>
  <dc:creator>admin</dc:creator>
  <cp:lastModifiedBy>sundi</cp:lastModifiedBy>
  <dcterms:modified xsi:type="dcterms:W3CDTF">2020-02-11T04:40:36Z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