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81E" w:rsidRDefault="004E481E" w:rsidP="004E481E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朝阳区高二语文第6课时学习指南</w:t>
      </w:r>
    </w:p>
    <w:p w:rsidR="004E481E" w:rsidRDefault="004E481E" w:rsidP="004E481E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0"/>
          <w:szCs w:val="30"/>
        </w:rPr>
      </w:pPr>
      <w:r>
        <w:rPr>
          <w:rFonts w:hint="eastAsia"/>
          <w:b/>
          <w:sz w:val="30"/>
          <w:szCs w:val="30"/>
        </w:rPr>
        <w:t>《红楼梦》</w:t>
      </w:r>
      <w:r>
        <w:rPr>
          <w:rFonts w:hint="eastAsia"/>
          <w:b/>
          <w:sz w:val="30"/>
          <w:szCs w:val="30"/>
        </w:rPr>
        <w:t>31-60</w:t>
      </w:r>
      <w:r>
        <w:rPr>
          <w:rFonts w:hint="eastAsia"/>
          <w:b/>
          <w:sz w:val="30"/>
          <w:szCs w:val="30"/>
        </w:rPr>
        <w:t>回</w:t>
      </w:r>
    </w:p>
    <w:p w:rsidR="004E481E" w:rsidRDefault="004E481E" w:rsidP="004E481E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学习目标：</w:t>
      </w:r>
    </w:p>
    <w:p w:rsidR="004E481E" w:rsidRDefault="004E481E" w:rsidP="004E481E">
      <w:pPr>
        <w:rPr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1、</w:t>
      </w:r>
      <w:r>
        <w:rPr>
          <w:rFonts w:hint="eastAsia"/>
          <w:sz w:val="28"/>
          <w:szCs w:val="28"/>
        </w:rPr>
        <w:t>前后联系，梳理概括出“宝黛爱情”主线的情节。</w:t>
      </w:r>
    </w:p>
    <w:p w:rsidR="004E481E" w:rsidRDefault="004E481E" w:rsidP="004E48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、对某一主要人物能形成多角度的理解、评价。</w:t>
      </w:r>
    </w:p>
    <w:p w:rsidR="004E481E" w:rsidRDefault="004E481E" w:rsidP="004E481E">
      <w:pPr>
        <w:rPr>
          <w:rFonts w:ascii="宋体" w:hAnsi="宋体" w:cs="宋体"/>
          <w:bCs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、能够对女儿形象群有整体性认识，又能关注到个体差别。</w:t>
      </w:r>
    </w:p>
    <w:p w:rsidR="004E481E" w:rsidRDefault="004E481E" w:rsidP="004E481E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学法指导：</w:t>
      </w:r>
      <w:r>
        <w:rPr>
          <w:rFonts w:ascii="宋体" w:hAnsi="宋体" w:cs="宋体" w:hint="eastAsia"/>
          <w:b/>
          <w:sz w:val="28"/>
          <w:szCs w:val="28"/>
        </w:rPr>
        <w:tab/>
      </w:r>
    </w:p>
    <w:p w:rsidR="007425F1" w:rsidRDefault="004E481E" w:rsidP="004E481E">
      <w:pPr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1、</w:t>
      </w:r>
      <w:r>
        <w:rPr>
          <w:rFonts w:ascii="宋体" w:hAnsi="宋体" w:hint="eastAsia"/>
          <w:sz w:val="28"/>
          <w:szCs w:val="28"/>
        </w:rPr>
        <w:t>学会梳理概括情节；</w:t>
      </w:r>
    </w:p>
    <w:p w:rsidR="004E481E" w:rsidRDefault="004E481E" w:rsidP="004E481E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2、</w:t>
      </w:r>
      <w:r>
        <w:rPr>
          <w:rFonts w:ascii="宋体" w:hAnsi="宋体" w:hint="eastAsia"/>
          <w:sz w:val="28"/>
          <w:szCs w:val="28"/>
        </w:rPr>
        <w:t>学会多角度分析理解人物形象</w:t>
      </w:r>
    </w:p>
    <w:p w:rsidR="004E481E" w:rsidRDefault="004E481E" w:rsidP="004E481E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学习任务：</w:t>
      </w:r>
    </w:p>
    <w:p w:rsidR="004E481E" w:rsidRDefault="004E481E" w:rsidP="004E481E">
      <w:pPr>
        <w:rPr>
          <w:b/>
          <w:sz w:val="28"/>
          <w:szCs w:val="28"/>
        </w:rPr>
      </w:pPr>
      <w:r>
        <w:rPr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</w:rPr>
        <w:t>一</w:t>
      </w:r>
      <w:r>
        <w:rPr>
          <w:b/>
          <w:sz w:val="28"/>
          <w:szCs w:val="28"/>
        </w:rPr>
        <w:t>：</w:t>
      </w:r>
      <w:r w:rsidRPr="006E7ECC">
        <w:rPr>
          <w:rFonts w:hint="eastAsia"/>
          <w:b/>
          <w:sz w:val="28"/>
          <w:szCs w:val="28"/>
        </w:rPr>
        <w:t>请根据</w:t>
      </w:r>
      <w:r w:rsidRPr="006E7ECC">
        <w:rPr>
          <w:rFonts w:hint="eastAsia"/>
          <w:b/>
          <w:sz w:val="28"/>
          <w:szCs w:val="28"/>
        </w:rPr>
        <w:t>32</w:t>
      </w:r>
      <w:r w:rsidRPr="006E7ECC">
        <w:rPr>
          <w:rFonts w:hint="eastAsia"/>
          <w:b/>
          <w:sz w:val="28"/>
          <w:szCs w:val="28"/>
        </w:rPr>
        <w:t>回、</w:t>
      </w:r>
      <w:r w:rsidRPr="006E7ECC">
        <w:rPr>
          <w:rFonts w:hint="eastAsia"/>
          <w:b/>
          <w:sz w:val="28"/>
          <w:szCs w:val="28"/>
        </w:rPr>
        <w:t>34</w:t>
      </w:r>
      <w:r w:rsidRPr="006E7ECC">
        <w:rPr>
          <w:rFonts w:hint="eastAsia"/>
          <w:b/>
          <w:sz w:val="28"/>
          <w:szCs w:val="28"/>
        </w:rPr>
        <w:t>回、</w:t>
      </w:r>
      <w:r w:rsidRPr="006E7ECC">
        <w:rPr>
          <w:rFonts w:hint="eastAsia"/>
          <w:b/>
          <w:sz w:val="28"/>
          <w:szCs w:val="28"/>
        </w:rPr>
        <w:t>57</w:t>
      </w:r>
      <w:r w:rsidRPr="006E7ECC">
        <w:rPr>
          <w:rFonts w:hint="eastAsia"/>
          <w:b/>
          <w:sz w:val="28"/>
          <w:szCs w:val="28"/>
        </w:rPr>
        <w:t>回梳理</w:t>
      </w:r>
      <w:r>
        <w:rPr>
          <w:rFonts w:hint="eastAsia"/>
          <w:b/>
          <w:sz w:val="28"/>
          <w:szCs w:val="28"/>
        </w:rPr>
        <w:t>“</w:t>
      </w:r>
      <w:r w:rsidRPr="006E7ECC">
        <w:rPr>
          <w:rFonts w:hint="eastAsia"/>
          <w:b/>
          <w:sz w:val="28"/>
          <w:szCs w:val="28"/>
        </w:rPr>
        <w:t>宝黛爱情</w:t>
      </w:r>
      <w:r>
        <w:rPr>
          <w:rFonts w:hint="eastAsia"/>
          <w:b/>
          <w:sz w:val="28"/>
          <w:szCs w:val="28"/>
        </w:rPr>
        <w:t>”</w:t>
      </w:r>
      <w:r w:rsidRPr="006E7ECC">
        <w:rPr>
          <w:rFonts w:hint="eastAsia"/>
          <w:b/>
          <w:sz w:val="28"/>
          <w:szCs w:val="28"/>
        </w:rPr>
        <w:t>相关情节内容。</w:t>
      </w:r>
    </w:p>
    <w:p w:rsidR="004E481E" w:rsidRDefault="004E481E" w:rsidP="007425F1">
      <w:pPr>
        <w:spacing w:line="360" w:lineRule="auto"/>
        <w:rPr>
          <w:rFonts w:ascii="宋体" w:hAnsi="宋体" w:cs="宋体"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任务引导：</w:t>
      </w:r>
      <w:r>
        <w:rPr>
          <w:rFonts w:ascii="宋体" w:hAnsi="宋体" w:cs="宋体"/>
          <w:sz w:val="24"/>
        </w:rPr>
        <w:t xml:space="preserve"> </w:t>
      </w:r>
    </w:p>
    <w:p w:rsidR="004E481E" w:rsidRDefault="004E481E" w:rsidP="007425F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1.关注每一回的回目，可抓住回目帮助概括。</w:t>
      </w:r>
    </w:p>
    <w:p w:rsidR="004E481E" w:rsidRDefault="004E481E" w:rsidP="007425F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2.小说情节概括的几个要素：时间、地点、人物，事件的起因、经过、高潮、结局。</w:t>
      </w:r>
    </w:p>
    <w:p w:rsidR="004E481E" w:rsidRDefault="004E481E" w:rsidP="007425F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3.注意三回情节之间的关系，梳理出爱情发展的进程。</w:t>
      </w:r>
    </w:p>
    <w:p w:rsidR="004E481E" w:rsidRDefault="004E481E" w:rsidP="007425F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4.读而思，宝黛爱情经历前面的吵吵闹闹，为什么两人反而越吵越亲密，感情越来越稳定，要在阅读梳理中去寻找答案。</w:t>
      </w:r>
    </w:p>
    <w:p w:rsidR="004E481E" w:rsidRPr="00336035" w:rsidRDefault="004E481E" w:rsidP="007425F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5.可创造性使用表格、思维导图等形式梳理情节。</w:t>
      </w:r>
    </w:p>
    <w:p w:rsidR="004E481E" w:rsidRDefault="004E481E" w:rsidP="004E481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sz w:val="28"/>
          <w:szCs w:val="28"/>
        </w:rPr>
      </w:pPr>
      <w:r>
        <w:rPr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</w:rPr>
        <w:t>二</w:t>
      </w:r>
      <w:r>
        <w:rPr>
          <w:b/>
          <w:sz w:val="28"/>
          <w:szCs w:val="28"/>
        </w:rPr>
        <w:t>：</w:t>
      </w:r>
      <w:r w:rsidRPr="006725CA">
        <w:rPr>
          <w:rFonts w:hint="eastAsia"/>
          <w:sz w:val="28"/>
          <w:szCs w:val="28"/>
        </w:rPr>
        <w:t>请从题帕三绝（</w:t>
      </w:r>
      <w:r w:rsidRPr="006725CA">
        <w:rPr>
          <w:rFonts w:hint="eastAsia"/>
          <w:sz w:val="28"/>
          <w:szCs w:val="28"/>
        </w:rPr>
        <w:t>34</w:t>
      </w:r>
      <w:r w:rsidRPr="006725CA">
        <w:rPr>
          <w:rFonts w:hint="eastAsia"/>
          <w:sz w:val="28"/>
          <w:szCs w:val="28"/>
        </w:rPr>
        <w:t>回）、海棠诗（</w:t>
      </w:r>
      <w:r w:rsidRPr="006725CA">
        <w:rPr>
          <w:rFonts w:hint="eastAsia"/>
          <w:sz w:val="28"/>
          <w:szCs w:val="28"/>
        </w:rPr>
        <w:t>37</w:t>
      </w:r>
      <w:r w:rsidRPr="006725CA">
        <w:rPr>
          <w:rFonts w:hint="eastAsia"/>
          <w:sz w:val="28"/>
          <w:szCs w:val="28"/>
        </w:rPr>
        <w:t>回）、菊花诗（</w:t>
      </w:r>
      <w:r w:rsidRPr="006725CA">
        <w:rPr>
          <w:rFonts w:hint="eastAsia"/>
          <w:sz w:val="28"/>
          <w:szCs w:val="28"/>
        </w:rPr>
        <w:t>38</w:t>
      </w:r>
      <w:r w:rsidRPr="006725CA">
        <w:rPr>
          <w:rFonts w:hint="eastAsia"/>
          <w:sz w:val="28"/>
          <w:szCs w:val="28"/>
        </w:rPr>
        <w:t>回）、螃蟹咏（</w:t>
      </w:r>
      <w:r w:rsidRPr="006725CA">
        <w:rPr>
          <w:rFonts w:hint="eastAsia"/>
          <w:sz w:val="28"/>
          <w:szCs w:val="28"/>
        </w:rPr>
        <w:t>38</w:t>
      </w:r>
      <w:r w:rsidRPr="006725CA">
        <w:rPr>
          <w:rFonts w:hint="eastAsia"/>
          <w:sz w:val="28"/>
          <w:szCs w:val="28"/>
        </w:rPr>
        <w:t>回）、《秋窗风雨夕》（</w:t>
      </w:r>
      <w:r w:rsidRPr="006725CA">
        <w:rPr>
          <w:rFonts w:hint="eastAsia"/>
          <w:sz w:val="28"/>
          <w:szCs w:val="28"/>
        </w:rPr>
        <w:t>45</w:t>
      </w:r>
      <w:r w:rsidRPr="006725CA">
        <w:rPr>
          <w:rFonts w:hint="eastAsia"/>
          <w:sz w:val="28"/>
          <w:szCs w:val="28"/>
        </w:rPr>
        <w:t>回）、怀古绝句（</w:t>
      </w:r>
      <w:r w:rsidRPr="006725CA">
        <w:rPr>
          <w:rFonts w:hint="eastAsia"/>
          <w:sz w:val="28"/>
          <w:szCs w:val="28"/>
        </w:rPr>
        <w:t>51</w:t>
      </w:r>
      <w:r w:rsidRPr="006725CA">
        <w:rPr>
          <w:rFonts w:hint="eastAsia"/>
          <w:sz w:val="28"/>
          <w:szCs w:val="28"/>
        </w:rPr>
        <w:t>回）中，分别选出你最喜欢的</w:t>
      </w:r>
      <w:r w:rsidRPr="006725CA">
        <w:rPr>
          <w:rFonts w:hint="eastAsia"/>
          <w:sz w:val="28"/>
          <w:szCs w:val="28"/>
        </w:rPr>
        <w:t>1-2</w:t>
      </w:r>
      <w:r w:rsidRPr="006725CA">
        <w:rPr>
          <w:rFonts w:hint="eastAsia"/>
          <w:sz w:val="28"/>
          <w:szCs w:val="28"/>
        </w:rPr>
        <w:t>首，</w:t>
      </w:r>
      <w:r>
        <w:rPr>
          <w:rFonts w:hint="eastAsia"/>
          <w:sz w:val="28"/>
          <w:szCs w:val="28"/>
        </w:rPr>
        <w:t>录制朗读</w:t>
      </w:r>
      <w:r w:rsidRPr="006725CA">
        <w:rPr>
          <w:rFonts w:hint="eastAsia"/>
          <w:sz w:val="28"/>
          <w:szCs w:val="28"/>
        </w:rPr>
        <w:t>音频，发到班级学习群中。</w:t>
      </w:r>
    </w:p>
    <w:p w:rsidR="004E481E" w:rsidRDefault="004E481E" w:rsidP="004E481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sz w:val="28"/>
          <w:szCs w:val="28"/>
        </w:rPr>
      </w:pPr>
      <w:r w:rsidRPr="00667957">
        <w:rPr>
          <w:rFonts w:ascii="楷体" w:eastAsia="楷体" w:hAnsi="楷体" w:hint="eastAsia"/>
          <w:sz w:val="24"/>
        </w:rPr>
        <w:t>任务内容</w:t>
      </w:r>
      <w:r>
        <w:rPr>
          <w:rFonts w:hint="eastAsia"/>
          <w:sz w:val="28"/>
          <w:szCs w:val="28"/>
        </w:rPr>
        <w:t>：</w:t>
      </w:r>
    </w:p>
    <w:p w:rsidR="004E481E" w:rsidRPr="006725CA" w:rsidRDefault="004E481E" w:rsidP="004E481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8"/>
          <w:szCs w:val="28"/>
        </w:rPr>
      </w:pPr>
      <w:r w:rsidRPr="00667957">
        <w:rPr>
          <w:rFonts w:hint="eastAsia"/>
          <w:sz w:val="24"/>
        </w:rPr>
        <w:t>朗诵</w:t>
      </w:r>
      <w:r w:rsidRPr="00667957">
        <w:rPr>
          <w:rFonts w:hint="eastAsia"/>
          <w:sz w:val="24"/>
        </w:rPr>
        <w:t>+</w:t>
      </w:r>
      <w:r w:rsidRPr="00667957">
        <w:rPr>
          <w:rFonts w:hint="eastAsia"/>
          <w:sz w:val="24"/>
        </w:rPr>
        <w:t>选择该首（</w:t>
      </w:r>
      <w:r w:rsidRPr="00667957">
        <w:rPr>
          <w:rFonts w:hint="eastAsia"/>
          <w:sz w:val="24"/>
        </w:rPr>
        <w:t>2</w:t>
      </w:r>
      <w:r w:rsidRPr="00667957">
        <w:rPr>
          <w:rFonts w:hint="eastAsia"/>
          <w:sz w:val="24"/>
        </w:rPr>
        <w:t>首）的理由</w:t>
      </w:r>
    </w:p>
    <w:p w:rsidR="004E481E" w:rsidRPr="00336035" w:rsidRDefault="004E481E" w:rsidP="004E481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4"/>
        </w:rPr>
      </w:pPr>
      <w:r w:rsidRPr="00336035">
        <w:rPr>
          <w:rFonts w:ascii="楷体" w:eastAsia="楷体" w:hAnsi="楷体" w:hint="eastAsia"/>
          <w:sz w:val="24"/>
        </w:rPr>
        <w:lastRenderedPageBreak/>
        <w:t xml:space="preserve">任务引导： </w:t>
      </w:r>
    </w:p>
    <w:p w:rsidR="004E481E" w:rsidRPr="004E481E" w:rsidRDefault="004E481E" w:rsidP="004E481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 w:rsidRPr="004E481E">
        <w:rPr>
          <w:rFonts w:hint="eastAsia"/>
          <w:sz w:val="24"/>
        </w:rPr>
        <w:t>结诗社，写诗填词，展现了大观园女儿们的才情、个性，“女子无才便是德”的训诫被大观园的才女们默默踩在脚下。《红楼梦》中的诗词不能仅作诗词赏鉴，还要和人物相联系赏读，读出曹雪芹的创作目的，才能体会到《红楼梦》诗歌的妙处。正如木心先生在《文学回忆录》中的评价：“《红楼梦》中的诗，如水草。取出水，既不好。放在水中，好看。”</w:t>
      </w:r>
      <w:r w:rsidRPr="004E481E">
        <w:rPr>
          <w:rFonts w:hint="eastAsia"/>
          <w:sz w:val="24"/>
        </w:rPr>
        <w:t xml:space="preserve"> </w:t>
      </w:r>
    </w:p>
    <w:p w:rsidR="004E481E" w:rsidRPr="006725CA" w:rsidRDefault="004E481E" w:rsidP="004E481E">
      <w:pPr>
        <w:rPr>
          <w:sz w:val="28"/>
          <w:szCs w:val="28"/>
        </w:rPr>
      </w:pPr>
      <w:r>
        <w:rPr>
          <w:b/>
          <w:sz w:val="28"/>
          <w:szCs w:val="28"/>
        </w:rPr>
        <w:t>任务三：</w:t>
      </w:r>
      <w:r w:rsidRPr="006725CA">
        <w:rPr>
          <w:rFonts w:hint="eastAsia"/>
          <w:sz w:val="28"/>
          <w:szCs w:val="28"/>
        </w:rPr>
        <w:t>请阅读中关注下面这些情节，选择两个，写下你的阅读感受，发到班级学习群中。</w:t>
      </w:r>
    </w:p>
    <w:p w:rsidR="004E481E" w:rsidRDefault="004E481E" w:rsidP="004E481E">
      <w:pPr>
        <w:ind w:firstLineChars="200" w:firstLine="560"/>
        <w:rPr>
          <w:sz w:val="28"/>
          <w:szCs w:val="28"/>
        </w:rPr>
      </w:pPr>
      <w:r w:rsidRPr="006725CA">
        <w:rPr>
          <w:rFonts w:hint="eastAsia"/>
          <w:sz w:val="28"/>
          <w:szCs w:val="28"/>
        </w:rPr>
        <w:t>“晴雯撕扇”（</w:t>
      </w:r>
      <w:r w:rsidRPr="006725CA">
        <w:rPr>
          <w:rFonts w:hint="eastAsia"/>
          <w:sz w:val="28"/>
          <w:szCs w:val="28"/>
        </w:rPr>
        <w:t>31</w:t>
      </w:r>
      <w:r w:rsidRPr="006725CA">
        <w:rPr>
          <w:rFonts w:hint="eastAsia"/>
          <w:sz w:val="28"/>
          <w:szCs w:val="28"/>
        </w:rPr>
        <w:t>回）</w:t>
      </w:r>
      <w:r w:rsidRPr="006725CA">
        <w:rPr>
          <w:rFonts w:hint="eastAsia"/>
          <w:sz w:val="28"/>
          <w:szCs w:val="28"/>
        </w:rPr>
        <w:t xml:space="preserve"> </w:t>
      </w:r>
      <w:r w:rsidRPr="006725CA">
        <w:rPr>
          <w:rFonts w:hint="eastAsia"/>
          <w:sz w:val="28"/>
          <w:szCs w:val="28"/>
        </w:rPr>
        <w:t>“平儿受屈”（</w:t>
      </w:r>
      <w:r w:rsidRPr="006725CA">
        <w:rPr>
          <w:rFonts w:hint="eastAsia"/>
          <w:sz w:val="28"/>
          <w:szCs w:val="28"/>
        </w:rPr>
        <w:t>44</w:t>
      </w:r>
      <w:r w:rsidRPr="006725CA">
        <w:rPr>
          <w:rFonts w:hint="eastAsia"/>
          <w:sz w:val="28"/>
          <w:szCs w:val="28"/>
        </w:rPr>
        <w:t>回）</w:t>
      </w:r>
      <w:r w:rsidRPr="006725CA">
        <w:rPr>
          <w:rFonts w:hint="eastAsia"/>
          <w:sz w:val="28"/>
          <w:szCs w:val="28"/>
        </w:rPr>
        <w:t xml:space="preserve"> </w:t>
      </w:r>
    </w:p>
    <w:p w:rsidR="004E481E" w:rsidRDefault="004E481E" w:rsidP="004E481E">
      <w:pPr>
        <w:ind w:firstLineChars="200" w:firstLine="560"/>
        <w:rPr>
          <w:sz w:val="28"/>
          <w:szCs w:val="28"/>
        </w:rPr>
      </w:pPr>
      <w:r w:rsidRPr="006725CA">
        <w:rPr>
          <w:rFonts w:hint="eastAsia"/>
          <w:sz w:val="28"/>
          <w:szCs w:val="28"/>
        </w:rPr>
        <w:t>“鸳鸯抗婚”（</w:t>
      </w:r>
      <w:r w:rsidRPr="006725CA">
        <w:rPr>
          <w:rFonts w:hint="eastAsia"/>
          <w:sz w:val="28"/>
          <w:szCs w:val="28"/>
        </w:rPr>
        <w:t>46</w:t>
      </w:r>
      <w:r w:rsidRPr="006725CA">
        <w:rPr>
          <w:rFonts w:hint="eastAsia"/>
          <w:sz w:val="28"/>
          <w:szCs w:val="28"/>
        </w:rPr>
        <w:t>回）</w:t>
      </w:r>
      <w:r>
        <w:rPr>
          <w:rFonts w:hint="eastAsia"/>
          <w:sz w:val="28"/>
          <w:szCs w:val="28"/>
        </w:rPr>
        <w:t xml:space="preserve"> </w:t>
      </w:r>
      <w:r w:rsidRPr="006725CA">
        <w:rPr>
          <w:rFonts w:hint="eastAsia"/>
          <w:sz w:val="28"/>
          <w:szCs w:val="28"/>
        </w:rPr>
        <w:t>“香菱学诗”（</w:t>
      </w:r>
      <w:r w:rsidRPr="006725CA">
        <w:rPr>
          <w:rFonts w:hint="eastAsia"/>
          <w:sz w:val="28"/>
          <w:szCs w:val="28"/>
        </w:rPr>
        <w:t>48</w:t>
      </w:r>
      <w:r w:rsidRPr="006725CA">
        <w:rPr>
          <w:rFonts w:hint="eastAsia"/>
          <w:sz w:val="28"/>
          <w:szCs w:val="28"/>
        </w:rPr>
        <w:t>回）</w:t>
      </w:r>
    </w:p>
    <w:p w:rsidR="004E481E" w:rsidRDefault="004E481E" w:rsidP="004E481E">
      <w:pPr>
        <w:ind w:firstLineChars="200" w:firstLine="560"/>
        <w:rPr>
          <w:sz w:val="28"/>
          <w:szCs w:val="28"/>
        </w:rPr>
      </w:pPr>
      <w:r w:rsidRPr="006725CA">
        <w:rPr>
          <w:rFonts w:hint="eastAsia"/>
          <w:sz w:val="28"/>
          <w:szCs w:val="28"/>
        </w:rPr>
        <w:t>“晴雯补裘”（</w:t>
      </w:r>
      <w:r w:rsidRPr="006725CA">
        <w:rPr>
          <w:rFonts w:hint="eastAsia"/>
          <w:sz w:val="28"/>
          <w:szCs w:val="28"/>
        </w:rPr>
        <w:t>52</w:t>
      </w:r>
      <w:r w:rsidRPr="006725CA">
        <w:rPr>
          <w:rFonts w:hint="eastAsia"/>
          <w:sz w:val="28"/>
          <w:szCs w:val="28"/>
        </w:rPr>
        <w:t>回）</w:t>
      </w:r>
      <w:r>
        <w:rPr>
          <w:rFonts w:hint="eastAsia"/>
          <w:sz w:val="28"/>
          <w:szCs w:val="28"/>
        </w:rPr>
        <w:t xml:space="preserve"> </w:t>
      </w:r>
      <w:r w:rsidRPr="006725CA">
        <w:rPr>
          <w:rFonts w:hint="eastAsia"/>
          <w:sz w:val="28"/>
          <w:szCs w:val="28"/>
        </w:rPr>
        <w:t>“紫鹃情试”（</w:t>
      </w:r>
      <w:r w:rsidRPr="006725CA">
        <w:rPr>
          <w:rFonts w:hint="eastAsia"/>
          <w:sz w:val="28"/>
          <w:szCs w:val="28"/>
        </w:rPr>
        <w:t>57</w:t>
      </w:r>
      <w:r>
        <w:rPr>
          <w:rFonts w:hint="eastAsia"/>
          <w:sz w:val="28"/>
          <w:szCs w:val="28"/>
        </w:rPr>
        <w:t>回）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4E481E" w:rsidTr="006D02AD">
        <w:tc>
          <w:tcPr>
            <w:tcW w:w="417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4E481E" w:rsidRDefault="004E481E" w:rsidP="006D02A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</w:t>
            </w:r>
          </w:p>
        </w:tc>
        <w:tc>
          <w:tcPr>
            <w:tcW w:w="455" w:type="dxa"/>
            <w:vAlign w:val="center"/>
          </w:tcPr>
          <w:p w:rsidR="004E481E" w:rsidRDefault="004E481E" w:rsidP="006D02A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</w:t>
            </w:r>
          </w:p>
        </w:tc>
        <w:tc>
          <w:tcPr>
            <w:tcW w:w="456" w:type="dxa"/>
            <w:vAlign w:val="center"/>
          </w:tcPr>
          <w:p w:rsidR="004E481E" w:rsidRDefault="004E481E" w:rsidP="006D02A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：</w:t>
            </w:r>
          </w:p>
        </w:tc>
        <w:tc>
          <w:tcPr>
            <w:tcW w:w="420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E481E" w:rsidTr="006D02AD">
        <w:tc>
          <w:tcPr>
            <w:tcW w:w="8528" w:type="dxa"/>
            <w:gridSpan w:val="20"/>
          </w:tcPr>
          <w:p w:rsidR="004E481E" w:rsidRDefault="004E481E" w:rsidP="006D02A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E481E" w:rsidTr="006D02AD">
        <w:tc>
          <w:tcPr>
            <w:tcW w:w="417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E481E" w:rsidTr="006D02AD">
        <w:tc>
          <w:tcPr>
            <w:tcW w:w="8528" w:type="dxa"/>
            <w:gridSpan w:val="20"/>
          </w:tcPr>
          <w:p w:rsidR="004E481E" w:rsidRDefault="004E481E" w:rsidP="006D02A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E481E" w:rsidTr="006D02AD">
        <w:tc>
          <w:tcPr>
            <w:tcW w:w="417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E481E" w:rsidTr="006D02AD">
        <w:tc>
          <w:tcPr>
            <w:tcW w:w="8528" w:type="dxa"/>
            <w:gridSpan w:val="20"/>
          </w:tcPr>
          <w:p w:rsidR="004E481E" w:rsidRDefault="004E481E" w:rsidP="006D02A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E481E" w:rsidTr="006D02AD">
        <w:tc>
          <w:tcPr>
            <w:tcW w:w="417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E481E" w:rsidTr="006D02AD">
        <w:tc>
          <w:tcPr>
            <w:tcW w:w="8528" w:type="dxa"/>
            <w:gridSpan w:val="20"/>
          </w:tcPr>
          <w:p w:rsidR="004E481E" w:rsidRDefault="004E481E" w:rsidP="006D02A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E481E" w:rsidTr="006D02AD">
        <w:tc>
          <w:tcPr>
            <w:tcW w:w="417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E481E" w:rsidTr="006D02AD">
        <w:tc>
          <w:tcPr>
            <w:tcW w:w="8528" w:type="dxa"/>
            <w:gridSpan w:val="20"/>
          </w:tcPr>
          <w:p w:rsidR="004E481E" w:rsidRDefault="004E481E" w:rsidP="006D02A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E481E" w:rsidTr="006D02AD">
        <w:tc>
          <w:tcPr>
            <w:tcW w:w="417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E481E" w:rsidTr="006D02AD">
        <w:tc>
          <w:tcPr>
            <w:tcW w:w="8528" w:type="dxa"/>
            <w:gridSpan w:val="20"/>
          </w:tcPr>
          <w:p w:rsidR="004E481E" w:rsidRDefault="004E481E" w:rsidP="006D02A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E481E" w:rsidTr="006D02AD">
        <w:tc>
          <w:tcPr>
            <w:tcW w:w="417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E481E" w:rsidTr="006D02AD">
        <w:tc>
          <w:tcPr>
            <w:tcW w:w="8528" w:type="dxa"/>
            <w:gridSpan w:val="20"/>
          </w:tcPr>
          <w:p w:rsidR="004E481E" w:rsidRDefault="004E481E" w:rsidP="006D02A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E481E" w:rsidTr="006D02AD">
        <w:tc>
          <w:tcPr>
            <w:tcW w:w="417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E481E" w:rsidTr="006D02AD">
        <w:tc>
          <w:tcPr>
            <w:tcW w:w="8528" w:type="dxa"/>
            <w:gridSpan w:val="20"/>
          </w:tcPr>
          <w:p w:rsidR="004E481E" w:rsidRDefault="004E481E" w:rsidP="006D02A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E481E" w:rsidTr="006D02AD">
        <w:tc>
          <w:tcPr>
            <w:tcW w:w="417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E481E" w:rsidTr="006D02AD">
        <w:tc>
          <w:tcPr>
            <w:tcW w:w="8528" w:type="dxa"/>
            <w:gridSpan w:val="20"/>
          </w:tcPr>
          <w:p w:rsidR="004E481E" w:rsidRDefault="004E481E" w:rsidP="006D02A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E481E" w:rsidTr="006D02AD">
        <w:tc>
          <w:tcPr>
            <w:tcW w:w="417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E481E" w:rsidTr="006D02AD">
        <w:tc>
          <w:tcPr>
            <w:tcW w:w="8528" w:type="dxa"/>
            <w:gridSpan w:val="20"/>
          </w:tcPr>
          <w:p w:rsidR="004E481E" w:rsidRDefault="004E481E" w:rsidP="006D02A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E481E" w:rsidTr="006D02AD">
        <w:tc>
          <w:tcPr>
            <w:tcW w:w="417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E481E" w:rsidTr="006D02AD">
        <w:tc>
          <w:tcPr>
            <w:tcW w:w="8528" w:type="dxa"/>
            <w:gridSpan w:val="20"/>
          </w:tcPr>
          <w:p w:rsidR="004E481E" w:rsidRDefault="004E481E" w:rsidP="006D02A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20×10＝200</w:t>
            </w:r>
          </w:p>
        </w:tc>
      </w:tr>
      <w:tr w:rsidR="004E481E" w:rsidTr="006D02AD">
        <w:tc>
          <w:tcPr>
            <w:tcW w:w="417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E481E" w:rsidTr="006D02AD">
        <w:tc>
          <w:tcPr>
            <w:tcW w:w="8528" w:type="dxa"/>
            <w:gridSpan w:val="20"/>
          </w:tcPr>
          <w:p w:rsidR="004E481E" w:rsidRDefault="004E481E" w:rsidP="006D02A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E481E" w:rsidTr="006D02AD">
        <w:tc>
          <w:tcPr>
            <w:tcW w:w="417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E481E" w:rsidRDefault="004E481E" w:rsidP="006D02A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E481E" w:rsidTr="006D02AD">
        <w:tc>
          <w:tcPr>
            <w:tcW w:w="8528" w:type="dxa"/>
            <w:gridSpan w:val="20"/>
          </w:tcPr>
          <w:p w:rsidR="004E481E" w:rsidRDefault="004E481E" w:rsidP="006D02A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</w:tbl>
    <w:p w:rsidR="004E481E" w:rsidRDefault="004E481E" w:rsidP="004E481E">
      <w:pPr>
        <w:rPr>
          <w:sz w:val="28"/>
          <w:szCs w:val="28"/>
        </w:rPr>
      </w:pPr>
    </w:p>
    <w:p w:rsidR="004E481E" w:rsidRDefault="004E481E" w:rsidP="004E481E">
      <w:pPr>
        <w:rPr>
          <w:bCs/>
          <w:sz w:val="28"/>
          <w:szCs w:val="28"/>
        </w:rPr>
      </w:pPr>
      <w:r>
        <w:rPr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</w:rPr>
        <w:t>四</w:t>
      </w:r>
      <w:r>
        <w:rPr>
          <w:b/>
          <w:sz w:val="28"/>
          <w:szCs w:val="28"/>
        </w:rPr>
        <w:t>：</w:t>
      </w:r>
      <w:r w:rsidRPr="006725CA">
        <w:rPr>
          <w:rFonts w:hint="eastAsia"/>
          <w:sz w:val="28"/>
          <w:szCs w:val="28"/>
        </w:rPr>
        <w:t>请结合</w:t>
      </w:r>
      <w:r w:rsidRPr="006725CA">
        <w:rPr>
          <w:rFonts w:hint="eastAsia"/>
          <w:sz w:val="28"/>
          <w:szCs w:val="28"/>
        </w:rPr>
        <w:t>37</w:t>
      </w:r>
      <w:r w:rsidRPr="006725CA">
        <w:rPr>
          <w:rFonts w:hint="eastAsia"/>
          <w:sz w:val="28"/>
          <w:szCs w:val="28"/>
        </w:rPr>
        <w:t>回、</w:t>
      </w:r>
      <w:r w:rsidRPr="006725CA">
        <w:rPr>
          <w:rFonts w:hint="eastAsia"/>
          <w:sz w:val="28"/>
          <w:szCs w:val="28"/>
        </w:rPr>
        <w:t>55</w:t>
      </w:r>
      <w:r w:rsidRPr="006725CA">
        <w:rPr>
          <w:rFonts w:hint="eastAsia"/>
          <w:sz w:val="28"/>
          <w:szCs w:val="28"/>
        </w:rPr>
        <w:t>回、</w:t>
      </w:r>
      <w:r w:rsidRPr="006725CA">
        <w:rPr>
          <w:rFonts w:hint="eastAsia"/>
          <w:sz w:val="28"/>
          <w:szCs w:val="28"/>
        </w:rPr>
        <w:t>56</w:t>
      </w:r>
      <w:r w:rsidRPr="006725CA">
        <w:rPr>
          <w:rFonts w:hint="eastAsia"/>
          <w:sz w:val="28"/>
          <w:szCs w:val="28"/>
        </w:rPr>
        <w:t>回、</w:t>
      </w:r>
      <w:r w:rsidRPr="006725CA"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回</w:t>
      </w:r>
      <w:r w:rsidRPr="006725CA">
        <w:rPr>
          <w:rFonts w:hint="eastAsia"/>
          <w:sz w:val="28"/>
          <w:szCs w:val="28"/>
        </w:rPr>
        <w:t>以及</w:t>
      </w:r>
      <w:r>
        <w:rPr>
          <w:rFonts w:hint="eastAsia"/>
          <w:sz w:val="28"/>
          <w:szCs w:val="28"/>
        </w:rPr>
        <w:t>前面</w:t>
      </w:r>
      <w:r w:rsidRPr="006725CA">
        <w:rPr>
          <w:rFonts w:hint="eastAsia"/>
          <w:sz w:val="28"/>
          <w:szCs w:val="28"/>
        </w:rPr>
        <w:t>的相关情节，</w:t>
      </w:r>
      <w:r w:rsidRPr="006725CA">
        <w:rPr>
          <w:rFonts w:hint="eastAsia"/>
          <w:sz w:val="28"/>
          <w:szCs w:val="28"/>
        </w:rPr>
        <w:lastRenderedPageBreak/>
        <w:t>完成一篇读书札记，谈谈《红楼梦》</w:t>
      </w:r>
      <w:r>
        <w:rPr>
          <w:rFonts w:hint="eastAsia"/>
          <w:sz w:val="28"/>
          <w:szCs w:val="28"/>
        </w:rPr>
        <w:t>这部分中的探春</w:t>
      </w:r>
      <w:r w:rsidRPr="006725CA">
        <w:rPr>
          <w:rFonts w:hint="eastAsia"/>
          <w:sz w:val="28"/>
          <w:szCs w:val="28"/>
        </w:rPr>
        <w:t>形象。</w:t>
      </w:r>
    </w:p>
    <w:p w:rsidR="004E481E" w:rsidRPr="00285245" w:rsidRDefault="004E481E" w:rsidP="007425F1">
      <w:pPr>
        <w:spacing w:line="360" w:lineRule="auto"/>
        <w:rPr>
          <w:rFonts w:ascii="楷体" w:eastAsia="楷体" w:hAnsi="楷体"/>
          <w:sz w:val="24"/>
        </w:rPr>
      </w:pPr>
      <w:r w:rsidRPr="00285245">
        <w:rPr>
          <w:rFonts w:ascii="楷体" w:eastAsia="楷体" w:hAnsi="楷体" w:hint="eastAsia"/>
          <w:sz w:val="24"/>
        </w:rPr>
        <w:t>任务引导：</w:t>
      </w:r>
    </w:p>
    <w:p w:rsidR="004E481E" w:rsidRPr="00285245" w:rsidRDefault="004E481E" w:rsidP="007425F1">
      <w:pPr>
        <w:spacing w:line="360" w:lineRule="auto"/>
        <w:ind w:firstLineChars="200" w:firstLine="480"/>
        <w:rPr>
          <w:sz w:val="24"/>
        </w:rPr>
      </w:pPr>
      <w:r w:rsidRPr="00285245">
        <w:rPr>
          <w:rFonts w:hint="eastAsia"/>
          <w:sz w:val="24"/>
        </w:rPr>
        <w:t>探春庶出，又有不争气的娘亲赵姨娘和弟弟贾环，在贾府中却受人敬重。元妃省亲回宫后，命人抄录省亲那日的题咏，找的负责人就是探春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回）</w:t>
      </w:r>
      <w:r w:rsidRPr="00285245">
        <w:rPr>
          <w:rFonts w:hint="eastAsia"/>
          <w:sz w:val="24"/>
        </w:rPr>
        <w:t>。贾府常有大场面上的应酬，贾母选派的女眷中总有探春（</w:t>
      </w:r>
      <w:r w:rsidRPr="00285245">
        <w:rPr>
          <w:rFonts w:hint="eastAsia"/>
          <w:sz w:val="24"/>
        </w:rPr>
        <w:t>70</w:t>
      </w:r>
      <w:r w:rsidRPr="00285245">
        <w:rPr>
          <w:rFonts w:hint="eastAsia"/>
          <w:sz w:val="24"/>
        </w:rPr>
        <w:t>回、</w:t>
      </w:r>
      <w:r w:rsidRPr="00285245">
        <w:rPr>
          <w:rFonts w:hint="eastAsia"/>
          <w:sz w:val="24"/>
        </w:rPr>
        <w:t>71</w:t>
      </w:r>
      <w:r w:rsidRPr="00285245">
        <w:rPr>
          <w:rFonts w:hint="eastAsia"/>
          <w:sz w:val="24"/>
        </w:rPr>
        <w:t>回）。阅读中不仅要</w:t>
      </w:r>
      <w:r>
        <w:rPr>
          <w:rFonts w:hint="eastAsia"/>
          <w:sz w:val="24"/>
        </w:rPr>
        <w:t>在</w:t>
      </w:r>
      <w:r w:rsidRPr="00285245">
        <w:rPr>
          <w:rFonts w:hint="eastAsia"/>
          <w:sz w:val="24"/>
        </w:rPr>
        <w:t>几个事件中体会探春为人，</w:t>
      </w:r>
      <w:bookmarkStart w:id="0" w:name="_GoBack"/>
      <w:bookmarkEnd w:id="0"/>
      <w:r w:rsidRPr="00285245">
        <w:rPr>
          <w:rFonts w:hint="eastAsia"/>
          <w:sz w:val="24"/>
        </w:rPr>
        <w:t>也要细细揣摩大观园中秋爽斋</w:t>
      </w:r>
      <w:r>
        <w:rPr>
          <w:rFonts w:hint="eastAsia"/>
          <w:sz w:val="24"/>
        </w:rPr>
        <w:t>的环境描写，发现</w:t>
      </w:r>
      <w:r w:rsidRPr="00285245">
        <w:rPr>
          <w:rFonts w:hint="eastAsia"/>
          <w:sz w:val="24"/>
        </w:rPr>
        <w:t>探春鲜明的</w:t>
      </w:r>
      <w:r>
        <w:rPr>
          <w:rFonts w:hint="eastAsia"/>
          <w:sz w:val="24"/>
        </w:rPr>
        <w:t>个性</w:t>
      </w:r>
      <w:r w:rsidRPr="00285245">
        <w:rPr>
          <w:rFonts w:hint="eastAsia"/>
          <w:sz w:val="24"/>
        </w:rPr>
        <w:t>，还需要关注贾府中他人如</w:t>
      </w:r>
      <w:r>
        <w:rPr>
          <w:rFonts w:hint="eastAsia"/>
          <w:sz w:val="24"/>
        </w:rPr>
        <w:t>贾母、</w:t>
      </w:r>
      <w:r w:rsidRPr="00285245">
        <w:rPr>
          <w:rFonts w:hint="eastAsia"/>
          <w:sz w:val="24"/>
        </w:rPr>
        <w:t>王熙凤、王夫人等对探春的态度、评价，理解这一人物形象。</w:t>
      </w:r>
      <w:r w:rsidRPr="00285245">
        <w:rPr>
          <w:rFonts w:hint="eastAsia"/>
          <w:sz w:val="24"/>
        </w:rPr>
        <w:t>56</w:t>
      </w:r>
      <w:r w:rsidRPr="00285245">
        <w:rPr>
          <w:rFonts w:hint="eastAsia"/>
          <w:sz w:val="24"/>
        </w:rPr>
        <w:t>回回目“敏探春兴利除宿弊”中“敏”</w:t>
      </w:r>
      <w:r>
        <w:rPr>
          <w:rFonts w:hint="eastAsia"/>
          <w:sz w:val="24"/>
        </w:rPr>
        <w:t>字极恰</w:t>
      </w:r>
      <w:r w:rsidRPr="00285245">
        <w:rPr>
          <w:rFonts w:hint="eastAsia"/>
          <w:sz w:val="24"/>
        </w:rPr>
        <w:t>，脂砚斋评探春“机敏过人”，读者需着意体会。</w:t>
      </w:r>
    </w:p>
    <w:p w:rsidR="004E481E" w:rsidRPr="004E481E" w:rsidRDefault="004E481E" w:rsidP="007425F1">
      <w:pPr>
        <w:spacing w:line="360" w:lineRule="auto"/>
      </w:pPr>
    </w:p>
    <w:sectPr w:rsidR="004E481E" w:rsidRPr="004E481E" w:rsidSect="00EE5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E88" w:rsidRDefault="00F54E88" w:rsidP="007425F1">
      <w:r>
        <w:separator/>
      </w:r>
    </w:p>
  </w:endnote>
  <w:endnote w:type="continuationSeparator" w:id="0">
    <w:p w:rsidR="00F54E88" w:rsidRDefault="00F54E88" w:rsidP="0074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E88" w:rsidRDefault="00F54E88" w:rsidP="007425F1">
      <w:r>
        <w:separator/>
      </w:r>
    </w:p>
  </w:footnote>
  <w:footnote w:type="continuationSeparator" w:id="0">
    <w:p w:rsidR="00F54E88" w:rsidRDefault="00F54E88" w:rsidP="00742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481E"/>
    <w:rsid w:val="004E481E"/>
    <w:rsid w:val="007425F1"/>
    <w:rsid w:val="00EE5897"/>
    <w:rsid w:val="00F5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171A33-18A5-4F5F-AB5F-8786F39C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8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2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25F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2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25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chenyao</dc:creator>
  <cp:keywords/>
  <dc:description/>
  <cp:lastModifiedBy>Administrator</cp:lastModifiedBy>
  <cp:revision>3</cp:revision>
  <dcterms:created xsi:type="dcterms:W3CDTF">2020-02-06T03:30:00Z</dcterms:created>
  <dcterms:modified xsi:type="dcterms:W3CDTF">2020-02-10T15:38:00Z</dcterms:modified>
</cp:coreProperties>
</file>