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E58B0" w14:textId="2228CC1F" w:rsidR="001E33BB" w:rsidRPr="00DD0C34" w:rsidRDefault="00DD0C34" w:rsidP="00BB5303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</w:rPr>
        <w:t>评价试题</w:t>
      </w:r>
    </w:p>
    <w:p w14:paraId="5356539D" w14:textId="77777777" w:rsidR="00BB5303" w:rsidRPr="00DD0C34" w:rsidRDefault="00BB5303" w:rsidP="001E33BB">
      <w:pPr>
        <w:rPr>
          <w:rFonts w:ascii="Times New Roman" w:eastAsia="宋体" w:hAnsi="Times New Roman" w:cs="Times New Roman"/>
          <w:b/>
          <w:bCs/>
          <w:color w:val="000000" w:themeColor="text1"/>
        </w:rPr>
      </w:pPr>
    </w:p>
    <w:p w14:paraId="0FC15609" w14:textId="18CBE4C2" w:rsidR="001E33BB" w:rsidRPr="00DD0C34" w:rsidRDefault="00DD0C34" w:rsidP="001E33BB">
      <w:pPr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DD0C34">
        <w:rPr>
          <w:rFonts w:ascii="Times New Roman" w:hAnsi="Times New Roman" w:cs="Times New Roman"/>
          <w:b/>
          <w:bCs/>
        </w:rPr>
        <w:t>课时题目：</w:t>
      </w:r>
      <w:r w:rsidRPr="00DD0C34">
        <w:rPr>
          <w:rFonts w:ascii="Times New Roman" w:hAnsi="Times New Roman" w:cs="Times New Roman"/>
          <w:bCs/>
        </w:rPr>
        <w:t>8-2-2</w:t>
      </w:r>
      <w:r w:rsidRPr="00DD0C34">
        <w:rPr>
          <w:rFonts w:ascii="Times New Roman" w:hAnsi="Times New Roman" w:cs="Times New Roman"/>
          <w:bCs/>
        </w:rPr>
        <w:t>动物的生殖和发育</w:t>
      </w:r>
      <w:r w:rsidR="001E33BB" w:rsidRPr="00DD0C34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 </w:t>
      </w:r>
    </w:p>
    <w:p w14:paraId="52FD58AA" w14:textId="6A793249" w:rsidR="00DD2605" w:rsidRPr="00DD0C34" w:rsidRDefault="001251F4" w:rsidP="00DD2605">
      <w:pPr>
        <w:spacing w:line="440" w:lineRule="exact"/>
        <w:ind w:leftChars="1" w:left="283" w:hangingChars="134" w:hanging="281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1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.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（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2018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海淀一模）进行完全变态发育的昆虫，其生存策略避免了幼虫和成虫之间的生存斗争。例如，毛毛虫埋头享用树叶，而蝴蝶流连于花丛间寻觅花蜜。从毛毛虫到蝴蝶的发育过程中，形态结构的巨大转变主要发生在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14:paraId="534A02CD" w14:textId="50B1E675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A.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卵期</w:t>
      </w:r>
      <w:r w:rsidR="00DD0C34">
        <w:rPr>
          <w:rFonts w:ascii="Times New Roman" w:eastAsia="宋体" w:hAnsi="Times New Roman" w:cs="Times New Roman"/>
          <w:color w:val="000000" w:themeColor="text1"/>
        </w:rPr>
        <w:t xml:space="preserve">         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="00DD0C34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B.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若虫期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       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Pr="00DD0C34">
        <w:rPr>
          <w:rFonts w:ascii="Times New Roman" w:eastAsia="宋体" w:hAnsi="Times New Roman" w:cs="Times New Roman"/>
          <w:color w:val="000000" w:themeColor="text1"/>
        </w:rPr>
        <w:t>C.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蛹期</w:t>
      </w:r>
      <w:r w:rsidR="00DD0C34">
        <w:rPr>
          <w:rFonts w:ascii="Times New Roman" w:eastAsia="宋体" w:hAnsi="Times New Roman" w:cs="Times New Roman"/>
          <w:color w:val="000000" w:themeColor="text1"/>
        </w:rPr>
        <w:t xml:space="preserve">             </w:t>
      </w:r>
      <w:r w:rsidRPr="00DD0C34">
        <w:rPr>
          <w:rFonts w:ascii="Times New Roman" w:eastAsia="宋体" w:hAnsi="Times New Roman" w:cs="Times New Roman"/>
          <w:color w:val="000000" w:themeColor="text1"/>
        </w:rPr>
        <w:t>D.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成虫期</w:t>
      </w:r>
    </w:p>
    <w:p w14:paraId="595A58E6" w14:textId="3181E1C7" w:rsidR="00EB1D1C" w:rsidRPr="00DD0C34" w:rsidRDefault="001251F4" w:rsidP="00EB1D1C">
      <w:pPr>
        <w:spacing w:line="440" w:lineRule="exact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.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（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2018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房山一模）桑蚕养殖起源于中国，下列关于蚕的描述中</w:t>
      </w:r>
      <w:r w:rsidR="00EB1D1C" w:rsidRPr="00DD0C34">
        <w:rPr>
          <w:rFonts w:ascii="Times New Roman" w:eastAsia="宋体" w:hAnsi="Times New Roman" w:cs="Times New Roman"/>
          <w:color w:val="000000" w:themeColor="text1"/>
          <w:em w:val="dot"/>
        </w:rPr>
        <w:t>错误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的是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14:paraId="7A115501" w14:textId="4B633332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A.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吐丝的蚕属于幼虫阶段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        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B.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蚕茧中的虫体属于蛹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14:paraId="05F70552" w14:textId="479CE864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C.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蚕蛾交配是进行体内受精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        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D.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</w:rPr>
        <w:t>蚕的生殖发育与蝗虫相似</w:t>
      </w:r>
    </w:p>
    <w:p w14:paraId="7093DB4D" w14:textId="550BFB29" w:rsidR="00EB1D1C" w:rsidRPr="00DD0C34" w:rsidRDefault="001251F4" w:rsidP="00DD0C34">
      <w:pPr>
        <w:snapToGrid w:val="0"/>
        <w:spacing w:line="440" w:lineRule="exact"/>
        <w:ind w:left="210" w:hangingChars="100" w:hanging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3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.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（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2018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门头沟一模）柑橘凤蝶的幼虫有许多保护自己不被吃掉的方法，比如装成鸟粪不易被鸟类发现、臭腺角散发臭气用来驱赶天敌。下列有关叙述</w:t>
      </w:r>
      <w:r w:rsidR="00EB1D1C" w:rsidRPr="00DD0C34">
        <w:rPr>
          <w:rFonts w:ascii="Times New Roman" w:eastAsia="宋体" w:hAnsi="Times New Roman" w:cs="Times New Roman"/>
          <w:color w:val="000000" w:themeColor="text1"/>
          <w:em w:val="dot"/>
        </w:rPr>
        <w:t>正确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的是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14:paraId="735101DF" w14:textId="77777777" w:rsidR="00EB1D1C" w:rsidRPr="00DD0C34" w:rsidRDefault="00EB1D1C" w:rsidP="00EB1D1C">
      <w:pPr>
        <w:snapToGrid w:val="0"/>
        <w:spacing w:line="440" w:lineRule="exact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9EEA0D6" wp14:editId="029D152D">
            <wp:simplePos x="0" y="0"/>
            <wp:positionH relativeFrom="column">
              <wp:posOffset>1189152</wp:posOffset>
            </wp:positionH>
            <wp:positionV relativeFrom="paragraph">
              <wp:posOffset>27940</wp:posOffset>
            </wp:positionV>
            <wp:extent cx="1323975" cy="1223645"/>
            <wp:effectExtent l="0" t="0" r="9525" b="0"/>
            <wp:wrapNone/>
            <wp:docPr id="8" name="图片 4" descr="柑橘凤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柑橘凤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C34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F42143F" wp14:editId="050F97E0">
            <wp:simplePos x="0" y="0"/>
            <wp:positionH relativeFrom="column">
              <wp:posOffset>2607310</wp:posOffset>
            </wp:positionH>
            <wp:positionV relativeFrom="paragraph">
              <wp:posOffset>27305</wp:posOffset>
            </wp:positionV>
            <wp:extent cx="1501140" cy="1223645"/>
            <wp:effectExtent l="0" t="0" r="3810" b="0"/>
            <wp:wrapNone/>
            <wp:docPr id="9" name="图片 5" descr="臭犄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臭犄角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1AD3E" w14:textId="77777777" w:rsidR="00EB1D1C" w:rsidRPr="00DD0C34" w:rsidRDefault="00EB1D1C" w:rsidP="00EB1D1C">
      <w:pPr>
        <w:spacing w:line="440" w:lineRule="exact"/>
        <w:ind w:firstLineChars="170" w:firstLine="357"/>
        <w:rPr>
          <w:rFonts w:ascii="Times New Roman" w:eastAsia="宋体" w:hAnsi="Times New Roman" w:cs="Times New Roman"/>
          <w:color w:val="000000" w:themeColor="text1"/>
        </w:rPr>
      </w:pPr>
    </w:p>
    <w:p w14:paraId="721FE648" w14:textId="77777777" w:rsidR="00EB1D1C" w:rsidRPr="00DD0C34" w:rsidRDefault="00EB1D1C" w:rsidP="00EB1D1C">
      <w:pPr>
        <w:spacing w:line="440" w:lineRule="exact"/>
        <w:ind w:firstLineChars="170" w:firstLine="357"/>
        <w:rPr>
          <w:rFonts w:ascii="Times New Roman" w:eastAsia="宋体" w:hAnsi="Times New Roman" w:cs="Times New Roman"/>
          <w:color w:val="000000" w:themeColor="text1"/>
        </w:rPr>
      </w:pPr>
    </w:p>
    <w:p w14:paraId="4CD2524A" w14:textId="77777777" w:rsidR="00EB1D1C" w:rsidRPr="00DD0C34" w:rsidRDefault="00EB1D1C" w:rsidP="00EB1D1C">
      <w:pPr>
        <w:spacing w:line="440" w:lineRule="exact"/>
        <w:ind w:firstLineChars="170" w:firstLine="357"/>
        <w:rPr>
          <w:rFonts w:ascii="Times New Roman" w:eastAsia="宋体" w:hAnsi="Times New Roman" w:cs="Times New Roman"/>
          <w:color w:val="000000" w:themeColor="text1"/>
        </w:rPr>
      </w:pPr>
    </w:p>
    <w:p w14:paraId="3BABBDB8" w14:textId="77777777" w:rsidR="00EB1D1C" w:rsidRPr="00DD0C34" w:rsidRDefault="00EB1D1C" w:rsidP="00EB1D1C">
      <w:pPr>
        <w:spacing w:line="440" w:lineRule="exact"/>
        <w:ind w:firstLineChars="170" w:firstLine="357"/>
        <w:rPr>
          <w:rFonts w:ascii="Times New Roman" w:eastAsia="宋体" w:hAnsi="Times New Roman" w:cs="Times New Roman"/>
          <w:color w:val="000000" w:themeColor="text1"/>
        </w:rPr>
      </w:pPr>
    </w:p>
    <w:p w14:paraId="469A17B5" w14:textId="77777777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A</w:t>
      </w:r>
      <w:r w:rsidRPr="00DD0C34">
        <w:rPr>
          <w:rFonts w:ascii="Times New Roman" w:eastAsia="宋体" w:hAnsi="Times New Roman" w:cs="Times New Roman"/>
          <w:color w:val="000000" w:themeColor="text1"/>
        </w:rPr>
        <w:t>．柑橘凤蝶的发育过程属于不完全变态发育</w:t>
      </w:r>
    </w:p>
    <w:p w14:paraId="208C48C2" w14:textId="77777777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B</w:t>
      </w:r>
      <w:r w:rsidRPr="00DD0C34">
        <w:rPr>
          <w:rFonts w:ascii="Times New Roman" w:eastAsia="宋体" w:hAnsi="Times New Roman" w:cs="Times New Roman"/>
          <w:color w:val="000000" w:themeColor="text1"/>
        </w:rPr>
        <w:t>．柑橘凤蝶是一种害虫，成虫期对植物危害较大</w:t>
      </w:r>
    </w:p>
    <w:p w14:paraId="40CFF153" w14:textId="77777777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C</w:t>
      </w:r>
      <w:r w:rsidRPr="00DD0C34">
        <w:rPr>
          <w:rFonts w:ascii="Times New Roman" w:eastAsia="宋体" w:hAnsi="Times New Roman" w:cs="Times New Roman"/>
          <w:color w:val="000000" w:themeColor="text1"/>
        </w:rPr>
        <w:t>．柑橘凤蝶的保护方式是长期自然选择的结果</w:t>
      </w:r>
    </w:p>
    <w:p w14:paraId="0469D57F" w14:textId="77777777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D</w:t>
      </w:r>
      <w:r w:rsidRPr="00DD0C34">
        <w:rPr>
          <w:rFonts w:ascii="Times New Roman" w:eastAsia="宋体" w:hAnsi="Times New Roman" w:cs="Times New Roman"/>
          <w:color w:val="000000" w:themeColor="text1"/>
        </w:rPr>
        <w:t>．柑橘凤蝶的发育过程没有蜕皮现象</w:t>
      </w:r>
    </w:p>
    <w:p w14:paraId="6B302288" w14:textId="4B603634" w:rsidR="00EB1D1C" w:rsidRPr="00DD0C34" w:rsidRDefault="001251F4" w:rsidP="00DD0C34">
      <w:pPr>
        <w:spacing w:line="440" w:lineRule="exact"/>
        <w:ind w:left="210" w:hangingChars="100" w:hanging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>4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.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（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2018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通州一模）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“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梁上有双燕，翩翩雄与雌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……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青虫不易捕，黄口无饱期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………”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，白居易这脍炙人口的诗句，反映了生物繁衍后代的本能。下列有关生物生殖和发育的叙述，</w:t>
      </w:r>
      <w:r w:rsidR="00EB1D1C" w:rsidRPr="00DD0C34">
        <w:rPr>
          <w:rFonts w:ascii="Times New Roman" w:eastAsia="宋体" w:hAnsi="Times New Roman" w:cs="Times New Roman"/>
          <w:color w:val="000000" w:themeColor="text1"/>
          <w:em w:val="dot"/>
        </w:rPr>
        <w:t>正确</w:t>
      </w:r>
      <w:r w:rsidR="00EB1D1C" w:rsidRPr="00DD0C34">
        <w:rPr>
          <w:rFonts w:ascii="Times New Roman" w:eastAsia="宋体" w:hAnsi="Times New Roman" w:cs="Times New Roman"/>
          <w:color w:val="000000" w:themeColor="text1"/>
        </w:rPr>
        <w:t>的是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14:paraId="30A99A7E" w14:textId="09C4BB93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 xml:space="preserve">A. </w:t>
      </w:r>
      <w:r w:rsidRPr="00DD0C34">
        <w:rPr>
          <w:rFonts w:ascii="Times New Roman" w:eastAsia="宋体" w:hAnsi="Times New Roman" w:cs="Times New Roman"/>
          <w:color w:val="000000" w:themeColor="text1"/>
        </w:rPr>
        <w:t>青蛙发育的过程属于变态发育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      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B. </w:t>
      </w:r>
      <w:r w:rsidRPr="00DD0C34">
        <w:rPr>
          <w:rFonts w:ascii="Times New Roman" w:eastAsia="宋体" w:hAnsi="Times New Roman" w:cs="Times New Roman"/>
          <w:color w:val="000000" w:themeColor="text1"/>
        </w:rPr>
        <w:t>女性产生生殖细胞的器官是子宫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p w14:paraId="75989A94" w14:textId="5B5CB6B1" w:rsidR="00EB1D1C" w:rsidRPr="00DD0C34" w:rsidRDefault="00EB1D1C" w:rsidP="00DD0C34">
      <w:pPr>
        <w:spacing w:line="440" w:lineRule="exact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DD0C34">
        <w:rPr>
          <w:rFonts w:ascii="Times New Roman" w:eastAsia="宋体" w:hAnsi="Times New Roman" w:cs="Times New Roman"/>
          <w:color w:val="000000" w:themeColor="text1"/>
        </w:rPr>
        <w:t xml:space="preserve">C. </w:t>
      </w:r>
      <w:r w:rsidRPr="00DD0C34">
        <w:rPr>
          <w:rFonts w:ascii="Times New Roman" w:eastAsia="宋体" w:hAnsi="Times New Roman" w:cs="Times New Roman"/>
          <w:color w:val="000000" w:themeColor="text1"/>
        </w:rPr>
        <w:t>家鸽的交配与产卵属于学习行为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     </w:t>
      </w:r>
      <w:r w:rsidR="00DD0C34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Pr="00DD0C34">
        <w:rPr>
          <w:rFonts w:ascii="Times New Roman" w:eastAsia="宋体" w:hAnsi="Times New Roman" w:cs="Times New Roman"/>
          <w:color w:val="000000" w:themeColor="text1"/>
        </w:rPr>
        <w:t xml:space="preserve">D. </w:t>
      </w:r>
      <w:r w:rsidRPr="00DD0C34">
        <w:rPr>
          <w:rFonts w:ascii="Times New Roman" w:eastAsia="宋体" w:hAnsi="Times New Roman" w:cs="Times New Roman"/>
          <w:color w:val="000000" w:themeColor="text1"/>
        </w:rPr>
        <w:t>家蚕发育过程包括卵、幼虫和成虫三个阶段</w:t>
      </w:r>
    </w:p>
    <w:p w14:paraId="7A6F128D" w14:textId="42902429" w:rsidR="00EB1D1C" w:rsidRPr="00DD0C34" w:rsidRDefault="001251F4" w:rsidP="00EB1D1C">
      <w:pPr>
        <w:spacing w:before="12" w:line="440" w:lineRule="atLeast"/>
        <w:ind w:right="314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（昌平二模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2018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自然界的生</w:t>
      </w:r>
      <w:r w:rsidR="00EB1D1C"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物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通过生</w:t>
      </w:r>
      <w:r w:rsidR="00EB1D1C"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殖得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以延续和发</w:t>
      </w:r>
      <w:r w:rsidR="00EB1D1C"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展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，有关</w:t>
      </w:r>
      <w:r w:rsidR="00EB1D1C"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生物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生殖的叙述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正确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的是（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="00EB1D1C" w:rsidRPr="00DD0C3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p w14:paraId="1227B5EB" w14:textId="77777777" w:rsidR="00EB1D1C" w:rsidRPr="00DD0C34" w:rsidRDefault="00EB1D1C" w:rsidP="00DD0C34">
      <w:pPr>
        <w:spacing w:before="12" w:line="440" w:lineRule="atLeast"/>
        <w:ind w:right="314" w:firstLineChars="100" w:firstLine="212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pacing w:val="1"/>
          <w:szCs w:val="21"/>
        </w:rPr>
        <w:t>A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．人在生殖过程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中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精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子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与卵细胞在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输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卵管中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结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合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187AB43E" w14:textId="77777777" w:rsidR="00EB1D1C" w:rsidRPr="00DD0C34" w:rsidRDefault="00EB1D1C" w:rsidP="00DD0C34">
      <w:pPr>
        <w:spacing w:before="12" w:line="440" w:lineRule="atLeast"/>
        <w:ind w:right="314" w:firstLineChars="100" w:firstLine="212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pacing w:val="1"/>
          <w:szCs w:val="21"/>
        </w:rPr>
        <w:t>B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．昆虫与鸟类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一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样都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是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体外受精、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卵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生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36616705" w14:textId="77777777" w:rsidR="00EB1D1C" w:rsidRPr="00DD0C34" w:rsidRDefault="00EB1D1C" w:rsidP="00DD0C34">
      <w:pPr>
        <w:spacing w:before="12" w:line="440" w:lineRule="atLeast"/>
        <w:ind w:right="314" w:firstLineChars="100" w:firstLine="212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pacing w:val="1"/>
          <w:szCs w:val="21"/>
        </w:rPr>
        <w:t>C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．青蛙在抱对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的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过程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中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完成体内受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精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，然后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把受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精卵排到水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中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进行孵化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51BA0302" w14:textId="77777777" w:rsidR="00EB1D1C" w:rsidRPr="00DD0C34" w:rsidRDefault="00EB1D1C" w:rsidP="00DD0C34">
      <w:pPr>
        <w:spacing w:before="12" w:line="440" w:lineRule="atLeast"/>
        <w:ind w:right="314" w:firstLineChars="100" w:firstLine="212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pacing w:val="1"/>
          <w:szCs w:val="21"/>
        </w:rPr>
        <w:t>D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．与无性生殖相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比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植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物有性生殖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产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生的后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代能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更稳定地保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持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母体的</w:t>
      </w:r>
      <w:r w:rsidRPr="00DD0C34">
        <w:rPr>
          <w:rFonts w:ascii="Times New Roman" w:eastAsia="宋体" w:hAnsi="Times New Roman" w:cs="Times New Roman"/>
          <w:color w:val="000000" w:themeColor="text1"/>
          <w:spacing w:val="2"/>
          <w:szCs w:val="21"/>
        </w:rPr>
        <w:t>优良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性状</w:t>
      </w:r>
    </w:p>
    <w:p w14:paraId="6812358C" w14:textId="40A86865" w:rsidR="005A3378" w:rsidRPr="00DD0C34" w:rsidRDefault="001251F4" w:rsidP="005A3378">
      <w:pPr>
        <w:spacing w:before="12" w:line="440" w:lineRule="exact"/>
        <w:ind w:right="314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（丰台一模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2019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）下列动物的生殖方式为胎生的是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14:paraId="1D9D2330" w14:textId="26A7C9A2" w:rsidR="005A3378" w:rsidRPr="00DD0C34" w:rsidRDefault="005A3378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菜粉蝶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B.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大鲵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C.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褐马鸡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D.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滇金丝猴</w:t>
      </w:r>
    </w:p>
    <w:p w14:paraId="31D28C99" w14:textId="77777777" w:rsidR="00BB5303" w:rsidRPr="00DD0C34" w:rsidRDefault="00BB5303" w:rsidP="005A3378">
      <w:pPr>
        <w:spacing w:before="12" w:line="440" w:lineRule="exact"/>
        <w:ind w:right="314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305BAE6C" w14:textId="111CEE87" w:rsidR="005A3378" w:rsidRPr="00DD0C34" w:rsidRDefault="001251F4" w:rsidP="005A3378">
      <w:pPr>
        <w:spacing w:before="12" w:line="440" w:lineRule="exact"/>
        <w:ind w:right="314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7.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="005A3378" w:rsidRPr="00DD0C34">
        <w:rPr>
          <w:rFonts w:ascii="Times New Roman" w:eastAsia="宋体" w:hAnsi="Times New Roman" w:cs="Times New Roman"/>
          <w:color w:val="000000" w:themeColor="text1"/>
        </w:rPr>
        <w:t>门头沟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一模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2019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）果蝇是完全变态发育，它与蝗虫发育的不同之处是具有（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="005A3378" w:rsidRPr="00DD0C34">
        <w:rPr>
          <w:rFonts w:ascii="Times New Roman" w:eastAsia="宋体" w:hAnsi="Times New Roman" w:cs="Times New Roman"/>
          <w:color w:val="000000" w:themeColor="text1"/>
          <w:szCs w:val="21"/>
        </w:rPr>
        <w:t>）期</w:t>
      </w:r>
    </w:p>
    <w:p w14:paraId="483F31BC" w14:textId="72EA33CE" w:rsidR="005A3378" w:rsidRPr="00DD0C34" w:rsidRDefault="005A3378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．成虫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．蛹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C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．幼虫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D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．受精卵</w:t>
      </w:r>
    </w:p>
    <w:p w14:paraId="3B63E498" w14:textId="08604744" w:rsidR="00C03DB0" w:rsidRPr="00DD0C34" w:rsidRDefault="001251F4" w:rsidP="00C03DB0">
      <w:pPr>
        <w:spacing w:before="12" w:line="440" w:lineRule="exact"/>
        <w:ind w:right="314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8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（通州一模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2019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）果蝇是生命科学研究重要的实验材料。对于果蝇生命活动的说法正确是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14:paraId="02457942" w14:textId="6226A5DC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果蝇个体发育的起点是卵细胞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B.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果蝇的红眼与残翅是一对相对性状</w:t>
      </w:r>
    </w:p>
    <w:p w14:paraId="3E498AE1" w14:textId="0FF099B5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果蝇的性状表现只由遗传物质决定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DD0C3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D.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果蝇群体中存在着先天的各种变异</w:t>
      </w:r>
    </w:p>
    <w:p w14:paraId="2661B288" w14:textId="7D394F04" w:rsidR="00C03DB0" w:rsidRPr="00DD0C34" w:rsidRDefault="005A3378" w:rsidP="00DD0C34">
      <w:pPr>
        <w:spacing w:before="12" w:line="440" w:lineRule="exact"/>
        <w:ind w:left="210" w:right="314" w:hangingChars="100" w:hanging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42420E78" wp14:editId="5C69CC3B">
            <wp:simplePos x="0" y="0"/>
            <wp:positionH relativeFrom="margin">
              <wp:posOffset>4392295</wp:posOffset>
            </wp:positionH>
            <wp:positionV relativeFrom="margin">
              <wp:posOffset>1864995</wp:posOffset>
            </wp:positionV>
            <wp:extent cx="1190625" cy="1123315"/>
            <wp:effectExtent l="0" t="0" r="9525" b="63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1F4" w:rsidRPr="00DD0C34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（朝阳一模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2019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）萤火虫是一种能够发光的昆虫，成虫期发光能够引诱异性、防御天敌。下列关于萤火虫的说法正确的是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14:paraId="0D0ADF41" w14:textId="77777777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体表的外骨骼可以促进幼虫生长</w:t>
      </w:r>
    </w:p>
    <w:p w14:paraId="75237DE7" w14:textId="77777777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B.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进行体外受精，卵生</w:t>
      </w:r>
    </w:p>
    <w:p w14:paraId="6DA1F715" w14:textId="77777777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发育方式与蝴蝶相同</w:t>
      </w:r>
    </w:p>
    <w:p w14:paraId="04DA0773" w14:textId="25A5590F" w:rsidR="001E33BB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D.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发光行为属于学习行为</w:t>
      </w:r>
    </w:p>
    <w:p w14:paraId="0EF2D5A7" w14:textId="34428449" w:rsidR="00C03DB0" w:rsidRPr="00DD0C34" w:rsidRDefault="001251F4" w:rsidP="00C03DB0">
      <w:pPr>
        <w:spacing w:before="12" w:line="440" w:lineRule="exact"/>
        <w:ind w:right="314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. 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（西城二模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2019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）下列关于蝗虫、青蛙、家兔特征的叙述，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正确</w:t>
      </w:r>
      <w:r w:rsidR="00C03DB0" w:rsidRPr="00DD0C34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DD2605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14:paraId="14FB2902" w14:textId="77777777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都有脊柱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</w:t>
      </w:r>
      <w:bookmarkStart w:id="0" w:name="_GoBack"/>
      <w:bookmarkEnd w:id="0"/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B.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都是体内受精，卵生</w:t>
      </w:r>
    </w:p>
    <w:p w14:paraId="0260F431" w14:textId="77777777" w:rsidR="00C03DB0" w:rsidRPr="00DD0C34" w:rsidRDefault="00C03DB0" w:rsidP="00DD0C34">
      <w:pPr>
        <w:spacing w:before="12" w:line="440" w:lineRule="exact"/>
        <w:ind w:right="314"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都有发达的后肢（后足），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适于跳跃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 xml:space="preserve">   D.</w:t>
      </w:r>
      <w:r w:rsidRPr="00DD0C34">
        <w:rPr>
          <w:rFonts w:ascii="Times New Roman" w:eastAsia="宋体" w:hAnsi="Times New Roman" w:cs="Times New Roman"/>
          <w:color w:val="000000" w:themeColor="text1"/>
          <w:szCs w:val="21"/>
        </w:rPr>
        <w:t>都通过肌肉收缩牵引骨绕关节运动</w:t>
      </w:r>
    </w:p>
    <w:p w14:paraId="5C84B3B2" w14:textId="77777777" w:rsidR="00B91A2F" w:rsidRPr="00DD0C34" w:rsidRDefault="00B91A2F">
      <w:pPr>
        <w:rPr>
          <w:rFonts w:ascii="Times New Roman" w:eastAsia="宋体" w:hAnsi="Times New Roman" w:cs="Times New Roman"/>
        </w:rPr>
      </w:pPr>
    </w:p>
    <w:sectPr w:rsidR="00B91A2F" w:rsidRPr="00DD0C34" w:rsidSect="00BB5303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C"/>
    <w:rsid w:val="001251F4"/>
    <w:rsid w:val="001E33BB"/>
    <w:rsid w:val="005A3378"/>
    <w:rsid w:val="00B91A2F"/>
    <w:rsid w:val="00BB5303"/>
    <w:rsid w:val="00C03DB0"/>
    <w:rsid w:val="00D54780"/>
    <w:rsid w:val="00DD0C34"/>
    <w:rsid w:val="00DD2605"/>
    <w:rsid w:val="00E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F7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1203</Characters>
  <Application>Microsoft Office Word</Application>
  <DocSecurity>0</DocSecurity>
  <Lines>10</Lines>
  <Paragraphs>2</Paragraphs>
  <ScaleCrop>false</ScaleCrop>
  <Company>北京师范大学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莎 沙</dc:creator>
  <cp:keywords/>
  <dc:description/>
  <cp:lastModifiedBy>xb21cn</cp:lastModifiedBy>
  <cp:revision>7</cp:revision>
  <dcterms:created xsi:type="dcterms:W3CDTF">2020-02-05T10:03:00Z</dcterms:created>
  <dcterms:modified xsi:type="dcterms:W3CDTF">2020-02-08T08:54:00Z</dcterms:modified>
</cp:coreProperties>
</file>