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90" w:rsidRDefault="001E6835">
      <w:pPr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24"/>
        </w:rPr>
        <w:t>《全民战“疫”，你我有责</w:t>
      </w:r>
      <w:r>
        <w:rPr>
          <w:rFonts w:ascii="宋体" w:eastAsia="宋体" w:hAnsi="宋体" w:cs="Times New Roman" w:hint="eastAsia"/>
          <w:sz w:val="32"/>
          <w:szCs w:val="32"/>
        </w:rPr>
        <w:t>》练习题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bookmarkStart w:id="0" w:name="_Hlk31623451"/>
      <w:r w:rsidRPr="0062499B">
        <w:rPr>
          <w:rFonts w:ascii="宋体" w:eastAsia="宋体" w:hAnsi="宋体" w:hint="eastAsia"/>
          <w:bCs/>
          <w:sz w:val="24"/>
        </w:rPr>
        <w:t>1.</w:t>
      </w:r>
      <w:r w:rsidRPr="0062499B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Pr="0062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对蔓延的疫情，社会各界伸出援手。比如国内的航空公司主动派包机接滞留海外的湖北同胞回家。山东寿光市无偿捐赠350吨新鲜蔬菜驰援武汉。港澳台同胞及海外侨胞纷纷捐款捐物，支援湖北，抗击疫情。这说明(</w:t>
      </w:r>
      <w:r w:rsidRPr="0062499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="00CD42CE" w:rsidRPr="0062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62499B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①他们具有高度的社会责任感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②不计代价与回报的奉献精神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③</w:t>
      </w:r>
      <w:r w:rsidR="00F23046" w:rsidRPr="0062499B">
        <w:rPr>
          <w:rFonts w:ascii="宋体" w:eastAsia="宋体" w:hAnsi="宋体" w:hint="eastAsia"/>
          <w:sz w:val="24"/>
        </w:rPr>
        <w:t>积极</w:t>
      </w:r>
      <w:proofErr w:type="gramStart"/>
      <w:r w:rsidR="00F23046" w:rsidRPr="0062499B">
        <w:rPr>
          <w:rFonts w:ascii="宋体" w:eastAsia="宋体" w:hAnsi="宋体" w:hint="eastAsia"/>
          <w:sz w:val="24"/>
        </w:rPr>
        <w:t>践行</w:t>
      </w:r>
      <w:proofErr w:type="gramEnd"/>
      <w:r w:rsidRPr="0062499B">
        <w:rPr>
          <w:rFonts w:ascii="宋体" w:eastAsia="宋体" w:hAnsi="宋体" w:hint="eastAsia"/>
          <w:sz w:val="24"/>
        </w:rPr>
        <w:t>热心公益、服务社会</w:t>
      </w:r>
      <w:r w:rsidR="00F23046" w:rsidRPr="0062499B">
        <w:rPr>
          <w:rFonts w:ascii="宋体" w:eastAsia="宋体" w:hAnsi="宋体" w:hint="eastAsia"/>
          <w:sz w:val="24"/>
        </w:rPr>
        <w:t>的</w:t>
      </w:r>
      <w:r w:rsidR="006030E2" w:rsidRPr="0062499B">
        <w:rPr>
          <w:rFonts w:ascii="宋体" w:eastAsia="宋体" w:hAnsi="宋体" w:hint="eastAsia"/>
          <w:sz w:val="24"/>
        </w:rPr>
        <w:t>亲社会</w:t>
      </w:r>
      <w:r w:rsidR="00F23046" w:rsidRPr="0062499B">
        <w:rPr>
          <w:rFonts w:ascii="宋体" w:eastAsia="宋体" w:hAnsi="宋体" w:hint="eastAsia"/>
          <w:sz w:val="24"/>
        </w:rPr>
        <w:t>行为</w:t>
      </w:r>
      <w:r w:rsidRPr="0062499B">
        <w:rPr>
          <w:rFonts w:ascii="宋体" w:eastAsia="宋体" w:hAnsi="宋体" w:hint="eastAsia"/>
          <w:sz w:val="24"/>
        </w:rPr>
        <w:t xml:space="preserve">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④我们应该赶赴武汉，扶危济困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A．①②④      B．①③④ </w:t>
      </w:r>
      <w:r w:rsidRPr="0062499B">
        <w:rPr>
          <w:rFonts w:ascii="宋体" w:eastAsia="宋体" w:hAnsi="宋体"/>
          <w:sz w:val="24"/>
        </w:rPr>
        <w:t xml:space="preserve">    </w:t>
      </w:r>
      <w:r w:rsidRPr="0062499B">
        <w:rPr>
          <w:rFonts w:ascii="宋体" w:eastAsia="宋体" w:hAnsi="宋体" w:hint="eastAsia"/>
          <w:sz w:val="24"/>
        </w:rPr>
        <w:t xml:space="preserve">C．①②③ </w:t>
      </w:r>
      <w:r w:rsidRPr="0062499B">
        <w:rPr>
          <w:rFonts w:ascii="宋体" w:eastAsia="宋体" w:hAnsi="宋体"/>
          <w:sz w:val="24"/>
        </w:rPr>
        <w:t xml:space="preserve"> </w:t>
      </w:r>
      <w:r w:rsidRPr="0062499B">
        <w:rPr>
          <w:rFonts w:ascii="宋体" w:eastAsia="宋体" w:hAnsi="宋体" w:hint="eastAsia"/>
          <w:sz w:val="24"/>
        </w:rPr>
        <w:t xml:space="preserve">    D．②③④</w:t>
      </w:r>
    </w:p>
    <w:p w:rsidR="00B5270A" w:rsidRPr="0062499B" w:rsidRDefault="00B5270A" w:rsidP="00B5270A">
      <w:pPr>
        <w:spacing w:line="360" w:lineRule="auto"/>
        <w:rPr>
          <w:rFonts w:ascii="宋体" w:eastAsia="宋体" w:hAnsi="宋体"/>
          <w:bCs/>
          <w:color w:val="171717" w:themeColor="background2" w:themeShade="1A"/>
          <w:sz w:val="24"/>
        </w:rPr>
      </w:pPr>
      <w:r w:rsidRPr="0062499B">
        <w:rPr>
          <w:rFonts w:ascii="宋体" w:eastAsia="宋体" w:hAnsi="宋体" w:hint="eastAsia"/>
          <w:bCs/>
          <w:color w:val="171717" w:themeColor="background2" w:themeShade="1A"/>
          <w:sz w:val="24"/>
        </w:rPr>
        <w:t xml:space="preserve">2. </w:t>
      </w: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2017年度国家最高科学技术奖获得者侯云德院士，用60年织就防病健康网。2003年“非典”来时，他挺身而出；</w:t>
      </w:r>
      <w:proofErr w:type="gramStart"/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2009年甲流疫情</w:t>
      </w:r>
      <w:proofErr w:type="gramEnd"/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时，他带领的团队取得的研究成果获多</w:t>
      </w:r>
      <w:r w:rsidR="009307FA" w:rsidRPr="0062499B">
        <w:rPr>
          <w:rFonts w:ascii="宋体" w:eastAsia="宋体" w:hAnsi="宋体"/>
          <w:bCs/>
          <w:color w:val="171717" w:themeColor="background2" w:themeShade="1A"/>
          <w:sz w:val="24"/>
        </w:rPr>
        <w:t>项世界第一，实现了对流感大流行的成功干预。</w:t>
      </w: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侯云德院士的事迹启示我们（  ） </w:t>
      </w:r>
    </w:p>
    <w:p w:rsidR="00B7456A" w:rsidRPr="0062499B" w:rsidRDefault="00B7456A" w:rsidP="00B7456A">
      <w:pPr>
        <w:spacing w:line="360" w:lineRule="auto"/>
        <w:rPr>
          <w:rFonts w:ascii="宋体" w:eastAsia="宋体" w:hAnsi="宋体"/>
          <w:bCs/>
          <w:color w:val="171717" w:themeColor="background2" w:themeShade="1A"/>
          <w:sz w:val="24"/>
        </w:rPr>
      </w:pP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①</w:t>
      </w:r>
      <w:r w:rsidR="009307FA" w:rsidRPr="0062499B">
        <w:rPr>
          <w:rFonts w:ascii="宋体" w:eastAsia="宋体" w:hAnsi="宋体" w:hint="eastAsia"/>
          <w:bCs/>
          <w:color w:val="171717" w:themeColor="background2" w:themeShade="1A"/>
          <w:sz w:val="24"/>
        </w:rPr>
        <w:t>要自觉</w:t>
      </w:r>
      <w:r w:rsidR="0012132A" w:rsidRPr="0062499B">
        <w:rPr>
          <w:rFonts w:ascii="宋体" w:eastAsia="宋体" w:hAnsi="宋体" w:hint="eastAsia"/>
          <w:bCs/>
          <w:color w:val="171717" w:themeColor="background2" w:themeShade="1A"/>
          <w:sz w:val="24"/>
        </w:rPr>
        <w:t>树立维护国家安全</w:t>
      </w:r>
      <w:r w:rsidR="009307FA" w:rsidRPr="0062499B">
        <w:rPr>
          <w:rFonts w:ascii="宋体" w:eastAsia="宋体" w:hAnsi="宋体" w:hint="eastAsia"/>
          <w:bCs/>
          <w:color w:val="171717" w:themeColor="background2" w:themeShade="1A"/>
          <w:sz w:val="24"/>
        </w:rPr>
        <w:t>的责任意识</w:t>
      </w:r>
    </w:p>
    <w:p w:rsidR="00B7456A" w:rsidRPr="0062499B" w:rsidRDefault="00B7456A" w:rsidP="00B7456A">
      <w:pPr>
        <w:spacing w:line="360" w:lineRule="auto"/>
        <w:rPr>
          <w:rFonts w:ascii="宋体" w:eastAsia="宋体" w:hAnsi="宋体"/>
          <w:bCs/>
          <w:color w:val="171717" w:themeColor="background2" w:themeShade="1A"/>
          <w:sz w:val="24"/>
        </w:rPr>
      </w:pP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②</w:t>
      </w:r>
      <w:r w:rsidR="009307FA" w:rsidRPr="0062499B">
        <w:rPr>
          <w:rFonts w:ascii="宋体" w:eastAsia="宋体" w:hAnsi="宋体" w:hint="eastAsia"/>
          <w:bCs/>
          <w:color w:val="171717" w:themeColor="background2" w:themeShade="1A"/>
          <w:sz w:val="24"/>
        </w:rPr>
        <w:t>要增强关爱他人、服务社会的责任感</w:t>
      </w:r>
    </w:p>
    <w:p w:rsidR="00B7456A" w:rsidRPr="0062499B" w:rsidRDefault="00B7456A" w:rsidP="00B7456A">
      <w:pPr>
        <w:spacing w:line="360" w:lineRule="auto"/>
        <w:rPr>
          <w:rFonts w:ascii="宋体" w:eastAsia="宋体" w:hAnsi="宋体"/>
          <w:bCs/>
          <w:color w:val="171717" w:themeColor="background2" w:themeShade="1A"/>
          <w:sz w:val="24"/>
        </w:rPr>
      </w:pP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③</w:t>
      </w:r>
      <w:r w:rsidR="009307FA" w:rsidRPr="0062499B">
        <w:rPr>
          <w:rFonts w:ascii="宋体" w:eastAsia="宋体" w:hAnsi="宋体"/>
          <w:bCs/>
          <w:color w:val="171717" w:themeColor="background2" w:themeShade="1A"/>
          <w:sz w:val="24"/>
        </w:rPr>
        <w:t>维护国家</w:t>
      </w:r>
      <w:r w:rsidR="00EA64F0" w:rsidRPr="0062499B">
        <w:rPr>
          <w:rFonts w:ascii="宋体" w:eastAsia="宋体" w:hAnsi="宋体"/>
          <w:bCs/>
          <w:color w:val="171717" w:themeColor="background2" w:themeShade="1A"/>
          <w:sz w:val="24"/>
        </w:rPr>
        <w:t>利益</w:t>
      </w: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必将损害个人利益 </w:t>
      </w:r>
    </w:p>
    <w:p w:rsidR="00B7456A" w:rsidRPr="0062499B" w:rsidRDefault="00B7456A" w:rsidP="00B7456A">
      <w:pPr>
        <w:spacing w:line="360" w:lineRule="auto"/>
        <w:rPr>
          <w:rFonts w:ascii="宋体" w:eastAsia="宋体" w:hAnsi="宋体"/>
          <w:bCs/>
          <w:color w:val="171717" w:themeColor="background2" w:themeShade="1A"/>
          <w:sz w:val="24"/>
        </w:rPr>
      </w:pP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④要在奉献中实现自己</w:t>
      </w:r>
      <w:r w:rsidR="00842137" w:rsidRPr="0062499B">
        <w:rPr>
          <w:rFonts w:ascii="宋体" w:eastAsia="宋体" w:hAnsi="宋体"/>
          <w:bCs/>
          <w:color w:val="171717" w:themeColor="background2" w:themeShade="1A"/>
          <w:sz w:val="24"/>
        </w:rPr>
        <w:t>的</w:t>
      </w: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人生价值</w:t>
      </w:r>
    </w:p>
    <w:p w:rsidR="00B7456A" w:rsidRPr="0062499B" w:rsidRDefault="00B7456A" w:rsidP="00B7456A">
      <w:pPr>
        <w:spacing w:line="360" w:lineRule="auto"/>
        <w:rPr>
          <w:rFonts w:ascii="宋体" w:eastAsia="宋体" w:hAnsi="宋体"/>
          <w:bCs/>
          <w:color w:val="171717" w:themeColor="background2" w:themeShade="1A"/>
          <w:sz w:val="24"/>
        </w:rPr>
      </w:pPr>
      <w:r w:rsidRPr="0062499B">
        <w:rPr>
          <w:rFonts w:ascii="宋体" w:eastAsia="宋体" w:hAnsi="宋体"/>
          <w:bCs/>
          <w:color w:val="171717" w:themeColor="background2" w:themeShade="1A"/>
          <w:sz w:val="24"/>
        </w:rPr>
        <w:t>A．①②③   B．①②④   C．①③④  D．②③④</w:t>
      </w:r>
    </w:p>
    <w:p w:rsidR="002E5ECC" w:rsidRPr="0062499B" w:rsidRDefault="001E6835">
      <w:pPr>
        <w:spacing w:line="360" w:lineRule="auto"/>
        <w:rPr>
          <w:rFonts w:ascii="宋体" w:eastAsia="宋体" w:hAnsi="宋体"/>
          <w:bCs/>
          <w:color w:val="171717" w:themeColor="background2" w:themeShade="1A"/>
          <w:sz w:val="24"/>
          <w:szCs w:val="24"/>
        </w:rPr>
      </w:pPr>
      <w:r w:rsidRPr="0062499B">
        <w:rPr>
          <w:rFonts w:ascii="宋体" w:eastAsia="宋体" w:hAnsi="宋体" w:hint="eastAsia"/>
          <w:bCs/>
          <w:color w:val="171717" w:themeColor="background2" w:themeShade="1A"/>
          <w:sz w:val="24"/>
          <w:szCs w:val="24"/>
        </w:rPr>
        <w:t xml:space="preserve">3. </w:t>
      </w:r>
      <w:r w:rsidR="002E5ECC" w:rsidRPr="0062499B">
        <w:rPr>
          <w:rFonts w:ascii="宋体" w:eastAsia="宋体" w:hAnsi="宋体" w:hint="eastAsia"/>
          <w:bCs/>
          <w:color w:val="171717" w:themeColor="background2" w:themeShade="1A"/>
          <w:sz w:val="24"/>
          <w:szCs w:val="24"/>
        </w:rPr>
        <w:t>面对疫情，很多网友在留言中写道：“</w:t>
      </w:r>
      <w:r w:rsidR="002E5ECC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抗击</w:t>
      </w:r>
      <w:r w:rsidR="004D505A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新</w:t>
      </w:r>
      <w:r w:rsidR="002E5ECC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冠肺炎，我们在行动！武汉加油！中国加油！”“</w:t>
      </w:r>
      <w:r w:rsidR="0026296B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不恐慌，不传谣，不造谣，各自</w:t>
      </w:r>
      <w:proofErr w:type="gramStart"/>
      <w:r w:rsidR="0026296B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宅</w:t>
      </w:r>
      <w:proofErr w:type="gramEnd"/>
      <w:r w:rsidR="0026296B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起来，不给国家添麻烦。”“隔离病毒，但我们不会隔离爱！过年、过关，爱都是最好的桥梁”。</w:t>
      </w:r>
      <w:r w:rsidR="00207B70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这</w:t>
      </w:r>
      <w:r w:rsidR="00D24E73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些话语</w:t>
      </w:r>
      <w:r w:rsidR="00207B70" w:rsidRPr="0062499B">
        <w:rPr>
          <w:rFonts w:ascii="宋体" w:eastAsia="宋体" w:hAnsi="宋体" w:hint="eastAsia"/>
          <w:color w:val="171717" w:themeColor="background2" w:themeShade="1A"/>
          <w:sz w:val="24"/>
          <w:szCs w:val="24"/>
          <w:shd w:val="clear" w:color="auto" w:fill="FFFFFF"/>
        </w:rPr>
        <w:t>（      ）</w:t>
      </w:r>
    </w:p>
    <w:p w:rsidR="00BE0E2E" w:rsidRPr="0062499B" w:rsidRDefault="00BE0E2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2499B">
        <w:rPr>
          <w:rFonts w:ascii="宋体" w:eastAsia="宋体" w:hAnsi="宋体"/>
          <w:bCs/>
          <w:sz w:val="24"/>
          <w:szCs w:val="24"/>
        </w:rPr>
        <w:t>A.能给他人带来</w:t>
      </w:r>
      <w:r w:rsidR="00E501D6" w:rsidRPr="0062499B">
        <w:rPr>
          <w:rFonts w:ascii="宋体" w:eastAsia="宋体" w:hAnsi="宋体" w:hint="eastAsia"/>
          <w:bCs/>
          <w:sz w:val="24"/>
          <w:szCs w:val="24"/>
        </w:rPr>
        <w:t>物质帮助</w:t>
      </w:r>
      <w:r w:rsidRPr="0062499B">
        <w:rPr>
          <w:rFonts w:ascii="宋体" w:eastAsia="宋体" w:hAnsi="宋体"/>
          <w:bCs/>
          <w:sz w:val="24"/>
          <w:szCs w:val="24"/>
        </w:rPr>
        <w:t> </w:t>
      </w:r>
      <w:r w:rsidR="00D24E73" w:rsidRPr="0062499B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="00E501D6" w:rsidRPr="0062499B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Pr="0062499B">
        <w:rPr>
          <w:rFonts w:ascii="宋体" w:eastAsia="宋体" w:hAnsi="宋体"/>
          <w:bCs/>
          <w:sz w:val="24"/>
          <w:szCs w:val="24"/>
        </w:rPr>
        <w:t>B.</w:t>
      </w:r>
      <w:r w:rsidR="00E501D6" w:rsidRPr="0062499B">
        <w:rPr>
          <w:rFonts w:ascii="宋体" w:eastAsia="宋体" w:hAnsi="宋体" w:hint="eastAsia"/>
          <w:bCs/>
          <w:sz w:val="24"/>
          <w:szCs w:val="24"/>
        </w:rPr>
        <w:t>为了</w:t>
      </w:r>
      <w:r w:rsidR="00697973" w:rsidRPr="0062499B">
        <w:rPr>
          <w:rFonts w:ascii="宋体" w:eastAsia="宋体" w:hAnsi="宋体" w:hint="eastAsia"/>
          <w:bCs/>
          <w:sz w:val="24"/>
          <w:szCs w:val="24"/>
        </w:rPr>
        <w:t>获得别人更多关注</w:t>
      </w:r>
      <w:r w:rsidRPr="0062499B">
        <w:rPr>
          <w:rFonts w:ascii="宋体" w:eastAsia="宋体" w:hAnsi="宋体"/>
          <w:bCs/>
          <w:sz w:val="24"/>
          <w:szCs w:val="24"/>
        </w:rPr>
        <w:t> </w:t>
      </w:r>
    </w:p>
    <w:p w:rsidR="002E5ECC" w:rsidRPr="0062499B" w:rsidRDefault="00BE0E2E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2499B">
        <w:rPr>
          <w:rFonts w:ascii="宋体" w:eastAsia="宋体" w:hAnsi="宋体"/>
          <w:bCs/>
          <w:sz w:val="24"/>
          <w:szCs w:val="24"/>
        </w:rPr>
        <w:t>C.</w:t>
      </w:r>
      <w:r w:rsidR="00E501D6" w:rsidRPr="0062499B">
        <w:rPr>
          <w:rFonts w:ascii="宋体" w:eastAsia="宋体" w:hAnsi="宋体" w:hint="eastAsia"/>
          <w:bCs/>
          <w:sz w:val="24"/>
          <w:szCs w:val="24"/>
        </w:rPr>
        <w:t>可以</w:t>
      </w:r>
      <w:r w:rsidR="00F23046" w:rsidRPr="0062499B">
        <w:rPr>
          <w:rFonts w:ascii="宋体" w:eastAsia="宋体" w:hAnsi="宋体" w:hint="eastAsia"/>
          <w:bCs/>
          <w:sz w:val="24"/>
          <w:szCs w:val="24"/>
        </w:rPr>
        <w:t>建立</w:t>
      </w:r>
      <w:r w:rsidRPr="0062499B">
        <w:rPr>
          <w:rFonts w:ascii="宋体" w:eastAsia="宋体" w:hAnsi="宋体"/>
          <w:bCs/>
          <w:sz w:val="24"/>
          <w:szCs w:val="24"/>
        </w:rPr>
        <w:t>良好的人际</w:t>
      </w:r>
      <w:r w:rsidR="00A07159" w:rsidRPr="0062499B">
        <w:rPr>
          <w:rFonts w:ascii="宋体" w:eastAsia="宋体" w:hAnsi="宋体" w:hint="eastAsia"/>
          <w:bCs/>
          <w:sz w:val="24"/>
          <w:szCs w:val="24"/>
        </w:rPr>
        <w:t>关系</w:t>
      </w:r>
      <w:r w:rsidRPr="0062499B">
        <w:rPr>
          <w:rFonts w:ascii="宋体" w:eastAsia="宋体" w:hAnsi="宋体"/>
          <w:bCs/>
          <w:sz w:val="24"/>
          <w:szCs w:val="24"/>
        </w:rPr>
        <w:t> </w:t>
      </w:r>
      <w:r w:rsidR="00E501D6" w:rsidRPr="0062499B">
        <w:rPr>
          <w:rFonts w:ascii="宋体" w:eastAsia="宋体" w:hAnsi="宋体" w:hint="eastAsia"/>
          <w:bCs/>
          <w:sz w:val="24"/>
          <w:szCs w:val="24"/>
        </w:rPr>
        <w:t xml:space="preserve">  </w:t>
      </w:r>
      <w:r w:rsidRPr="0062499B">
        <w:rPr>
          <w:rFonts w:ascii="宋体" w:eastAsia="宋体" w:hAnsi="宋体"/>
          <w:bCs/>
          <w:sz w:val="24"/>
          <w:szCs w:val="24"/>
        </w:rPr>
        <w:t>D.有利于</w:t>
      </w:r>
      <w:r w:rsidR="00A07159" w:rsidRPr="0062499B">
        <w:rPr>
          <w:rFonts w:ascii="宋体" w:eastAsia="宋体" w:hAnsi="宋体" w:hint="eastAsia"/>
          <w:bCs/>
          <w:sz w:val="24"/>
          <w:szCs w:val="24"/>
        </w:rPr>
        <w:t>传递</w:t>
      </w:r>
      <w:r w:rsidRPr="0062499B">
        <w:rPr>
          <w:rFonts w:ascii="宋体" w:eastAsia="宋体" w:hAnsi="宋体"/>
          <w:bCs/>
          <w:sz w:val="24"/>
          <w:szCs w:val="24"/>
        </w:rPr>
        <w:t>社会</w:t>
      </w:r>
      <w:r w:rsidR="00A07159" w:rsidRPr="0062499B">
        <w:rPr>
          <w:rFonts w:ascii="宋体" w:eastAsia="宋体" w:hAnsi="宋体" w:hint="eastAsia"/>
          <w:bCs/>
          <w:sz w:val="24"/>
          <w:szCs w:val="24"/>
        </w:rPr>
        <w:t>正能量</w:t>
      </w:r>
    </w:p>
    <w:p w:rsidR="000B5890" w:rsidRPr="0062499B" w:rsidRDefault="001E6835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2499B">
        <w:rPr>
          <w:rFonts w:ascii="宋体" w:eastAsia="宋体" w:hAnsi="宋体" w:hint="eastAsia"/>
          <w:bCs/>
          <w:sz w:val="24"/>
          <w:szCs w:val="24"/>
        </w:rPr>
        <w:t xml:space="preserve">4. </w:t>
      </w:r>
      <w:r w:rsidR="00155BB6" w:rsidRPr="0062499B">
        <w:rPr>
          <w:rFonts w:ascii="宋体" w:eastAsia="宋体" w:hAnsi="宋体"/>
          <w:bCs/>
          <w:sz w:val="24"/>
          <w:szCs w:val="24"/>
        </w:rPr>
        <w:t>在抗击疫情的战役中，李兰娟院士一直战斗在武汉疫情的第一线</w:t>
      </w:r>
      <w:r w:rsidR="0086461C" w:rsidRPr="0062499B">
        <w:rPr>
          <w:rFonts w:ascii="宋体" w:eastAsia="宋体" w:hAnsi="宋体" w:hint="eastAsia"/>
          <w:bCs/>
          <w:sz w:val="24"/>
          <w:szCs w:val="24"/>
        </w:rPr>
        <w:t>。</w:t>
      </w:r>
      <w:r w:rsidR="00155BB6" w:rsidRPr="0062499B">
        <w:rPr>
          <w:rFonts w:ascii="宋体" w:eastAsia="宋体" w:hAnsi="宋体"/>
          <w:bCs/>
          <w:sz w:val="24"/>
          <w:szCs w:val="24"/>
        </w:rPr>
        <w:t>这位73岁高龄的古稀老人两次带队出征武汉，</w:t>
      </w:r>
      <w:r w:rsidR="00155BB6" w:rsidRPr="0062499B">
        <w:rPr>
          <w:rFonts w:ascii="宋体" w:eastAsia="宋体" w:hAnsi="宋体" w:hint="eastAsia"/>
          <w:sz w:val="24"/>
          <w:szCs w:val="24"/>
        </w:rPr>
        <w:t>无论</w:t>
      </w:r>
      <w:proofErr w:type="gramStart"/>
      <w:r w:rsidR="00155BB6" w:rsidRPr="0062499B">
        <w:rPr>
          <w:rFonts w:ascii="宋体" w:eastAsia="宋体" w:hAnsi="宋体" w:hint="eastAsia"/>
          <w:sz w:val="24"/>
          <w:szCs w:val="24"/>
        </w:rPr>
        <w:t>非典还是</w:t>
      </w:r>
      <w:proofErr w:type="gramEnd"/>
      <w:r w:rsidR="00155BB6" w:rsidRPr="0062499B">
        <w:rPr>
          <w:rFonts w:ascii="宋体" w:eastAsia="宋体" w:hAnsi="宋体" w:hint="eastAsia"/>
          <w:sz w:val="24"/>
          <w:szCs w:val="24"/>
        </w:rPr>
        <w:t>禽流感，始终坚守在抢救危重病人的一线，</w:t>
      </w:r>
      <w:r w:rsidR="00155BB6" w:rsidRPr="0062499B">
        <w:rPr>
          <w:rFonts w:ascii="宋体" w:eastAsia="宋体" w:hAnsi="宋体" w:hint="eastAsia"/>
          <w:bCs/>
          <w:sz w:val="24"/>
          <w:szCs w:val="24"/>
        </w:rPr>
        <w:t>成为</w:t>
      </w:r>
      <w:r w:rsidR="00155BB6" w:rsidRPr="0062499B">
        <w:rPr>
          <w:rFonts w:ascii="宋体" w:eastAsia="宋体" w:hAnsi="宋体"/>
          <w:bCs/>
          <w:sz w:val="24"/>
          <w:szCs w:val="24"/>
        </w:rPr>
        <w:t>全国人民心目中不老的女神。</w:t>
      </w:r>
      <w:r w:rsidRPr="0062499B">
        <w:rPr>
          <w:rFonts w:ascii="宋体" w:eastAsia="宋体" w:hAnsi="宋体" w:hint="eastAsia"/>
          <w:sz w:val="24"/>
          <w:szCs w:val="24"/>
        </w:rPr>
        <w:t xml:space="preserve">李兰娟的事迹体现了她（ </w:t>
      </w:r>
      <w:r w:rsidRPr="0062499B">
        <w:rPr>
          <w:rFonts w:ascii="宋体" w:eastAsia="宋体" w:hAnsi="宋体"/>
          <w:sz w:val="24"/>
          <w:szCs w:val="24"/>
        </w:rPr>
        <w:t xml:space="preserve"> </w:t>
      </w:r>
      <w:r w:rsidRPr="0062499B">
        <w:rPr>
          <w:rFonts w:ascii="宋体" w:eastAsia="宋体" w:hAnsi="宋体" w:hint="eastAsia"/>
          <w:sz w:val="24"/>
          <w:szCs w:val="24"/>
        </w:rPr>
        <w:t>）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  <w:szCs w:val="24"/>
        </w:rPr>
      </w:pPr>
      <w:r w:rsidRPr="0062499B">
        <w:rPr>
          <w:rFonts w:ascii="宋体" w:eastAsia="宋体" w:hAnsi="宋体" w:hint="eastAsia"/>
          <w:sz w:val="24"/>
          <w:szCs w:val="24"/>
        </w:rPr>
        <w:t xml:space="preserve">①具有强烈的社会责任感　 </w:t>
      </w:r>
      <w:r w:rsidRPr="0062499B">
        <w:rPr>
          <w:rFonts w:ascii="宋体" w:eastAsia="宋体" w:hAnsi="宋体"/>
          <w:sz w:val="24"/>
          <w:szCs w:val="24"/>
        </w:rPr>
        <w:t xml:space="preserve">  </w:t>
      </w:r>
      <w:r w:rsidR="0072018F" w:rsidRPr="0062499B">
        <w:rPr>
          <w:rFonts w:ascii="宋体" w:eastAsia="宋体" w:hAnsi="宋体" w:hint="eastAsia"/>
          <w:sz w:val="24"/>
          <w:szCs w:val="24"/>
        </w:rPr>
        <w:t>②迁就别人，委屈自己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  <w:szCs w:val="24"/>
        </w:rPr>
      </w:pPr>
      <w:r w:rsidRPr="0062499B">
        <w:rPr>
          <w:rFonts w:ascii="宋体" w:eastAsia="宋体" w:hAnsi="宋体" w:hint="eastAsia"/>
          <w:sz w:val="24"/>
          <w:szCs w:val="24"/>
        </w:rPr>
        <w:t xml:space="preserve">③爱岗敬业，不求回报　 </w:t>
      </w:r>
      <w:r w:rsidRPr="0062499B">
        <w:rPr>
          <w:rFonts w:ascii="宋体" w:eastAsia="宋体" w:hAnsi="宋体"/>
          <w:sz w:val="24"/>
          <w:szCs w:val="24"/>
        </w:rPr>
        <w:t xml:space="preserve">    </w:t>
      </w:r>
      <w:r w:rsidRPr="0062499B">
        <w:rPr>
          <w:rFonts w:ascii="宋体" w:eastAsia="宋体" w:hAnsi="宋体" w:hint="eastAsia"/>
          <w:sz w:val="24"/>
          <w:szCs w:val="24"/>
        </w:rPr>
        <w:t>④具有无私奉献的精神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A．①②③ </w:t>
      </w:r>
      <w:r w:rsidRPr="0062499B">
        <w:rPr>
          <w:rFonts w:ascii="宋体" w:eastAsia="宋体" w:hAnsi="宋体"/>
          <w:sz w:val="24"/>
        </w:rPr>
        <w:t xml:space="preserve">    </w:t>
      </w:r>
      <w:r w:rsidRPr="0062499B">
        <w:rPr>
          <w:rFonts w:ascii="宋体" w:eastAsia="宋体" w:hAnsi="宋体" w:hint="eastAsia"/>
          <w:sz w:val="24"/>
        </w:rPr>
        <w:t xml:space="preserve"> B．②③④ </w:t>
      </w:r>
      <w:r w:rsidRPr="0062499B">
        <w:rPr>
          <w:rFonts w:ascii="宋体" w:eastAsia="宋体" w:hAnsi="宋体"/>
          <w:sz w:val="24"/>
        </w:rPr>
        <w:t xml:space="preserve">     </w:t>
      </w:r>
      <w:r w:rsidRPr="0062499B">
        <w:rPr>
          <w:rFonts w:ascii="宋体" w:eastAsia="宋体" w:hAnsi="宋体" w:hint="eastAsia"/>
          <w:sz w:val="24"/>
        </w:rPr>
        <w:t xml:space="preserve">C．①③④ </w:t>
      </w:r>
      <w:r w:rsidRPr="0062499B">
        <w:rPr>
          <w:rFonts w:ascii="宋体" w:eastAsia="宋体" w:hAnsi="宋体"/>
          <w:sz w:val="24"/>
        </w:rPr>
        <w:t xml:space="preserve">    </w:t>
      </w:r>
      <w:r w:rsidRPr="0062499B">
        <w:rPr>
          <w:rFonts w:ascii="宋体" w:eastAsia="宋体" w:hAnsi="宋体" w:hint="eastAsia"/>
          <w:sz w:val="24"/>
        </w:rPr>
        <w:t xml:space="preserve"> D．①②④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b/>
          <w:bCs/>
          <w:sz w:val="24"/>
        </w:rPr>
        <w:lastRenderedPageBreak/>
        <w:t>5.</w:t>
      </w:r>
      <w:r w:rsidRPr="0062499B">
        <w:rPr>
          <w:rFonts w:ascii="宋体" w:eastAsia="宋体" w:hAnsi="宋体" w:hint="eastAsia"/>
          <w:b/>
          <w:bCs/>
        </w:rPr>
        <w:t xml:space="preserve"> </w:t>
      </w:r>
      <w:r w:rsidRPr="0062499B">
        <w:rPr>
          <w:rFonts w:ascii="宋体" w:eastAsia="宋体" w:hAnsi="宋体" w:hint="eastAsia"/>
          <w:sz w:val="24"/>
        </w:rPr>
        <w:t>17年前，在“非典”肆虐的关口，他说出“把重症病人都送到我这里来”。17年后，在新型冠状病毒蔓延的当下，他一边建议公众“不要去武汉”，一边第一时间</w:t>
      </w:r>
      <w:proofErr w:type="gramStart"/>
      <w:r w:rsidRPr="0062499B">
        <w:rPr>
          <w:rFonts w:ascii="宋体" w:eastAsia="宋体" w:hAnsi="宋体" w:hint="eastAsia"/>
          <w:sz w:val="24"/>
        </w:rPr>
        <w:t>坐上赴武汉</w:t>
      </w:r>
      <w:proofErr w:type="gramEnd"/>
      <w:r w:rsidRPr="0062499B">
        <w:rPr>
          <w:rFonts w:ascii="宋体" w:eastAsia="宋体" w:hAnsi="宋体" w:hint="eastAsia"/>
          <w:sz w:val="24"/>
        </w:rPr>
        <w:t>的高铁，奔向防疫第一线。这个时刻与病毒逆行的人，就是年已84岁的钟南山。从他身上我们看到了(　　)</w:t>
      </w:r>
    </w:p>
    <w:p w:rsidR="009F3B08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①热心公益，服务社会的行为　②积极承担责任，不言代价与回报的精神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③高度的社会责任感　</w:t>
      </w:r>
      <w:r w:rsidR="009F3B08" w:rsidRPr="0062499B">
        <w:rPr>
          <w:rFonts w:ascii="宋体" w:eastAsia="宋体" w:hAnsi="宋体" w:hint="eastAsia"/>
          <w:sz w:val="24"/>
        </w:rPr>
        <w:t xml:space="preserve">        </w:t>
      </w:r>
      <w:r w:rsidRPr="0062499B">
        <w:rPr>
          <w:rFonts w:ascii="宋体" w:eastAsia="宋体" w:hAnsi="宋体" w:hint="eastAsia"/>
          <w:sz w:val="24"/>
        </w:rPr>
        <w:t>④对自己不负责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A．①②④  </w:t>
      </w:r>
      <w:r w:rsidRPr="0062499B">
        <w:rPr>
          <w:rFonts w:ascii="宋体" w:eastAsia="宋体" w:hAnsi="宋体"/>
          <w:sz w:val="24"/>
        </w:rPr>
        <w:t xml:space="preserve">    </w:t>
      </w:r>
      <w:r w:rsidRPr="0062499B">
        <w:rPr>
          <w:rFonts w:ascii="宋体" w:eastAsia="宋体" w:hAnsi="宋体" w:hint="eastAsia"/>
          <w:sz w:val="24"/>
        </w:rPr>
        <w:t xml:space="preserve">B．①②③ </w:t>
      </w:r>
      <w:r w:rsidRPr="0062499B">
        <w:rPr>
          <w:rFonts w:ascii="宋体" w:eastAsia="宋体" w:hAnsi="宋体"/>
          <w:sz w:val="24"/>
        </w:rPr>
        <w:t xml:space="preserve">    </w:t>
      </w:r>
      <w:r w:rsidRPr="0062499B">
        <w:rPr>
          <w:rFonts w:ascii="宋体" w:eastAsia="宋体" w:hAnsi="宋体" w:hint="eastAsia"/>
          <w:sz w:val="24"/>
        </w:rPr>
        <w:t xml:space="preserve">C．①③④  </w:t>
      </w:r>
      <w:r w:rsidRPr="0062499B">
        <w:rPr>
          <w:rFonts w:ascii="宋体" w:eastAsia="宋体" w:hAnsi="宋体"/>
          <w:sz w:val="24"/>
        </w:rPr>
        <w:t xml:space="preserve">   </w:t>
      </w:r>
      <w:r w:rsidRPr="0062499B">
        <w:rPr>
          <w:rFonts w:ascii="宋体" w:eastAsia="宋体" w:hAnsi="宋体" w:hint="eastAsia"/>
          <w:sz w:val="24"/>
        </w:rPr>
        <w:t>D．②③④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b/>
          <w:bCs/>
          <w:sz w:val="24"/>
        </w:rPr>
        <w:t>6.</w:t>
      </w:r>
      <w:r w:rsidRPr="0062499B">
        <w:rPr>
          <w:rFonts w:ascii="宋体" w:eastAsia="宋体" w:hAnsi="宋体" w:hint="eastAsia"/>
          <w:sz w:val="24"/>
        </w:rPr>
        <w:t>全民战“疫”，大家在行动。有些人选择第一时间伸出援手，有些人选择默默为他人奉献，有些人选择自觉居家隔离，不给社会添乱</w:t>
      </w:r>
      <w:r w:rsidRPr="0062499B">
        <w:rPr>
          <w:rFonts w:ascii="宋体" w:eastAsia="宋体" w:hAnsi="宋体"/>
          <w:sz w:val="24"/>
        </w:rPr>
        <w:t>……</w:t>
      </w:r>
      <w:r w:rsidRPr="0062499B">
        <w:rPr>
          <w:rFonts w:ascii="宋体" w:eastAsia="宋体" w:hAnsi="宋体" w:hint="eastAsia"/>
          <w:sz w:val="24"/>
        </w:rPr>
        <w:t xml:space="preserve">这些行动（ </w:t>
      </w:r>
      <w:r w:rsidRPr="0062499B">
        <w:rPr>
          <w:rFonts w:ascii="宋体" w:eastAsia="宋体" w:hAnsi="宋体"/>
          <w:sz w:val="24"/>
        </w:rPr>
        <w:t xml:space="preserve"> </w:t>
      </w:r>
      <w:r w:rsidRPr="0062499B">
        <w:rPr>
          <w:rFonts w:ascii="宋体" w:eastAsia="宋体" w:hAnsi="宋体" w:hint="eastAsia"/>
          <w:sz w:val="24"/>
        </w:rPr>
        <w:t>）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①是</w:t>
      </w:r>
      <w:proofErr w:type="gramStart"/>
      <w:r w:rsidRPr="0062499B">
        <w:rPr>
          <w:rFonts w:ascii="宋体" w:eastAsia="宋体" w:hAnsi="宋体" w:hint="eastAsia"/>
          <w:sz w:val="24"/>
        </w:rPr>
        <w:t>践行</w:t>
      </w:r>
      <w:proofErr w:type="gramEnd"/>
      <w:r w:rsidRPr="0062499B">
        <w:rPr>
          <w:rFonts w:ascii="宋体" w:eastAsia="宋体" w:hAnsi="宋体" w:hint="eastAsia"/>
          <w:sz w:val="24"/>
        </w:rPr>
        <w:t xml:space="preserve">社会主义核心价值观，关爱社会的表现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②表明不同的角色承担相同的责任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③有利于营造“我为人人，人人为我”的社会氛围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④诠释了责任的深刻内涵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A．①③④  </w:t>
      </w:r>
      <w:r w:rsidRPr="0062499B">
        <w:rPr>
          <w:rFonts w:ascii="宋体" w:eastAsia="宋体" w:hAnsi="宋体"/>
          <w:sz w:val="24"/>
        </w:rPr>
        <w:t xml:space="preserve">    </w:t>
      </w:r>
      <w:r w:rsidRPr="0062499B">
        <w:rPr>
          <w:rFonts w:ascii="宋体" w:eastAsia="宋体" w:hAnsi="宋体" w:hint="eastAsia"/>
          <w:sz w:val="24"/>
        </w:rPr>
        <w:t xml:space="preserve">B．①②④ </w:t>
      </w:r>
      <w:r w:rsidRPr="0062499B">
        <w:rPr>
          <w:rFonts w:ascii="宋体" w:eastAsia="宋体" w:hAnsi="宋体"/>
          <w:sz w:val="24"/>
        </w:rPr>
        <w:t xml:space="preserve">     </w:t>
      </w:r>
      <w:r w:rsidRPr="0062499B">
        <w:rPr>
          <w:rFonts w:ascii="宋体" w:eastAsia="宋体" w:hAnsi="宋体" w:hint="eastAsia"/>
          <w:sz w:val="24"/>
        </w:rPr>
        <w:t xml:space="preserve">C．①②③  </w:t>
      </w:r>
      <w:r w:rsidRPr="0062499B">
        <w:rPr>
          <w:rFonts w:ascii="宋体" w:eastAsia="宋体" w:hAnsi="宋体"/>
          <w:sz w:val="24"/>
        </w:rPr>
        <w:t xml:space="preserve">     </w:t>
      </w:r>
      <w:r w:rsidRPr="0062499B">
        <w:rPr>
          <w:rFonts w:ascii="宋体" w:eastAsia="宋体" w:hAnsi="宋体" w:hint="eastAsia"/>
          <w:sz w:val="24"/>
        </w:rPr>
        <w:t>D．②③④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b/>
          <w:bCs/>
          <w:sz w:val="24"/>
        </w:rPr>
        <w:t>7.</w:t>
      </w:r>
      <w:r w:rsidR="001401FF" w:rsidRPr="0062499B">
        <w:rPr>
          <w:rFonts w:ascii="宋体" w:eastAsia="宋体" w:hAnsi="宋体" w:hint="eastAsia"/>
          <w:sz w:val="24"/>
        </w:rPr>
        <w:t>疫情期间</w:t>
      </w:r>
      <w:r w:rsidRPr="0062499B">
        <w:rPr>
          <w:rFonts w:ascii="宋体" w:eastAsia="宋体" w:hAnsi="宋体" w:hint="eastAsia"/>
          <w:sz w:val="24"/>
        </w:rPr>
        <w:t xml:space="preserve">一位头戴环卫帽子的大爷，来到派出所，放下一个纸包就转身离开，里面是12000元钱，纸条上写着：“急转武汉，为白衣天使加油，我的一点心意。”环卫大爷的义举（ </w:t>
      </w:r>
      <w:r w:rsidRPr="0062499B">
        <w:rPr>
          <w:rFonts w:ascii="宋体" w:eastAsia="宋体" w:hAnsi="宋体"/>
          <w:sz w:val="24"/>
        </w:rPr>
        <w:t xml:space="preserve"> </w:t>
      </w:r>
      <w:r w:rsidRPr="0062499B">
        <w:rPr>
          <w:rFonts w:ascii="宋体" w:eastAsia="宋体" w:hAnsi="宋体" w:hint="eastAsia"/>
          <w:sz w:val="24"/>
        </w:rPr>
        <w:t>）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①</w:t>
      </w:r>
      <w:r w:rsidR="00E60DA5" w:rsidRPr="0062499B">
        <w:rPr>
          <w:rFonts w:ascii="宋体" w:eastAsia="宋体" w:hAnsi="宋体" w:hint="eastAsia"/>
          <w:sz w:val="24"/>
        </w:rPr>
        <w:t>自觉履行维护社会秩序的义务</w:t>
      </w:r>
      <w:r w:rsidRPr="0062499B">
        <w:rPr>
          <w:rFonts w:ascii="宋体" w:eastAsia="宋体" w:hAnsi="宋体" w:hint="eastAsia"/>
          <w:sz w:val="24"/>
        </w:rPr>
        <w:t xml:space="preserve">　</w:t>
      </w:r>
      <w:r w:rsidR="00E60DA5" w:rsidRPr="0062499B">
        <w:rPr>
          <w:rFonts w:ascii="宋体" w:eastAsia="宋体" w:hAnsi="宋体" w:hint="eastAsia"/>
          <w:sz w:val="24"/>
        </w:rPr>
        <w:t xml:space="preserve"> </w:t>
      </w:r>
      <w:r w:rsidRPr="0062499B">
        <w:rPr>
          <w:rFonts w:ascii="宋体" w:eastAsia="宋体" w:hAnsi="宋体" w:hint="eastAsia"/>
          <w:sz w:val="24"/>
        </w:rPr>
        <w:t xml:space="preserve">②是服务社会、奉献社会的行为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③</w:t>
      </w:r>
      <w:r w:rsidR="00E60DA5" w:rsidRPr="0062499B">
        <w:rPr>
          <w:rFonts w:ascii="宋体" w:eastAsia="宋体" w:hAnsi="宋体" w:hint="eastAsia"/>
          <w:sz w:val="24"/>
        </w:rPr>
        <w:t>是</w:t>
      </w:r>
      <w:r w:rsidRPr="0062499B">
        <w:rPr>
          <w:rFonts w:ascii="宋体" w:eastAsia="宋体" w:hAnsi="宋体" w:hint="eastAsia"/>
          <w:sz w:val="24"/>
        </w:rPr>
        <w:t xml:space="preserve">不言代价与回报的行为　</w:t>
      </w:r>
      <w:r w:rsidR="00E60DA5" w:rsidRPr="0062499B">
        <w:rPr>
          <w:rFonts w:ascii="宋体" w:eastAsia="宋体" w:hAnsi="宋体" w:hint="eastAsia"/>
          <w:sz w:val="24"/>
        </w:rPr>
        <w:t xml:space="preserve">     </w:t>
      </w:r>
      <w:r w:rsidRPr="0062499B">
        <w:rPr>
          <w:rFonts w:ascii="宋体" w:eastAsia="宋体" w:hAnsi="宋体" w:hint="eastAsia"/>
          <w:sz w:val="24"/>
        </w:rPr>
        <w:t>④</w:t>
      </w:r>
      <w:r w:rsidR="00E60DA5" w:rsidRPr="0062499B">
        <w:rPr>
          <w:rFonts w:ascii="宋体" w:eastAsia="宋体" w:hAnsi="宋体" w:hint="eastAsia"/>
          <w:sz w:val="24"/>
        </w:rPr>
        <w:t>积极承担责任，</w:t>
      </w:r>
      <w:r w:rsidR="006A60CC" w:rsidRPr="0062499B">
        <w:rPr>
          <w:rFonts w:ascii="宋体" w:eastAsia="宋体" w:hAnsi="宋体" w:hint="eastAsia"/>
          <w:sz w:val="24"/>
        </w:rPr>
        <w:t>但</w:t>
      </w:r>
      <w:r w:rsidRPr="0062499B">
        <w:rPr>
          <w:rFonts w:ascii="宋体" w:eastAsia="宋体" w:hAnsi="宋体" w:hint="eastAsia"/>
          <w:sz w:val="24"/>
        </w:rPr>
        <w:t>不切合实际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A</w:t>
      </w:r>
      <w:r w:rsidR="00C20249" w:rsidRPr="0062499B">
        <w:rPr>
          <w:rFonts w:ascii="宋体" w:eastAsia="宋体" w:hAnsi="宋体" w:hint="eastAsia"/>
          <w:sz w:val="24"/>
        </w:rPr>
        <w:t>．</w:t>
      </w:r>
      <w:r w:rsidRPr="0062499B">
        <w:rPr>
          <w:rFonts w:ascii="宋体" w:eastAsia="宋体" w:hAnsi="宋体" w:hint="eastAsia"/>
          <w:sz w:val="24"/>
        </w:rPr>
        <w:t xml:space="preserve">②③ </w:t>
      </w:r>
      <w:r w:rsidRPr="0062499B">
        <w:rPr>
          <w:rFonts w:ascii="宋体" w:eastAsia="宋体" w:hAnsi="宋体"/>
          <w:sz w:val="24"/>
        </w:rPr>
        <w:t xml:space="preserve">    </w:t>
      </w:r>
      <w:r w:rsidRPr="0062499B">
        <w:rPr>
          <w:rFonts w:ascii="宋体" w:eastAsia="宋体" w:hAnsi="宋体" w:hint="eastAsia"/>
          <w:sz w:val="24"/>
        </w:rPr>
        <w:t xml:space="preserve"> B</w:t>
      </w:r>
      <w:r w:rsidR="00C20249" w:rsidRPr="0062499B">
        <w:rPr>
          <w:rFonts w:ascii="宋体" w:eastAsia="宋体" w:hAnsi="宋体" w:hint="eastAsia"/>
          <w:sz w:val="24"/>
        </w:rPr>
        <w:t>．①</w:t>
      </w:r>
      <w:r w:rsidRPr="0062499B">
        <w:rPr>
          <w:rFonts w:ascii="宋体" w:eastAsia="宋体" w:hAnsi="宋体" w:hint="eastAsia"/>
          <w:sz w:val="24"/>
        </w:rPr>
        <w:t xml:space="preserve">④ </w:t>
      </w:r>
      <w:r w:rsidRPr="0062499B">
        <w:rPr>
          <w:rFonts w:ascii="宋体" w:eastAsia="宋体" w:hAnsi="宋体"/>
          <w:sz w:val="24"/>
        </w:rPr>
        <w:t xml:space="preserve">     </w:t>
      </w:r>
      <w:r w:rsidRPr="0062499B">
        <w:rPr>
          <w:rFonts w:ascii="宋体" w:eastAsia="宋体" w:hAnsi="宋体" w:hint="eastAsia"/>
          <w:sz w:val="24"/>
        </w:rPr>
        <w:t>C</w:t>
      </w:r>
      <w:r w:rsidR="00C20249" w:rsidRPr="0062499B">
        <w:rPr>
          <w:rFonts w:ascii="宋体" w:eastAsia="宋体" w:hAnsi="宋体" w:hint="eastAsia"/>
          <w:sz w:val="24"/>
        </w:rPr>
        <w:t>．①③</w:t>
      </w:r>
      <w:r w:rsidRPr="0062499B">
        <w:rPr>
          <w:rFonts w:ascii="宋体" w:eastAsia="宋体" w:hAnsi="宋体" w:hint="eastAsia"/>
          <w:sz w:val="24"/>
        </w:rPr>
        <w:t xml:space="preserve"> </w:t>
      </w:r>
      <w:r w:rsidRPr="0062499B">
        <w:rPr>
          <w:rFonts w:ascii="宋体" w:eastAsia="宋体" w:hAnsi="宋体"/>
          <w:sz w:val="24"/>
        </w:rPr>
        <w:t xml:space="preserve">    </w:t>
      </w:r>
      <w:r w:rsidRPr="0062499B">
        <w:rPr>
          <w:rFonts w:ascii="宋体" w:eastAsia="宋体" w:hAnsi="宋体" w:hint="eastAsia"/>
          <w:sz w:val="24"/>
        </w:rPr>
        <w:t xml:space="preserve"> D</w:t>
      </w:r>
      <w:r w:rsidR="00C20249" w:rsidRPr="0062499B">
        <w:rPr>
          <w:rFonts w:ascii="宋体" w:eastAsia="宋体" w:hAnsi="宋体" w:hint="eastAsia"/>
          <w:sz w:val="24"/>
        </w:rPr>
        <w:t>．②</w:t>
      </w:r>
      <w:r w:rsidRPr="0062499B">
        <w:rPr>
          <w:rFonts w:ascii="宋体" w:eastAsia="宋体" w:hAnsi="宋体" w:hint="eastAsia"/>
          <w:sz w:val="24"/>
        </w:rPr>
        <w:t>④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b/>
          <w:bCs/>
          <w:sz w:val="24"/>
        </w:rPr>
        <w:t>8.</w:t>
      </w:r>
      <w:r w:rsidRPr="0062499B">
        <w:rPr>
          <w:rFonts w:ascii="宋体" w:eastAsia="宋体" w:hAnsi="宋体" w:hint="eastAsia"/>
          <w:sz w:val="24"/>
        </w:rPr>
        <w:t>疫情当下，专家呼吁大家：尽量少出门，如果必须出门戴好口罩。于是大妈们戴上了口罩，继续开展广场舞活动。专家说：戴口罩跳舞有风险，疫情得到控制前暂不建议</w:t>
      </w:r>
      <w:proofErr w:type="gramStart"/>
      <w:r w:rsidRPr="0062499B">
        <w:rPr>
          <w:rFonts w:ascii="宋体" w:eastAsia="宋体" w:hAnsi="宋体" w:hint="eastAsia"/>
          <w:sz w:val="24"/>
        </w:rPr>
        <w:t>跳广场舞</w:t>
      </w:r>
      <w:proofErr w:type="gramEnd"/>
      <w:r w:rsidRPr="0062499B">
        <w:rPr>
          <w:rFonts w:ascii="宋体" w:eastAsia="宋体" w:hAnsi="宋体" w:hint="eastAsia"/>
          <w:sz w:val="24"/>
        </w:rPr>
        <w:t xml:space="preserve">。对于这种“有风险”的广场舞，你的态度是（ </w:t>
      </w:r>
      <w:r w:rsidRPr="0062499B">
        <w:rPr>
          <w:rFonts w:ascii="宋体" w:eastAsia="宋体" w:hAnsi="宋体"/>
          <w:sz w:val="24"/>
        </w:rPr>
        <w:t xml:space="preserve"> </w:t>
      </w:r>
      <w:r w:rsidRPr="0062499B">
        <w:rPr>
          <w:rFonts w:ascii="宋体" w:eastAsia="宋体" w:hAnsi="宋体" w:hint="eastAsia"/>
          <w:sz w:val="24"/>
        </w:rPr>
        <w:t>）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①支持，这是在行使自己的权利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②不支持，广场</w:t>
      </w:r>
      <w:proofErr w:type="gramStart"/>
      <w:r w:rsidRPr="0062499B">
        <w:rPr>
          <w:rFonts w:ascii="宋体" w:eastAsia="宋体" w:hAnsi="宋体" w:hint="eastAsia"/>
          <w:sz w:val="24"/>
        </w:rPr>
        <w:t>舞人员</w:t>
      </w:r>
      <w:proofErr w:type="gramEnd"/>
      <w:r w:rsidRPr="0062499B">
        <w:rPr>
          <w:rFonts w:ascii="宋体" w:eastAsia="宋体" w:hAnsi="宋体" w:hint="eastAsia"/>
          <w:sz w:val="24"/>
        </w:rPr>
        <w:t xml:space="preserve">密集，容易交叉感染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③支持，疫情很可怕，不锻炼身体更可怕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④不支持，</w:t>
      </w:r>
      <w:r w:rsidR="00DE46F3" w:rsidRPr="0062499B">
        <w:rPr>
          <w:rFonts w:ascii="宋体" w:eastAsia="宋体" w:hAnsi="宋体" w:hint="eastAsia"/>
          <w:sz w:val="24"/>
        </w:rPr>
        <w:t>响应号召，</w:t>
      </w:r>
      <w:r w:rsidR="003F7580" w:rsidRPr="0062499B">
        <w:rPr>
          <w:rFonts w:ascii="宋体" w:eastAsia="宋体" w:hAnsi="宋体" w:hint="eastAsia"/>
          <w:sz w:val="24"/>
        </w:rPr>
        <w:t>共同</w:t>
      </w:r>
      <w:r w:rsidR="00524702" w:rsidRPr="0062499B">
        <w:rPr>
          <w:rFonts w:ascii="宋体" w:eastAsia="宋体" w:hAnsi="宋体" w:hint="eastAsia"/>
          <w:sz w:val="24"/>
        </w:rPr>
        <w:t>抗</w:t>
      </w:r>
      <w:r w:rsidR="00DE46F3" w:rsidRPr="0062499B">
        <w:rPr>
          <w:rFonts w:ascii="宋体" w:eastAsia="宋体" w:hAnsi="宋体" w:hint="eastAsia"/>
          <w:sz w:val="24"/>
        </w:rPr>
        <w:t>“疫”人人有责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A．①② </w:t>
      </w:r>
      <w:r w:rsidRPr="0062499B">
        <w:rPr>
          <w:rFonts w:ascii="宋体" w:eastAsia="宋体" w:hAnsi="宋体"/>
          <w:sz w:val="24"/>
        </w:rPr>
        <w:t xml:space="preserve"> </w:t>
      </w:r>
      <w:r w:rsidRPr="0062499B">
        <w:rPr>
          <w:rFonts w:ascii="宋体" w:eastAsia="宋体" w:hAnsi="宋体" w:hint="eastAsia"/>
          <w:sz w:val="24"/>
        </w:rPr>
        <w:t xml:space="preserve"> </w:t>
      </w:r>
      <w:r w:rsidRPr="0062499B">
        <w:rPr>
          <w:rFonts w:ascii="宋体" w:eastAsia="宋体" w:hAnsi="宋体"/>
          <w:sz w:val="24"/>
        </w:rPr>
        <w:t xml:space="preserve">  </w:t>
      </w:r>
      <w:r w:rsidRPr="0062499B">
        <w:rPr>
          <w:rFonts w:ascii="宋体" w:eastAsia="宋体" w:hAnsi="宋体" w:hint="eastAsia"/>
          <w:sz w:val="24"/>
        </w:rPr>
        <w:t xml:space="preserve"> </w:t>
      </w:r>
      <w:r w:rsidRPr="0062499B">
        <w:rPr>
          <w:rFonts w:ascii="宋体" w:eastAsia="宋体" w:hAnsi="宋体"/>
          <w:sz w:val="24"/>
        </w:rPr>
        <w:t xml:space="preserve"> </w:t>
      </w:r>
      <w:r w:rsidRPr="0062499B">
        <w:rPr>
          <w:rFonts w:ascii="宋体" w:eastAsia="宋体" w:hAnsi="宋体" w:hint="eastAsia"/>
          <w:sz w:val="24"/>
        </w:rPr>
        <w:t xml:space="preserve">B．②④ </w:t>
      </w:r>
      <w:r w:rsidRPr="0062499B">
        <w:rPr>
          <w:rFonts w:ascii="宋体" w:eastAsia="宋体" w:hAnsi="宋体"/>
          <w:sz w:val="24"/>
        </w:rPr>
        <w:t xml:space="preserve">      </w:t>
      </w:r>
      <w:r w:rsidRPr="0062499B">
        <w:rPr>
          <w:rFonts w:ascii="宋体" w:eastAsia="宋体" w:hAnsi="宋体" w:hint="eastAsia"/>
          <w:sz w:val="24"/>
        </w:rPr>
        <w:t xml:space="preserve">C．①④ </w:t>
      </w:r>
      <w:r w:rsidRPr="0062499B">
        <w:rPr>
          <w:rFonts w:ascii="宋体" w:eastAsia="宋体" w:hAnsi="宋体"/>
          <w:sz w:val="24"/>
        </w:rPr>
        <w:t xml:space="preserve">     </w:t>
      </w:r>
      <w:r w:rsidRPr="0062499B">
        <w:rPr>
          <w:rFonts w:ascii="宋体" w:eastAsia="宋体" w:hAnsi="宋体" w:hint="eastAsia"/>
          <w:sz w:val="24"/>
        </w:rPr>
        <w:t xml:space="preserve"> D．②③</w:t>
      </w:r>
    </w:p>
    <w:p w:rsidR="000B5890" w:rsidRPr="0062499B" w:rsidRDefault="001E6835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2499B">
        <w:rPr>
          <w:rFonts w:ascii="宋体" w:eastAsia="宋体" w:hAnsi="宋体" w:hint="eastAsia"/>
          <w:b/>
          <w:bCs/>
          <w:sz w:val="24"/>
        </w:rPr>
        <w:t>9.</w:t>
      </w:r>
      <w:r w:rsidRPr="0062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疫情蔓延后，有人抱着500只口罩走进派出所，只留下背影；有人放下自己</w:t>
      </w:r>
      <w:r w:rsidRPr="0062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的</w:t>
      </w:r>
      <w:r w:rsidR="0067523B" w:rsidRPr="0062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所有积蓄，转身离开；有人涅槃重生，仍然选择奉献；有人病倒了，但仍</w:t>
      </w:r>
      <w:r w:rsidRPr="0062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像军人一样坚强，没有停下公益事业的脚步</w:t>
      </w:r>
      <w:r w:rsidRPr="0062499B">
        <w:rPr>
          <w:rFonts w:ascii="宋体" w:eastAsia="宋体" w:hAnsi="宋体" w:cs="宋体"/>
          <w:color w:val="000000"/>
          <w:kern w:val="0"/>
          <w:sz w:val="24"/>
          <w:szCs w:val="24"/>
        </w:rPr>
        <w:t>……</w:t>
      </w:r>
      <w:r w:rsidRPr="0062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这说明（ </w:t>
      </w:r>
      <w:r w:rsidRPr="0062499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62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①只有平凡的人才能承担起更多的社会责任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②每个人在社会生活的舞台上扮演着多重角色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③很多人在为我们的生活承担着责任　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>④许多承担责任的人让我们的生活更加安全温暖</w:t>
      </w:r>
    </w:p>
    <w:p w:rsidR="000B5890" w:rsidRPr="0062499B" w:rsidRDefault="001E6835">
      <w:pPr>
        <w:spacing w:line="360" w:lineRule="auto"/>
        <w:rPr>
          <w:rFonts w:ascii="宋体" w:eastAsia="宋体" w:hAnsi="宋体"/>
          <w:sz w:val="24"/>
        </w:rPr>
      </w:pPr>
      <w:r w:rsidRPr="0062499B">
        <w:rPr>
          <w:rFonts w:ascii="宋体" w:eastAsia="宋体" w:hAnsi="宋体" w:hint="eastAsia"/>
          <w:sz w:val="24"/>
        </w:rPr>
        <w:t xml:space="preserve">A．①② </w:t>
      </w:r>
      <w:r w:rsidRPr="0062499B">
        <w:rPr>
          <w:rFonts w:ascii="宋体" w:eastAsia="宋体" w:hAnsi="宋体"/>
          <w:sz w:val="24"/>
        </w:rPr>
        <w:t xml:space="preserve">      </w:t>
      </w:r>
      <w:r w:rsidRPr="0062499B">
        <w:rPr>
          <w:rFonts w:ascii="宋体" w:eastAsia="宋体" w:hAnsi="宋体" w:hint="eastAsia"/>
          <w:sz w:val="24"/>
        </w:rPr>
        <w:t xml:space="preserve"> B．①③ </w:t>
      </w:r>
      <w:r w:rsidRPr="0062499B">
        <w:rPr>
          <w:rFonts w:ascii="宋体" w:eastAsia="宋体" w:hAnsi="宋体"/>
          <w:sz w:val="24"/>
        </w:rPr>
        <w:t xml:space="preserve">       </w:t>
      </w:r>
      <w:r w:rsidRPr="0062499B">
        <w:rPr>
          <w:rFonts w:ascii="宋体" w:eastAsia="宋体" w:hAnsi="宋体" w:hint="eastAsia"/>
          <w:sz w:val="24"/>
        </w:rPr>
        <w:t xml:space="preserve">C．②④ </w:t>
      </w:r>
      <w:r w:rsidRPr="0062499B">
        <w:rPr>
          <w:rFonts w:ascii="宋体" w:eastAsia="宋体" w:hAnsi="宋体"/>
          <w:sz w:val="24"/>
        </w:rPr>
        <w:t xml:space="preserve">     </w:t>
      </w:r>
      <w:r w:rsidRPr="0062499B">
        <w:rPr>
          <w:rFonts w:ascii="宋体" w:eastAsia="宋体" w:hAnsi="宋体" w:hint="eastAsia"/>
          <w:sz w:val="24"/>
        </w:rPr>
        <w:t xml:space="preserve">  D．③④</w:t>
      </w:r>
    </w:p>
    <w:p w:rsidR="00E40D7C" w:rsidRPr="0062499B" w:rsidRDefault="001E6835">
      <w:pPr>
        <w:spacing w:line="360" w:lineRule="auto"/>
        <w:rPr>
          <w:rFonts w:ascii="宋体" w:eastAsia="宋体" w:hAnsi="宋体"/>
          <w:bCs/>
          <w:sz w:val="24"/>
        </w:rPr>
      </w:pPr>
      <w:r w:rsidRPr="0062499B">
        <w:rPr>
          <w:rFonts w:ascii="宋体" w:eastAsia="宋体" w:hAnsi="宋体" w:hint="eastAsia"/>
          <w:bCs/>
          <w:sz w:val="24"/>
        </w:rPr>
        <w:t>10.</w:t>
      </w:r>
      <w:r w:rsidR="0050516A" w:rsidRPr="0062499B">
        <w:rPr>
          <w:rFonts w:ascii="宋体" w:eastAsia="宋体" w:hAnsi="宋体" w:hint="eastAsia"/>
          <w:bCs/>
          <w:sz w:val="24"/>
        </w:rPr>
        <w:t>疫情期间“</w:t>
      </w:r>
      <w:r w:rsidR="001E6673" w:rsidRPr="0062499B">
        <w:rPr>
          <w:rFonts w:ascii="宋体" w:eastAsia="宋体" w:hAnsi="宋体" w:hint="eastAsia"/>
          <w:bCs/>
          <w:sz w:val="24"/>
        </w:rPr>
        <w:t>出门不戴口罩</w:t>
      </w:r>
      <w:r w:rsidR="0050516A" w:rsidRPr="0062499B">
        <w:rPr>
          <w:rFonts w:ascii="宋体" w:eastAsia="宋体" w:hAnsi="宋体" w:hint="eastAsia"/>
          <w:bCs/>
          <w:sz w:val="24"/>
        </w:rPr>
        <w:t>”“见面握手拥抱”“聚会聚餐搓麻将”“无事出门乱窜”“</w:t>
      </w:r>
      <w:r w:rsidR="001E6673" w:rsidRPr="0062499B">
        <w:rPr>
          <w:rFonts w:ascii="宋体" w:eastAsia="宋体" w:hAnsi="宋体" w:hint="eastAsia"/>
          <w:bCs/>
          <w:sz w:val="24"/>
        </w:rPr>
        <w:t>发</w:t>
      </w:r>
      <w:r w:rsidR="0050516A" w:rsidRPr="0062499B">
        <w:rPr>
          <w:rFonts w:ascii="宋体" w:eastAsia="宋体" w:hAnsi="宋体" w:hint="eastAsia"/>
          <w:bCs/>
          <w:sz w:val="24"/>
        </w:rPr>
        <w:t>热病情不报”“</w:t>
      </w:r>
      <w:r w:rsidR="001E6673" w:rsidRPr="0062499B">
        <w:rPr>
          <w:rFonts w:ascii="宋体" w:eastAsia="宋体" w:hAnsi="宋体" w:hint="eastAsia"/>
          <w:bCs/>
          <w:sz w:val="24"/>
        </w:rPr>
        <w:t>咳嗽不掩口鼻</w:t>
      </w:r>
      <w:r w:rsidR="0050516A" w:rsidRPr="0062499B">
        <w:rPr>
          <w:rFonts w:ascii="宋体" w:eastAsia="宋体" w:hAnsi="宋体" w:hint="eastAsia"/>
          <w:bCs/>
          <w:sz w:val="24"/>
        </w:rPr>
        <w:t>”</w:t>
      </w:r>
      <w:r w:rsidR="001E6673" w:rsidRPr="0062499B">
        <w:rPr>
          <w:rFonts w:ascii="宋体" w:eastAsia="宋体" w:hAnsi="宋体" w:hint="eastAsia"/>
          <w:bCs/>
          <w:sz w:val="24"/>
        </w:rPr>
        <w:t>等不文明行为万万要不得</w:t>
      </w:r>
      <w:r w:rsidR="0050516A" w:rsidRPr="0062499B">
        <w:rPr>
          <w:rFonts w:ascii="宋体" w:eastAsia="宋体" w:hAnsi="宋体" w:hint="eastAsia"/>
          <w:bCs/>
          <w:sz w:val="24"/>
        </w:rPr>
        <w:t>。因为</w:t>
      </w:r>
      <w:r w:rsidR="00CE69AC" w:rsidRPr="0062499B">
        <w:rPr>
          <w:rFonts w:ascii="宋体" w:eastAsia="宋体" w:hAnsi="宋体" w:hint="eastAsia"/>
          <w:bCs/>
          <w:sz w:val="24"/>
        </w:rPr>
        <w:t>这</w:t>
      </w:r>
      <w:r w:rsidR="0050516A" w:rsidRPr="0062499B">
        <w:rPr>
          <w:rFonts w:ascii="宋体" w:eastAsia="宋体" w:hAnsi="宋体" w:hint="eastAsia"/>
          <w:bCs/>
          <w:sz w:val="24"/>
        </w:rPr>
        <w:t>些行为（    ）</w:t>
      </w:r>
    </w:p>
    <w:p w:rsidR="00D16124" w:rsidRPr="0062499B" w:rsidRDefault="00EE426D" w:rsidP="00EE426D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62499B">
        <w:rPr>
          <w:rFonts w:ascii="宋体" w:eastAsia="宋体" w:hAnsi="宋体" w:hint="eastAsia"/>
          <w:color w:val="000000" w:themeColor="text1"/>
          <w:sz w:val="24"/>
        </w:rPr>
        <w:t>①</w:t>
      </w:r>
      <w:r w:rsidR="00D16124" w:rsidRPr="0062499B">
        <w:rPr>
          <w:rFonts w:ascii="宋体" w:eastAsia="宋体" w:hAnsi="宋体" w:hint="eastAsia"/>
          <w:color w:val="000000" w:themeColor="text1"/>
          <w:sz w:val="24"/>
        </w:rPr>
        <w:t>是对自己、对他人、对社会不负责的表现</w:t>
      </w:r>
    </w:p>
    <w:p w:rsidR="00EE426D" w:rsidRPr="0062499B" w:rsidRDefault="00EE426D" w:rsidP="00EE426D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62499B">
        <w:rPr>
          <w:rFonts w:ascii="宋体" w:eastAsia="宋体" w:hAnsi="宋体" w:hint="eastAsia"/>
          <w:color w:val="000000" w:themeColor="text1"/>
          <w:sz w:val="24"/>
        </w:rPr>
        <w:t>②</w:t>
      </w:r>
      <w:r w:rsidR="00A427ED" w:rsidRPr="0062499B">
        <w:rPr>
          <w:rFonts w:ascii="宋体" w:eastAsia="宋体" w:hAnsi="宋体" w:hint="eastAsia"/>
          <w:color w:val="000000" w:themeColor="text1"/>
          <w:sz w:val="24"/>
        </w:rPr>
        <w:t>不利于保护自己和他人的生命健康</w:t>
      </w:r>
    </w:p>
    <w:p w:rsidR="00EE426D" w:rsidRPr="0062499B" w:rsidRDefault="00EE426D" w:rsidP="00EE426D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62499B">
        <w:rPr>
          <w:rFonts w:ascii="宋体" w:eastAsia="宋体" w:hAnsi="宋体" w:hint="eastAsia"/>
          <w:color w:val="000000" w:themeColor="text1"/>
          <w:sz w:val="24"/>
        </w:rPr>
        <w:t>③</w:t>
      </w:r>
      <w:r w:rsidR="00DB4EA1" w:rsidRPr="0062499B">
        <w:rPr>
          <w:rFonts w:ascii="宋体" w:eastAsia="宋体" w:hAnsi="宋体" w:hint="eastAsia"/>
          <w:color w:val="000000" w:themeColor="text1"/>
          <w:sz w:val="24"/>
        </w:rPr>
        <w:t>是危害社会的严重违法行为</w:t>
      </w:r>
    </w:p>
    <w:p w:rsidR="00EE426D" w:rsidRPr="0062499B" w:rsidRDefault="00EE426D" w:rsidP="00EE426D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62499B">
        <w:rPr>
          <w:rFonts w:ascii="宋体" w:eastAsia="宋体" w:hAnsi="宋体" w:hint="eastAsia"/>
          <w:color w:val="000000" w:themeColor="text1"/>
          <w:sz w:val="24"/>
        </w:rPr>
        <w:t>④</w:t>
      </w:r>
      <w:r w:rsidR="003841FE" w:rsidRPr="0062499B">
        <w:rPr>
          <w:rFonts w:ascii="宋体" w:eastAsia="宋体" w:hAnsi="宋体" w:hint="eastAsia"/>
          <w:color w:val="000000" w:themeColor="text1"/>
          <w:sz w:val="24"/>
        </w:rPr>
        <w:t>缺乏文明素养，影响社会秩序</w:t>
      </w:r>
    </w:p>
    <w:p w:rsidR="00242412" w:rsidRPr="006160E3" w:rsidRDefault="00242412" w:rsidP="00242412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62499B">
        <w:rPr>
          <w:rFonts w:ascii="宋体" w:eastAsia="宋体" w:hAnsi="宋体" w:hint="eastAsia"/>
          <w:color w:val="000000" w:themeColor="text1"/>
          <w:sz w:val="24"/>
        </w:rPr>
        <w:t xml:space="preserve">A．①③④  </w:t>
      </w:r>
      <w:r w:rsidRPr="0062499B">
        <w:rPr>
          <w:rFonts w:ascii="宋体" w:eastAsia="宋体" w:hAnsi="宋体"/>
          <w:color w:val="000000" w:themeColor="text1"/>
          <w:sz w:val="24"/>
        </w:rPr>
        <w:t xml:space="preserve">    </w:t>
      </w:r>
      <w:r w:rsidRPr="0062499B">
        <w:rPr>
          <w:rFonts w:ascii="宋体" w:eastAsia="宋体" w:hAnsi="宋体" w:hint="eastAsia"/>
          <w:color w:val="000000" w:themeColor="text1"/>
          <w:sz w:val="24"/>
        </w:rPr>
        <w:t xml:space="preserve">B．②③④ </w:t>
      </w:r>
      <w:r w:rsidRPr="0062499B">
        <w:rPr>
          <w:rFonts w:ascii="宋体" w:eastAsia="宋体" w:hAnsi="宋体"/>
          <w:color w:val="000000" w:themeColor="text1"/>
          <w:sz w:val="24"/>
        </w:rPr>
        <w:t xml:space="preserve">     </w:t>
      </w:r>
      <w:r w:rsidRPr="0062499B">
        <w:rPr>
          <w:rFonts w:ascii="宋体" w:eastAsia="宋体" w:hAnsi="宋体" w:hint="eastAsia"/>
          <w:color w:val="000000" w:themeColor="text1"/>
          <w:sz w:val="24"/>
        </w:rPr>
        <w:t xml:space="preserve">C．①②③  </w:t>
      </w:r>
      <w:r w:rsidRPr="0062499B">
        <w:rPr>
          <w:rFonts w:ascii="宋体" w:eastAsia="宋体" w:hAnsi="宋体"/>
          <w:color w:val="000000" w:themeColor="text1"/>
          <w:sz w:val="24"/>
        </w:rPr>
        <w:t xml:space="preserve">     </w:t>
      </w:r>
      <w:r w:rsidRPr="0062499B">
        <w:rPr>
          <w:rFonts w:ascii="宋体" w:eastAsia="宋体" w:hAnsi="宋体" w:hint="eastAsia"/>
          <w:color w:val="000000" w:themeColor="text1"/>
          <w:sz w:val="24"/>
        </w:rPr>
        <w:t>D．①②④</w:t>
      </w:r>
    </w:p>
    <w:p w:rsidR="00E40D7C" w:rsidRPr="00242412" w:rsidRDefault="00E40D7C">
      <w:pPr>
        <w:spacing w:line="360" w:lineRule="auto"/>
        <w:rPr>
          <w:rFonts w:ascii="宋体" w:eastAsia="宋体" w:hAnsi="宋体"/>
          <w:b/>
          <w:bCs/>
          <w:sz w:val="24"/>
        </w:rPr>
      </w:pPr>
    </w:p>
    <w:p w:rsidR="000B5890" w:rsidRPr="00A514A9" w:rsidRDefault="000B5890">
      <w:pPr>
        <w:rPr>
          <w:rFonts w:ascii="宋体" w:eastAsia="宋体" w:hAnsi="宋体"/>
        </w:rPr>
      </w:pPr>
      <w:bookmarkStart w:id="1" w:name="_GoBack"/>
      <w:bookmarkEnd w:id="0"/>
      <w:bookmarkEnd w:id="1"/>
    </w:p>
    <w:sectPr w:rsidR="000B5890" w:rsidRPr="00A5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77" w:rsidRDefault="006A4E77" w:rsidP="00A514A9">
      <w:r>
        <w:separator/>
      </w:r>
    </w:p>
  </w:endnote>
  <w:endnote w:type="continuationSeparator" w:id="0">
    <w:p w:rsidR="006A4E77" w:rsidRDefault="006A4E77" w:rsidP="00A5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77" w:rsidRDefault="006A4E77" w:rsidP="00A514A9">
      <w:r>
        <w:separator/>
      </w:r>
    </w:p>
  </w:footnote>
  <w:footnote w:type="continuationSeparator" w:id="0">
    <w:p w:rsidR="006A4E77" w:rsidRDefault="006A4E77" w:rsidP="00A51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58"/>
    <w:rsid w:val="0008134D"/>
    <w:rsid w:val="000B5890"/>
    <w:rsid w:val="000C083B"/>
    <w:rsid w:val="000D4A8B"/>
    <w:rsid w:val="001109B4"/>
    <w:rsid w:val="0012132A"/>
    <w:rsid w:val="001225F3"/>
    <w:rsid w:val="001401FF"/>
    <w:rsid w:val="00155BB6"/>
    <w:rsid w:val="00156EF0"/>
    <w:rsid w:val="00193197"/>
    <w:rsid w:val="001E6673"/>
    <w:rsid w:val="001E6835"/>
    <w:rsid w:val="001E79EE"/>
    <w:rsid w:val="00207B70"/>
    <w:rsid w:val="0021366C"/>
    <w:rsid w:val="00242412"/>
    <w:rsid w:val="00257DE0"/>
    <w:rsid w:val="0026296B"/>
    <w:rsid w:val="002913CF"/>
    <w:rsid w:val="002C7AF2"/>
    <w:rsid w:val="002E5ECC"/>
    <w:rsid w:val="00334B62"/>
    <w:rsid w:val="003667EA"/>
    <w:rsid w:val="003841FE"/>
    <w:rsid w:val="003C7E66"/>
    <w:rsid w:val="003E3FE5"/>
    <w:rsid w:val="003F0DF3"/>
    <w:rsid w:val="003F7580"/>
    <w:rsid w:val="00492438"/>
    <w:rsid w:val="004D505A"/>
    <w:rsid w:val="0050516A"/>
    <w:rsid w:val="0050754C"/>
    <w:rsid w:val="00516B58"/>
    <w:rsid w:val="00524702"/>
    <w:rsid w:val="005D56F6"/>
    <w:rsid w:val="005F24F7"/>
    <w:rsid w:val="006030E2"/>
    <w:rsid w:val="006160E3"/>
    <w:rsid w:val="0062499B"/>
    <w:rsid w:val="0067523B"/>
    <w:rsid w:val="00697973"/>
    <w:rsid w:val="006A4E77"/>
    <w:rsid w:val="006A60CC"/>
    <w:rsid w:val="006C67EA"/>
    <w:rsid w:val="006F161C"/>
    <w:rsid w:val="0072018F"/>
    <w:rsid w:val="00740832"/>
    <w:rsid w:val="00751BCC"/>
    <w:rsid w:val="007A4AD4"/>
    <w:rsid w:val="007E5378"/>
    <w:rsid w:val="00815F13"/>
    <w:rsid w:val="00842137"/>
    <w:rsid w:val="008610F9"/>
    <w:rsid w:val="0086461C"/>
    <w:rsid w:val="00871145"/>
    <w:rsid w:val="00880AD1"/>
    <w:rsid w:val="008C3567"/>
    <w:rsid w:val="009307FA"/>
    <w:rsid w:val="009613AD"/>
    <w:rsid w:val="009F3B08"/>
    <w:rsid w:val="00A07159"/>
    <w:rsid w:val="00A13078"/>
    <w:rsid w:val="00A26AE2"/>
    <w:rsid w:val="00A427ED"/>
    <w:rsid w:val="00A514A9"/>
    <w:rsid w:val="00A72E91"/>
    <w:rsid w:val="00A902FE"/>
    <w:rsid w:val="00B44829"/>
    <w:rsid w:val="00B5270A"/>
    <w:rsid w:val="00B7456A"/>
    <w:rsid w:val="00BD223F"/>
    <w:rsid w:val="00BE0E2E"/>
    <w:rsid w:val="00C20249"/>
    <w:rsid w:val="00C706A2"/>
    <w:rsid w:val="00CD42CE"/>
    <w:rsid w:val="00CE69AC"/>
    <w:rsid w:val="00CF1014"/>
    <w:rsid w:val="00D16124"/>
    <w:rsid w:val="00D24E73"/>
    <w:rsid w:val="00D30BB2"/>
    <w:rsid w:val="00D62152"/>
    <w:rsid w:val="00DB4EA1"/>
    <w:rsid w:val="00DE3EFA"/>
    <w:rsid w:val="00DE46F3"/>
    <w:rsid w:val="00E33930"/>
    <w:rsid w:val="00E37527"/>
    <w:rsid w:val="00E40D7C"/>
    <w:rsid w:val="00E501D6"/>
    <w:rsid w:val="00E5467A"/>
    <w:rsid w:val="00E60DA5"/>
    <w:rsid w:val="00E94968"/>
    <w:rsid w:val="00EA64F0"/>
    <w:rsid w:val="00EB52FB"/>
    <w:rsid w:val="00EC214D"/>
    <w:rsid w:val="00ED0953"/>
    <w:rsid w:val="00ED78C1"/>
    <w:rsid w:val="00EE426D"/>
    <w:rsid w:val="00F040B8"/>
    <w:rsid w:val="00F23046"/>
    <w:rsid w:val="00F56474"/>
    <w:rsid w:val="00F850FE"/>
    <w:rsid w:val="01ED6873"/>
    <w:rsid w:val="4EA373E8"/>
    <w:rsid w:val="6AD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user</cp:lastModifiedBy>
  <cp:revision>104</cp:revision>
  <dcterms:created xsi:type="dcterms:W3CDTF">2020-02-03T13:50:00Z</dcterms:created>
  <dcterms:modified xsi:type="dcterms:W3CDTF">2020-02-14T06:24:00Z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