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98" w:rsidRPr="00C3544F" w:rsidRDefault="00B72098" w:rsidP="00C3544F">
      <w:pPr>
        <w:ind w:firstLineChars="200" w:firstLine="602"/>
        <w:jc w:val="center"/>
        <w:rPr>
          <w:rFonts w:hint="eastAsia"/>
          <w:b/>
          <w:bCs/>
          <w:sz w:val="30"/>
          <w:szCs w:val="30"/>
        </w:rPr>
      </w:pPr>
      <w:r w:rsidRPr="00C3544F">
        <w:rPr>
          <w:rFonts w:hint="eastAsia"/>
          <w:b/>
          <w:bCs/>
          <w:sz w:val="30"/>
          <w:szCs w:val="30"/>
        </w:rPr>
        <w:t>书面表达—应用文拓展提升答案</w:t>
      </w:r>
    </w:p>
    <w:p w:rsidR="00B72098" w:rsidRDefault="00B72098" w:rsidP="00B72098">
      <w:pPr>
        <w:rPr>
          <w:rFonts w:hint="eastAsia"/>
          <w:b/>
          <w:bCs/>
          <w:sz w:val="24"/>
          <w:szCs w:val="24"/>
        </w:rPr>
      </w:pPr>
    </w:p>
    <w:p w:rsidR="00B72098" w:rsidRPr="00B72098" w:rsidRDefault="00B72098" w:rsidP="00B72098">
      <w:pPr>
        <w:rPr>
          <w:b/>
          <w:bCs/>
          <w:sz w:val="24"/>
          <w:szCs w:val="24"/>
        </w:rPr>
      </w:pPr>
      <w:r w:rsidRPr="00B72098">
        <w:rPr>
          <w:rFonts w:hint="eastAsia"/>
          <w:b/>
          <w:bCs/>
          <w:sz w:val="24"/>
          <w:szCs w:val="24"/>
        </w:rPr>
        <w:t>评分原则、写作提示及参考范文</w:t>
      </w:r>
    </w:p>
    <w:p w:rsidR="00B72098" w:rsidRPr="005B1061" w:rsidRDefault="00B72098" w:rsidP="00B72098">
      <w:pPr>
        <w:adjustRightInd w:val="0"/>
        <w:snapToGrid w:val="0"/>
        <w:spacing w:line="360" w:lineRule="auto"/>
        <w:rPr>
          <w:rFonts w:hint="eastAsia"/>
          <w:b/>
          <w:bCs/>
          <w:szCs w:val="21"/>
        </w:rPr>
      </w:pPr>
      <w:r w:rsidRPr="005B1061">
        <w:rPr>
          <w:rFonts w:hint="eastAsia"/>
          <w:b/>
          <w:bCs/>
          <w:szCs w:val="21"/>
        </w:rPr>
        <w:t>一、评分原则：</w:t>
      </w:r>
    </w:p>
    <w:p w:rsidR="00B72098" w:rsidRPr="005B1061" w:rsidRDefault="00B72098" w:rsidP="00B72098">
      <w:pPr>
        <w:adjustRightInd w:val="0"/>
        <w:snapToGrid w:val="0"/>
        <w:spacing w:line="360" w:lineRule="auto"/>
        <w:rPr>
          <w:b/>
          <w:bCs/>
          <w:szCs w:val="21"/>
        </w:rPr>
      </w:pPr>
      <w:r w:rsidRPr="005B1061">
        <w:rPr>
          <w:b/>
          <w:bCs/>
          <w:szCs w:val="21"/>
        </w:rPr>
        <w:t>1</w:t>
      </w:r>
      <w:r w:rsidRPr="005B1061">
        <w:rPr>
          <w:rFonts w:hint="eastAsia"/>
          <w:b/>
          <w:bCs/>
          <w:szCs w:val="21"/>
        </w:rPr>
        <w:t>．本题总分为</w:t>
      </w:r>
      <w:r w:rsidRPr="005B1061">
        <w:rPr>
          <w:b/>
          <w:bCs/>
          <w:szCs w:val="21"/>
        </w:rPr>
        <w:t>15</w:t>
      </w:r>
      <w:r w:rsidRPr="005B1061">
        <w:rPr>
          <w:rFonts w:hint="eastAsia"/>
          <w:b/>
          <w:bCs/>
          <w:szCs w:val="21"/>
        </w:rPr>
        <w:t>分，按</w:t>
      </w:r>
      <w:r w:rsidRPr="005B1061">
        <w:rPr>
          <w:b/>
          <w:bCs/>
          <w:szCs w:val="21"/>
        </w:rPr>
        <w:t>4</w:t>
      </w:r>
      <w:r w:rsidRPr="005B1061">
        <w:rPr>
          <w:rFonts w:hint="eastAsia"/>
          <w:b/>
          <w:bCs/>
          <w:szCs w:val="21"/>
        </w:rPr>
        <w:t>个档次给分。</w:t>
      </w:r>
    </w:p>
    <w:p w:rsidR="00B72098" w:rsidRPr="005B1061" w:rsidRDefault="00B72098" w:rsidP="00B72098">
      <w:pPr>
        <w:adjustRightInd w:val="0"/>
        <w:snapToGrid w:val="0"/>
        <w:spacing w:line="360" w:lineRule="auto"/>
        <w:rPr>
          <w:b/>
          <w:bCs/>
          <w:szCs w:val="21"/>
        </w:rPr>
      </w:pPr>
      <w:r w:rsidRPr="005B1061">
        <w:rPr>
          <w:b/>
          <w:bCs/>
          <w:szCs w:val="21"/>
        </w:rPr>
        <w:t>2</w:t>
      </w:r>
      <w:r w:rsidRPr="005B1061">
        <w:rPr>
          <w:rFonts w:hint="eastAsia"/>
          <w:b/>
          <w:bCs/>
          <w:szCs w:val="21"/>
        </w:rPr>
        <w:t>．评分时，先根据文章的内容和语言质量初步确定其档次，然后以该档次的要求来衡量，</w:t>
      </w:r>
    </w:p>
    <w:p w:rsidR="00B72098" w:rsidRPr="005B1061" w:rsidRDefault="00B72098" w:rsidP="00B72098">
      <w:pPr>
        <w:adjustRightInd w:val="0"/>
        <w:snapToGrid w:val="0"/>
        <w:spacing w:line="360" w:lineRule="auto"/>
        <w:rPr>
          <w:b/>
          <w:bCs/>
          <w:szCs w:val="21"/>
        </w:rPr>
      </w:pPr>
      <w:r w:rsidRPr="005B1061">
        <w:rPr>
          <w:b/>
          <w:bCs/>
          <w:szCs w:val="21"/>
        </w:rPr>
        <w:t xml:space="preserve">   </w:t>
      </w:r>
      <w:r w:rsidRPr="005B1061">
        <w:rPr>
          <w:rFonts w:hint="eastAsia"/>
          <w:b/>
          <w:bCs/>
          <w:szCs w:val="21"/>
        </w:rPr>
        <w:t>确定或调整档次，最后给分。</w:t>
      </w:r>
    </w:p>
    <w:p w:rsidR="00B72098" w:rsidRPr="005B1061" w:rsidRDefault="00B72098" w:rsidP="00B72098">
      <w:pPr>
        <w:adjustRightInd w:val="0"/>
        <w:snapToGrid w:val="0"/>
        <w:spacing w:line="360" w:lineRule="auto"/>
        <w:rPr>
          <w:b/>
          <w:bCs/>
          <w:szCs w:val="21"/>
        </w:rPr>
      </w:pPr>
      <w:r w:rsidRPr="005B1061">
        <w:rPr>
          <w:b/>
          <w:bCs/>
          <w:szCs w:val="21"/>
        </w:rPr>
        <w:t>3</w:t>
      </w:r>
      <w:r w:rsidRPr="005B1061">
        <w:rPr>
          <w:rFonts w:hint="eastAsia"/>
          <w:b/>
          <w:bCs/>
          <w:szCs w:val="21"/>
        </w:rPr>
        <w:t>．评分时应考虑：内容是否完整，条理是否清楚，交际是否得体，语言是否准确。</w:t>
      </w:r>
      <w:r w:rsidRPr="005B1061">
        <w:rPr>
          <w:b/>
          <w:bCs/>
          <w:szCs w:val="21"/>
        </w:rPr>
        <w:t xml:space="preserve"> </w:t>
      </w:r>
    </w:p>
    <w:p w:rsidR="00B72098" w:rsidRPr="005B1061" w:rsidRDefault="00B72098" w:rsidP="00B72098">
      <w:pPr>
        <w:adjustRightInd w:val="0"/>
        <w:snapToGrid w:val="0"/>
        <w:spacing w:line="360" w:lineRule="auto"/>
        <w:rPr>
          <w:b/>
          <w:bCs/>
          <w:szCs w:val="21"/>
        </w:rPr>
      </w:pPr>
      <w:r w:rsidRPr="005B1061">
        <w:rPr>
          <w:b/>
          <w:bCs/>
          <w:szCs w:val="21"/>
        </w:rPr>
        <w:t>4</w:t>
      </w:r>
      <w:r w:rsidRPr="005B1061">
        <w:rPr>
          <w:rFonts w:hint="eastAsia"/>
          <w:b/>
          <w:bCs/>
          <w:szCs w:val="21"/>
        </w:rPr>
        <w:t>．拼写、标点符号或书写影响内容表达时，应视其影响程度予以考虑。英、美拼写及词汇</w:t>
      </w:r>
    </w:p>
    <w:p w:rsidR="00B72098" w:rsidRPr="005B1061" w:rsidRDefault="00B72098" w:rsidP="00B72098">
      <w:pPr>
        <w:adjustRightInd w:val="0"/>
        <w:snapToGrid w:val="0"/>
        <w:spacing w:line="360" w:lineRule="auto"/>
        <w:rPr>
          <w:b/>
          <w:bCs/>
          <w:szCs w:val="21"/>
        </w:rPr>
      </w:pPr>
      <w:r w:rsidRPr="005B1061">
        <w:rPr>
          <w:b/>
          <w:bCs/>
          <w:szCs w:val="21"/>
        </w:rPr>
        <w:t xml:space="preserve">   </w:t>
      </w:r>
      <w:r w:rsidRPr="005B1061">
        <w:rPr>
          <w:rFonts w:hint="eastAsia"/>
          <w:b/>
          <w:bCs/>
          <w:szCs w:val="21"/>
        </w:rPr>
        <w:t>用法均可接受。</w:t>
      </w:r>
    </w:p>
    <w:p w:rsidR="00B72098" w:rsidRPr="005B1061" w:rsidRDefault="00B72098" w:rsidP="00B72098">
      <w:pPr>
        <w:adjustRightInd w:val="0"/>
        <w:snapToGrid w:val="0"/>
        <w:spacing w:line="360" w:lineRule="auto"/>
        <w:rPr>
          <w:b/>
          <w:bCs/>
          <w:szCs w:val="21"/>
        </w:rPr>
      </w:pPr>
      <w:r w:rsidRPr="005B1061">
        <w:rPr>
          <w:b/>
          <w:bCs/>
          <w:szCs w:val="21"/>
        </w:rPr>
        <w:t>5</w:t>
      </w:r>
      <w:r w:rsidRPr="005B1061">
        <w:rPr>
          <w:rFonts w:hint="eastAsia"/>
          <w:b/>
          <w:bCs/>
          <w:szCs w:val="21"/>
        </w:rPr>
        <w:t>．词数少于</w:t>
      </w:r>
      <w:r w:rsidRPr="005B1061">
        <w:rPr>
          <w:b/>
          <w:bCs/>
          <w:szCs w:val="21"/>
        </w:rPr>
        <w:t>50</w:t>
      </w:r>
      <w:r w:rsidRPr="005B1061">
        <w:rPr>
          <w:rFonts w:hint="eastAsia"/>
          <w:b/>
          <w:bCs/>
          <w:szCs w:val="21"/>
        </w:rPr>
        <w:t>，从总分中减去</w:t>
      </w:r>
      <w:r w:rsidRPr="005B1061">
        <w:rPr>
          <w:b/>
          <w:bCs/>
          <w:szCs w:val="21"/>
        </w:rPr>
        <w:t>1</w:t>
      </w:r>
      <w:r w:rsidRPr="005B1061">
        <w:rPr>
          <w:rFonts w:hint="eastAsia"/>
          <w:b/>
          <w:bCs/>
          <w:szCs w:val="21"/>
        </w:rPr>
        <w:t>分。</w:t>
      </w:r>
    </w:p>
    <w:p w:rsidR="00B72098" w:rsidRPr="005B1061" w:rsidRDefault="00B72098" w:rsidP="00B72098">
      <w:pPr>
        <w:adjustRightInd w:val="0"/>
        <w:snapToGrid w:val="0"/>
        <w:spacing w:line="360" w:lineRule="auto"/>
        <w:rPr>
          <w:b/>
          <w:bCs/>
          <w:szCs w:val="21"/>
        </w:rPr>
      </w:pPr>
    </w:p>
    <w:p w:rsidR="00B72098" w:rsidRPr="005B1061" w:rsidRDefault="00B72098" w:rsidP="00B72098">
      <w:pPr>
        <w:adjustRightInd w:val="0"/>
        <w:snapToGrid w:val="0"/>
        <w:spacing w:line="360" w:lineRule="auto"/>
        <w:rPr>
          <w:b/>
          <w:bCs/>
          <w:szCs w:val="21"/>
        </w:rPr>
      </w:pPr>
      <w:r w:rsidRPr="005B1061">
        <w:rPr>
          <w:rFonts w:hint="eastAsia"/>
          <w:b/>
          <w:bCs/>
          <w:szCs w:val="21"/>
        </w:rPr>
        <w:t>二、各档次的给分范围和要求：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6514"/>
      </w:tblGrid>
      <w:tr w:rsidR="00B72098" w:rsidRPr="005B1061" w:rsidTr="00B72098">
        <w:trPr>
          <w:trHeight w:val="1623"/>
        </w:trPr>
        <w:tc>
          <w:tcPr>
            <w:tcW w:w="1436" w:type="dxa"/>
            <w:tcBorders>
              <w:top w:val="single" w:sz="4" w:space="0" w:color="auto"/>
              <w:left w:val="single" w:sz="4" w:space="0" w:color="auto"/>
              <w:bottom w:val="single" w:sz="4" w:space="0" w:color="auto"/>
              <w:right w:val="single" w:sz="4" w:space="0" w:color="auto"/>
            </w:tcBorders>
            <w:vAlign w:val="center"/>
            <w:hideMark/>
          </w:tcPr>
          <w:p w:rsidR="00B72098" w:rsidRPr="005B1061" w:rsidRDefault="00B72098">
            <w:pPr>
              <w:adjustRightInd w:val="0"/>
              <w:snapToGrid w:val="0"/>
              <w:spacing w:line="360" w:lineRule="auto"/>
              <w:rPr>
                <w:b/>
                <w:bCs/>
                <w:szCs w:val="21"/>
              </w:rPr>
            </w:pPr>
            <w:r w:rsidRPr="005B1061">
              <w:rPr>
                <w:rFonts w:hint="eastAsia"/>
                <w:b/>
                <w:bCs/>
                <w:szCs w:val="21"/>
              </w:rPr>
              <w:t>第一</w:t>
            </w:r>
            <w:proofErr w:type="gramStart"/>
            <w:r w:rsidRPr="005B1061">
              <w:rPr>
                <w:rFonts w:hint="eastAsia"/>
                <w:b/>
                <w:bCs/>
                <w:szCs w:val="21"/>
              </w:rPr>
              <w:t>档</w:t>
            </w:r>
            <w:proofErr w:type="gramEnd"/>
          </w:p>
          <w:p w:rsidR="00B72098" w:rsidRPr="005B1061" w:rsidRDefault="00B72098">
            <w:pPr>
              <w:adjustRightInd w:val="0"/>
              <w:snapToGrid w:val="0"/>
              <w:spacing w:line="360" w:lineRule="auto"/>
              <w:rPr>
                <w:b/>
                <w:bCs/>
                <w:szCs w:val="21"/>
              </w:rPr>
            </w:pPr>
            <w:r w:rsidRPr="005B1061">
              <w:rPr>
                <w:b/>
                <w:bCs/>
                <w:szCs w:val="21"/>
              </w:rPr>
              <w:t>(13</w:t>
            </w:r>
            <w:r w:rsidRPr="005B1061">
              <w:rPr>
                <w:rFonts w:hint="eastAsia"/>
                <w:b/>
                <w:bCs/>
                <w:szCs w:val="21"/>
              </w:rPr>
              <w:t>分</w:t>
            </w:r>
            <w:r w:rsidRPr="005B1061">
              <w:rPr>
                <w:b/>
                <w:bCs/>
                <w:szCs w:val="21"/>
              </w:rPr>
              <w:t>~15</w:t>
            </w:r>
            <w:r w:rsidRPr="005B1061">
              <w:rPr>
                <w:rFonts w:hint="eastAsia"/>
                <w:b/>
                <w:bCs/>
                <w:szCs w:val="21"/>
              </w:rPr>
              <w:t>分</w:t>
            </w:r>
            <w:r w:rsidRPr="005B1061">
              <w:rPr>
                <w:b/>
                <w:bCs/>
                <w:szCs w:val="21"/>
              </w:rPr>
              <w:t>)</w:t>
            </w:r>
          </w:p>
        </w:tc>
        <w:tc>
          <w:tcPr>
            <w:tcW w:w="6514" w:type="dxa"/>
            <w:tcBorders>
              <w:top w:val="single" w:sz="4" w:space="0" w:color="auto"/>
              <w:left w:val="single" w:sz="4" w:space="0" w:color="auto"/>
              <w:bottom w:val="single" w:sz="4" w:space="0" w:color="auto"/>
              <w:right w:val="single" w:sz="4" w:space="0" w:color="auto"/>
            </w:tcBorders>
            <w:hideMark/>
          </w:tcPr>
          <w:p w:rsidR="00B72098" w:rsidRPr="005B1061" w:rsidRDefault="00B72098">
            <w:pPr>
              <w:adjustRightInd w:val="0"/>
              <w:snapToGrid w:val="0"/>
              <w:spacing w:line="360" w:lineRule="auto"/>
              <w:rPr>
                <w:b/>
                <w:bCs/>
                <w:szCs w:val="21"/>
              </w:rPr>
            </w:pPr>
            <w:r w:rsidRPr="005B1061">
              <w:rPr>
                <w:rFonts w:hint="eastAsia"/>
                <w:b/>
                <w:bCs/>
                <w:szCs w:val="21"/>
              </w:rPr>
              <w:t>完全完成了试题规定的任务。</w:t>
            </w:r>
          </w:p>
          <w:p w:rsidR="00B72098" w:rsidRPr="005B1061" w:rsidRDefault="00B72098">
            <w:pPr>
              <w:adjustRightInd w:val="0"/>
              <w:snapToGrid w:val="0"/>
              <w:spacing w:line="360" w:lineRule="auto"/>
              <w:rPr>
                <w:b/>
                <w:bCs/>
                <w:szCs w:val="21"/>
              </w:rPr>
            </w:pPr>
            <w:r w:rsidRPr="005B1061">
              <w:rPr>
                <w:rFonts w:hint="eastAsia"/>
                <w:b/>
                <w:bCs/>
                <w:szCs w:val="21"/>
              </w:rPr>
              <w:t>·内容完整，条理清楚；</w:t>
            </w:r>
          </w:p>
          <w:p w:rsidR="00B72098" w:rsidRPr="005B1061" w:rsidRDefault="00B72098">
            <w:pPr>
              <w:adjustRightInd w:val="0"/>
              <w:snapToGrid w:val="0"/>
              <w:spacing w:line="360" w:lineRule="auto"/>
              <w:rPr>
                <w:b/>
                <w:bCs/>
                <w:szCs w:val="21"/>
              </w:rPr>
            </w:pPr>
            <w:r w:rsidRPr="005B1061">
              <w:rPr>
                <w:rFonts w:hint="eastAsia"/>
                <w:b/>
                <w:bCs/>
                <w:szCs w:val="21"/>
              </w:rPr>
              <w:t>·交际得体，表达时充分考虑到了交际的需求；体现出较强的语言运</w:t>
            </w:r>
            <w:r w:rsidRPr="005B1061">
              <w:rPr>
                <w:b/>
                <w:bCs/>
                <w:szCs w:val="21"/>
              </w:rPr>
              <w:t xml:space="preserve">  </w:t>
            </w:r>
          </w:p>
          <w:p w:rsidR="00B72098" w:rsidRPr="005B1061" w:rsidRDefault="00B72098">
            <w:pPr>
              <w:adjustRightInd w:val="0"/>
              <w:snapToGrid w:val="0"/>
              <w:spacing w:line="360" w:lineRule="auto"/>
              <w:rPr>
                <w:b/>
                <w:bCs/>
                <w:szCs w:val="21"/>
              </w:rPr>
            </w:pPr>
            <w:r w:rsidRPr="005B1061">
              <w:rPr>
                <w:b/>
                <w:bCs/>
                <w:szCs w:val="21"/>
              </w:rPr>
              <w:t xml:space="preserve">  </w:t>
            </w:r>
            <w:r w:rsidRPr="005B1061">
              <w:rPr>
                <w:rFonts w:hint="eastAsia"/>
                <w:b/>
                <w:bCs/>
                <w:szCs w:val="21"/>
              </w:rPr>
              <w:t>用能力。</w:t>
            </w:r>
          </w:p>
          <w:p w:rsidR="00B72098" w:rsidRPr="005B1061" w:rsidRDefault="00B72098">
            <w:pPr>
              <w:adjustRightInd w:val="0"/>
              <w:snapToGrid w:val="0"/>
              <w:spacing w:line="360" w:lineRule="auto"/>
              <w:rPr>
                <w:b/>
                <w:bCs/>
                <w:szCs w:val="21"/>
              </w:rPr>
            </w:pPr>
            <w:r w:rsidRPr="005B1061">
              <w:rPr>
                <w:rFonts w:hint="eastAsia"/>
                <w:b/>
                <w:bCs/>
                <w:szCs w:val="21"/>
              </w:rPr>
              <w:t>完全达到了预期的写作目的。</w:t>
            </w:r>
          </w:p>
        </w:tc>
      </w:tr>
      <w:tr w:rsidR="00B72098" w:rsidRPr="005B1061" w:rsidTr="00B72098">
        <w:trPr>
          <w:trHeight w:val="1689"/>
        </w:trPr>
        <w:tc>
          <w:tcPr>
            <w:tcW w:w="1436" w:type="dxa"/>
            <w:tcBorders>
              <w:top w:val="single" w:sz="4" w:space="0" w:color="auto"/>
              <w:left w:val="single" w:sz="4" w:space="0" w:color="auto"/>
              <w:bottom w:val="single" w:sz="4" w:space="0" w:color="auto"/>
              <w:right w:val="single" w:sz="4" w:space="0" w:color="auto"/>
            </w:tcBorders>
            <w:vAlign w:val="center"/>
            <w:hideMark/>
          </w:tcPr>
          <w:p w:rsidR="00B72098" w:rsidRPr="005B1061" w:rsidRDefault="00B72098">
            <w:pPr>
              <w:adjustRightInd w:val="0"/>
              <w:snapToGrid w:val="0"/>
              <w:spacing w:line="360" w:lineRule="auto"/>
              <w:rPr>
                <w:b/>
                <w:bCs/>
                <w:szCs w:val="21"/>
              </w:rPr>
            </w:pPr>
            <w:r w:rsidRPr="005B1061">
              <w:rPr>
                <w:rFonts w:hint="eastAsia"/>
                <w:b/>
                <w:bCs/>
                <w:szCs w:val="21"/>
              </w:rPr>
              <w:t>第二</w:t>
            </w:r>
            <w:proofErr w:type="gramStart"/>
            <w:r w:rsidRPr="005B1061">
              <w:rPr>
                <w:rFonts w:hint="eastAsia"/>
                <w:b/>
                <w:bCs/>
                <w:szCs w:val="21"/>
              </w:rPr>
              <w:t>档</w:t>
            </w:r>
            <w:proofErr w:type="gramEnd"/>
          </w:p>
          <w:p w:rsidR="00B72098" w:rsidRPr="005B1061" w:rsidRDefault="00B72098">
            <w:pPr>
              <w:adjustRightInd w:val="0"/>
              <w:snapToGrid w:val="0"/>
              <w:spacing w:line="360" w:lineRule="auto"/>
              <w:rPr>
                <w:b/>
                <w:bCs/>
                <w:szCs w:val="21"/>
              </w:rPr>
            </w:pPr>
            <w:r w:rsidRPr="005B1061">
              <w:rPr>
                <w:b/>
                <w:bCs/>
                <w:szCs w:val="21"/>
              </w:rPr>
              <w:t>(9</w:t>
            </w:r>
            <w:r w:rsidRPr="005B1061">
              <w:rPr>
                <w:rFonts w:hint="eastAsia"/>
                <w:b/>
                <w:bCs/>
                <w:szCs w:val="21"/>
              </w:rPr>
              <w:t>分</w:t>
            </w:r>
            <w:r w:rsidRPr="005B1061">
              <w:rPr>
                <w:b/>
                <w:bCs/>
                <w:szCs w:val="21"/>
              </w:rPr>
              <w:t>~12</w:t>
            </w:r>
            <w:r w:rsidRPr="005B1061">
              <w:rPr>
                <w:rFonts w:hint="eastAsia"/>
                <w:b/>
                <w:bCs/>
                <w:szCs w:val="21"/>
              </w:rPr>
              <w:t>分</w:t>
            </w:r>
            <w:r w:rsidRPr="005B1061">
              <w:rPr>
                <w:b/>
                <w:bCs/>
                <w:szCs w:val="21"/>
              </w:rPr>
              <w:t>)</w:t>
            </w:r>
          </w:p>
        </w:tc>
        <w:tc>
          <w:tcPr>
            <w:tcW w:w="6514" w:type="dxa"/>
            <w:tcBorders>
              <w:top w:val="single" w:sz="4" w:space="0" w:color="auto"/>
              <w:left w:val="single" w:sz="4" w:space="0" w:color="auto"/>
              <w:bottom w:val="single" w:sz="4" w:space="0" w:color="auto"/>
              <w:right w:val="single" w:sz="4" w:space="0" w:color="auto"/>
            </w:tcBorders>
            <w:hideMark/>
          </w:tcPr>
          <w:p w:rsidR="00B72098" w:rsidRPr="005B1061" w:rsidRDefault="00B72098">
            <w:pPr>
              <w:adjustRightInd w:val="0"/>
              <w:snapToGrid w:val="0"/>
              <w:spacing w:line="360" w:lineRule="auto"/>
              <w:rPr>
                <w:b/>
                <w:bCs/>
                <w:szCs w:val="21"/>
              </w:rPr>
            </w:pPr>
            <w:r w:rsidRPr="005B1061">
              <w:rPr>
                <w:rFonts w:hint="eastAsia"/>
                <w:b/>
                <w:bCs/>
                <w:szCs w:val="21"/>
              </w:rPr>
              <w:t>基本完成了试题规定的任务。</w:t>
            </w:r>
          </w:p>
          <w:p w:rsidR="00B72098" w:rsidRPr="005B1061" w:rsidRDefault="00B72098">
            <w:pPr>
              <w:adjustRightInd w:val="0"/>
              <w:snapToGrid w:val="0"/>
              <w:spacing w:line="360" w:lineRule="auto"/>
              <w:rPr>
                <w:b/>
                <w:bCs/>
                <w:szCs w:val="21"/>
              </w:rPr>
            </w:pPr>
            <w:r w:rsidRPr="005B1061">
              <w:rPr>
                <w:rFonts w:hint="eastAsia"/>
                <w:b/>
                <w:bCs/>
                <w:szCs w:val="21"/>
              </w:rPr>
              <w:t>·内容、条理和交际等方面基本符合要求；</w:t>
            </w:r>
          </w:p>
          <w:p w:rsidR="00B72098" w:rsidRPr="005B1061" w:rsidRDefault="00B72098">
            <w:pPr>
              <w:adjustRightInd w:val="0"/>
              <w:snapToGrid w:val="0"/>
              <w:spacing w:line="360" w:lineRule="auto"/>
              <w:rPr>
                <w:b/>
                <w:bCs/>
                <w:szCs w:val="21"/>
              </w:rPr>
            </w:pPr>
            <w:r w:rsidRPr="005B1061">
              <w:rPr>
                <w:rFonts w:hint="eastAsia"/>
                <w:b/>
                <w:bCs/>
                <w:szCs w:val="21"/>
              </w:rPr>
              <w:t>·所用语法和词汇满足了任务的要求；</w:t>
            </w:r>
          </w:p>
          <w:p w:rsidR="00B72098" w:rsidRPr="005B1061" w:rsidRDefault="00B72098">
            <w:pPr>
              <w:adjustRightInd w:val="0"/>
              <w:snapToGrid w:val="0"/>
              <w:spacing w:line="360" w:lineRule="auto"/>
              <w:rPr>
                <w:b/>
                <w:bCs/>
                <w:szCs w:val="21"/>
              </w:rPr>
            </w:pPr>
            <w:r w:rsidRPr="005B1061">
              <w:rPr>
                <w:rFonts w:hint="eastAsia"/>
                <w:b/>
                <w:bCs/>
                <w:szCs w:val="21"/>
              </w:rPr>
              <w:t>·语法和用词方面有一些错误，但不影响理解。</w:t>
            </w:r>
          </w:p>
          <w:p w:rsidR="00B72098" w:rsidRPr="005B1061" w:rsidRDefault="00B72098">
            <w:pPr>
              <w:adjustRightInd w:val="0"/>
              <w:snapToGrid w:val="0"/>
              <w:spacing w:line="360" w:lineRule="auto"/>
              <w:rPr>
                <w:b/>
                <w:bCs/>
                <w:szCs w:val="21"/>
              </w:rPr>
            </w:pPr>
            <w:r w:rsidRPr="005B1061">
              <w:rPr>
                <w:rFonts w:hint="eastAsia"/>
                <w:b/>
                <w:bCs/>
                <w:szCs w:val="21"/>
              </w:rPr>
              <w:t>基本达到了预期的写作目的。</w:t>
            </w:r>
          </w:p>
        </w:tc>
      </w:tr>
      <w:tr w:rsidR="00B72098" w:rsidRPr="005B1061" w:rsidTr="00B72098">
        <w:trPr>
          <w:trHeight w:val="1259"/>
        </w:trPr>
        <w:tc>
          <w:tcPr>
            <w:tcW w:w="1436" w:type="dxa"/>
            <w:tcBorders>
              <w:top w:val="single" w:sz="4" w:space="0" w:color="auto"/>
              <w:left w:val="single" w:sz="4" w:space="0" w:color="auto"/>
              <w:bottom w:val="single" w:sz="4" w:space="0" w:color="auto"/>
              <w:right w:val="single" w:sz="4" w:space="0" w:color="auto"/>
            </w:tcBorders>
            <w:vAlign w:val="center"/>
            <w:hideMark/>
          </w:tcPr>
          <w:p w:rsidR="00B72098" w:rsidRPr="005B1061" w:rsidRDefault="00B72098">
            <w:pPr>
              <w:adjustRightInd w:val="0"/>
              <w:snapToGrid w:val="0"/>
              <w:spacing w:line="360" w:lineRule="auto"/>
              <w:rPr>
                <w:b/>
                <w:bCs/>
                <w:szCs w:val="21"/>
              </w:rPr>
            </w:pPr>
            <w:r w:rsidRPr="005B1061">
              <w:rPr>
                <w:rFonts w:hint="eastAsia"/>
                <w:b/>
                <w:bCs/>
                <w:szCs w:val="21"/>
              </w:rPr>
              <w:t>第三</w:t>
            </w:r>
            <w:proofErr w:type="gramStart"/>
            <w:r w:rsidRPr="005B1061">
              <w:rPr>
                <w:rFonts w:hint="eastAsia"/>
                <w:b/>
                <w:bCs/>
                <w:szCs w:val="21"/>
              </w:rPr>
              <w:t>档</w:t>
            </w:r>
            <w:proofErr w:type="gramEnd"/>
          </w:p>
          <w:p w:rsidR="00B72098" w:rsidRPr="005B1061" w:rsidRDefault="00B72098">
            <w:pPr>
              <w:adjustRightInd w:val="0"/>
              <w:snapToGrid w:val="0"/>
              <w:spacing w:line="360" w:lineRule="auto"/>
              <w:rPr>
                <w:b/>
                <w:bCs/>
                <w:szCs w:val="21"/>
              </w:rPr>
            </w:pPr>
            <w:r w:rsidRPr="005B1061">
              <w:rPr>
                <w:b/>
                <w:bCs/>
                <w:szCs w:val="21"/>
              </w:rPr>
              <w:t>(4</w:t>
            </w:r>
            <w:r w:rsidRPr="005B1061">
              <w:rPr>
                <w:rFonts w:hint="eastAsia"/>
                <w:b/>
                <w:bCs/>
                <w:szCs w:val="21"/>
              </w:rPr>
              <w:t>分</w:t>
            </w:r>
            <w:r w:rsidRPr="005B1061">
              <w:rPr>
                <w:b/>
                <w:bCs/>
                <w:szCs w:val="21"/>
              </w:rPr>
              <w:t>~8</w:t>
            </w:r>
            <w:r w:rsidRPr="005B1061">
              <w:rPr>
                <w:rFonts w:hint="eastAsia"/>
                <w:b/>
                <w:bCs/>
                <w:szCs w:val="21"/>
              </w:rPr>
              <w:t>分</w:t>
            </w:r>
            <w:r w:rsidRPr="005B1061">
              <w:rPr>
                <w:b/>
                <w:bCs/>
                <w:szCs w:val="21"/>
              </w:rPr>
              <w:t>)</w:t>
            </w:r>
          </w:p>
        </w:tc>
        <w:tc>
          <w:tcPr>
            <w:tcW w:w="6514" w:type="dxa"/>
            <w:tcBorders>
              <w:top w:val="single" w:sz="4" w:space="0" w:color="auto"/>
              <w:left w:val="single" w:sz="4" w:space="0" w:color="auto"/>
              <w:bottom w:val="single" w:sz="4" w:space="0" w:color="auto"/>
              <w:right w:val="single" w:sz="4" w:space="0" w:color="auto"/>
            </w:tcBorders>
            <w:hideMark/>
          </w:tcPr>
          <w:p w:rsidR="00B72098" w:rsidRPr="005B1061" w:rsidRDefault="00B72098">
            <w:pPr>
              <w:adjustRightInd w:val="0"/>
              <w:snapToGrid w:val="0"/>
              <w:spacing w:line="360" w:lineRule="auto"/>
              <w:rPr>
                <w:b/>
                <w:bCs/>
                <w:szCs w:val="21"/>
              </w:rPr>
            </w:pPr>
            <w:r w:rsidRPr="005B1061">
              <w:rPr>
                <w:rFonts w:hint="eastAsia"/>
                <w:b/>
                <w:bCs/>
                <w:szCs w:val="21"/>
              </w:rPr>
              <w:t>未恰当完成试题规定的任务。</w:t>
            </w:r>
          </w:p>
          <w:p w:rsidR="00B72098" w:rsidRPr="005B1061" w:rsidRDefault="00B72098">
            <w:pPr>
              <w:adjustRightInd w:val="0"/>
              <w:snapToGrid w:val="0"/>
              <w:spacing w:line="360" w:lineRule="auto"/>
              <w:rPr>
                <w:b/>
                <w:bCs/>
                <w:szCs w:val="21"/>
              </w:rPr>
            </w:pPr>
            <w:r w:rsidRPr="005B1061">
              <w:rPr>
                <w:rFonts w:hint="eastAsia"/>
                <w:b/>
                <w:bCs/>
                <w:szCs w:val="21"/>
              </w:rPr>
              <w:t>·内容不完整；</w:t>
            </w:r>
          </w:p>
          <w:p w:rsidR="00B72098" w:rsidRPr="005B1061" w:rsidRDefault="00B72098">
            <w:pPr>
              <w:adjustRightInd w:val="0"/>
              <w:snapToGrid w:val="0"/>
              <w:spacing w:line="360" w:lineRule="auto"/>
              <w:rPr>
                <w:b/>
                <w:bCs/>
                <w:szCs w:val="21"/>
              </w:rPr>
            </w:pPr>
            <w:r w:rsidRPr="005B1061">
              <w:rPr>
                <w:rFonts w:hint="eastAsia"/>
                <w:b/>
                <w:bCs/>
                <w:szCs w:val="21"/>
              </w:rPr>
              <w:t>·所用词汇有限，语法或用词方面的错误影响了对所写内容的理解。</w:t>
            </w:r>
          </w:p>
          <w:p w:rsidR="00B72098" w:rsidRPr="005B1061" w:rsidRDefault="00B72098">
            <w:pPr>
              <w:adjustRightInd w:val="0"/>
              <w:snapToGrid w:val="0"/>
              <w:spacing w:line="360" w:lineRule="auto"/>
              <w:rPr>
                <w:b/>
                <w:bCs/>
                <w:szCs w:val="21"/>
              </w:rPr>
            </w:pPr>
            <w:r w:rsidRPr="005B1061">
              <w:rPr>
                <w:rFonts w:hint="eastAsia"/>
                <w:b/>
                <w:bCs/>
                <w:szCs w:val="21"/>
              </w:rPr>
              <w:t>未能清楚地传达信息。</w:t>
            </w:r>
          </w:p>
        </w:tc>
      </w:tr>
      <w:tr w:rsidR="00B72098" w:rsidRPr="005B1061" w:rsidTr="00B72098">
        <w:trPr>
          <w:trHeight w:val="980"/>
        </w:trPr>
        <w:tc>
          <w:tcPr>
            <w:tcW w:w="1436" w:type="dxa"/>
            <w:tcBorders>
              <w:top w:val="single" w:sz="4" w:space="0" w:color="auto"/>
              <w:left w:val="single" w:sz="4" w:space="0" w:color="auto"/>
              <w:bottom w:val="single" w:sz="4" w:space="0" w:color="auto"/>
              <w:right w:val="single" w:sz="4" w:space="0" w:color="auto"/>
            </w:tcBorders>
            <w:vAlign w:val="center"/>
            <w:hideMark/>
          </w:tcPr>
          <w:p w:rsidR="00B72098" w:rsidRPr="005B1061" w:rsidRDefault="00B72098">
            <w:pPr>
              <w:adjustRightInd w:val="0"/>
              <w:snapToGrid w:val="0"/>
              <w:spacing w:line="360" w:lineRule="auto"/>
              <w:rPr>
                <w:b/>
                <w:bCs/>
                <w:szCs w:val="21"/>
              </w:rPr>
            </w:pPr>
            <w:r w:rsidRPr="005B1061">
              <w:rPr>
                <w:rFonts w:hint="eastAsia"/>
                <w:b/>
                <w:bCs/>
                <w:szCs w:val="21"/>
              </w:rPr>
              <w:t>第四</w:t>
            </w:r>
            <w:proofErr w:type="gramStart"/>
            <w:r w:rsidRPr="005B1061">
              <w:rPr>
                <w:rFonts w:hint="eastAsia"/>
                <w:b/>
                <w:bCs/>
                <w:szCs w:val="21"/>
              </w:rPr>
              <w:t>档</w:t>
            </w:r>
            <w:proofErr w:type="gramEnd"/>
          </w:p>
          <w:p w:rsidR="00B72098" w:rsidRPr="005B1061" w:rsidRDefault="00B72098">
            <w:pPr>
              <w:adjustRightInd w:val="0"/>
              <w:snapToGrid w:val="0"/>
              <w:spacing w:line="360" w:lineRule="auto"/>
              <w:rPr>
                <w:b/>
                <w:bCs/>
                <w:szCs w:val="21"/>
              </w:rPr>
            </w:pPr>
            <w:r w:rsidRPr="005B1061">
              <w:rPr>
                <w:b/>
                <w:bCs/>
                <w:szCs w:val="21"/>
              </w:rPr>
              <w:t>(1</w:t>
            </w:r>
            <w:r w:rsidRPr="005B1061">
              <w:rPr>
                <w:rFonts w:hint="eastAsia"/>
                <w:b/>
                <w:bCs/>
                <w:szCs w:val="21"/>
              </w:rPr>
              <w:t>分</w:t>
            </w:r>
            <w:r w:rsidRPr="005B1061">
              <w:rPr>
                <w:b/>
                <w:bCs/>
                <w:szCs w:val="21"/>
              </w:rPr>
              <w:t>~3</w:t>
            </w:r>
            <w:r w:rsidRPr="005B1061">
              <w:rPr>
                <w:rFonts w:hint="eastAsia"/>
                <w:b/>
                <w:bCs/>
                <w:szCs w:val="21"/>
              </w:rPr>
              <w:t>分</w:t>
            </w:r>
            <w:r w:rsidRPr="005B1061">
              <w:rPr>
                <w:b/>
                <w:bCs/>
                <w:szCs w:val="21"/>
              </w:rPr>
              <w:t>)</w:t>
            </w:r>
          </w:p>
        </w:tc>
        <w:tc>
          <w:tcPr>
            <w:tcW w:w="6514" w:type="dxa"/>
            <w:tcBorders>
              <w:top w:val="single" w:sz="4" w:space="0" w:color="auto"/>
              <w:left w:val="single" w:sz="4" w:space="0" w:color="auto"/>
              <w:bottom w:val="single" w:sz="4" w:space="0" w:color="auto"/>
              <w:right w:val="single" w:sz="4" w:space="0" w:color="auto"/>
            </w:tcBorders>
            <w:hideMark/>
          </w:tcPr>
          <w:p w:rsidR="00B72098" w:rsidRPr="005B1061" w:rsidRDefault="00B72098">
            <w:pPr>
              <w:adjustRightInd w:val="0"/>
              <w:snapToGrid w:val="0"/>
              <w:spacing w:line="360" w:lineRule="auto"/>
              <w:rPr>
                <w:b/>
                <w:bCs/>
                <w:szCs w:val="21"/>
              </w:rPr>
            </w:pPr>
            <w:r w:rsidRPr="005B1061">
              <w:rPr>
                <w:rFonts w:hint="eastAsia"/>
                <w:b/>
                <w:bCs/>
                <w:szCs w:val="21"/>
              </w:rPr>
              <w:t>未完成试题规定的任务。</w:t>
            </w:r>
          </w:p>
          <w:p w:rsidR="00B72098" w:rsidRPr="005B1061" w:rsidRDefault="00B72098">
            <w:pPr>
              <w:adjustRightInd w:val="0"/>
              <w:snapToGrid w:val="0"/>
              <w:spacing w:line="360" w:lineRule="auto"/>
              <w:rPr>
                <w:b/>
                <w:bCs/>
                <w:szCs w:val="21"/>
              </w:rPr>
            </w:pPr>
            <w:r w:rsidRPr="005B1061">
              <w:rPr>
                <w:rFonts w:hint="eastAsia"/>
                <w:b/>
                <w:bCs/>
                <w:szCs w:val="21"/>
              </w:rPr>
              <w:t>·写了少量相关信息；</w:t>
            </w:r>
          </w:p>
          <w:p w:rsidR="00B72098" w:rsidRPr="005B1061" w:rsidRDefault="00B72098">
            <w:pPr>
              <w:adjustRightInd w:val="0"/>
              <w:snapToGrid w:val="0"/>
              <w:spacing w:line="360" w:lineRule="auto"/>
              <w:rPr>
                <w:b/>
                <w:bCs/>
                <w:szCs w:val="21"/>
              </w:rPr>
            </w:pPr>
            <w:r w:rsidRPr="005B1061">
              <w:rPr>
                <w:rFonts w:hint="eastAsia"/>
                <w:b/>
                <w:bCs/>
                <w:szCs w:val="21"/>
              </w:rPr>
              <w:t>·语法或用词方面错误较多，严重影响了对所写内容的理解。</w:t>
            </w:r>
          </w:p>
        </w:tc>
      </w:tr>
      <w:tr w:rsidR="00B72098" w:rsidRPr="005B1061" w:rsidTr="00B72098">
        <w:trPr>
          <w:trHeight w:val="344"/>
        </w:trPr>
        <w:tc>
          <w:tcPr>
            <w:tcW w:w="1436" w:type="dxa"/>
            <w:tcBorders>
              <w:top w:val="single" w:sz="4" w:space="0" w:color="auto"/>
              <w:left w:val="single" w:sz="4" w:space="0" w:color="auto"/>
              <w:bottom w:val="single" w:sz="4" w:space="0" w:color="auto"/>
              <w:right w:val="single" w:sz="4" w:space="0" w:color="auto"/>
            </w:tcBorders>
            <w:vAlign w:val="center"/>
            <w:hideMark/>
          </w:tcPr>
          <w:p w:rsidR="00B72098" w:rsidRPr="005B1061" w:rsidRDefault="00B72098">
            <w:pPr>
              <w:adjustRightInd w:val="0"/>
              <w:snapToGrid w:val="0"/>
              <w:spacing w:line="360" w:lineRule="auto"/>
              <w:rPr>
                <w:b/>
                <w:bCs/>
                <w:szCs w:val="21"/>
              </w:rPr>
            </w:pPr>
            <w:r w:rsidRPr="005B1061">
              <w:rPr>
                <w:b/>
                <w:bCs/>
                <w:szCs w:val="21"/>
              </w:rPr>
              <w:t>0</w:t>
            </w:r>
            <w:r w:rsidRPr="005B1061">
              <w:rPr>
                <w:rFonts w:hint="eastAsia"/>
                <w:b/>
                <w:bCs/>
                <w:szCs w:val="21"/>
              </w:rPr>
              <w:t>分</w:t>
            </w:r>
          </w:p>
        </w:tc>
        <w:tc>
          <w:tcPr>
            <w:tcW w:w="6514" w:type="dxa"/>
            <w:tcBorders>
              <w:top w:val="single" w:sz="4" w:space="0" w:color="auto"/>
              <w:left w:val="single" w:sz="4" w:space="0" w:color="auto"/>
              <w:bottom w:val="single" w:sz="4" w:space="0" w:color="auto"/>
              <w:right w:val="single" w:sz="4" w:space="0" w:color="auto"/>
            </w:tcBorders>
            <w:hideMark/>
          </w:tcPr>
          <w:p w:rsidR="00B72098" w:rsidRPr="005B1061" w:rsidRDefault="00B72098">
            <w:pPr>
              <w:adjustRightInd w:val="0"/>
              <w:snapToGrid w:val="0"/>
              <w:spacing w:line="360" w:lineRule="auto"/>
              <w:rPr>
                <w:b/>
                <w:bCs/>
                <w:szCs w:val="21"/>
              </w:rPr>
            </w:pPr>
            <w:r w:rsidRPr="005B1061">
              <w:rPr>
                <w:rFonts w:hint="eastAsia"/>
                <w:b/>
                <w:bCs/>
                <w:szCs w:val="21"/>
              </w:rPr>
              <w:t>未能传达任何信息；所写内容与要求无关。</w:t>
            </w:r>
          </w:p>
        </w:tc>
      </w:tr>
    </w:tbl>
    <w:p w:rsidR="00B72098" w:rsidRPr="005B1061" w:rsidRDefault="00B72098" w:rsidP="00B72098">
      <w:pPr>
        <w:ind w:firstLineChars="200" w:firstLine="422"/>
        <w:rPr>
          <w:b/>
          <w:bCs/>
          <w:szCs w:val="21"/>
        </w:rPr>
      </w:pPr>
    </w:p>
    <w:p w:rsidR="00B72098" w:rsidRPr="005B1061" w:rsidRDefault="00B72098" w:rsidP="00B72098">
      <w:pPr>
        <w:ind w:firstLineChars="200" w:firstLine="422"/>
        <w:rPr>
          <w:b/>
          <w:bCs/>
          <w:szCs w:val="21"/>
        </w:rPr>
      </w:pPr>
      <w:r w:rsidRPr="005B1061">
        <w:rPr>
          <w:b/>
          <w:bCs/>
          <w:szCs w:val="21"/>
        </w:rPr>
        <w:t xml:space="preserve">           </w:t>
      </w:r>
    </w:p>
    <w:p w:rsidR="00B72098" w:rsidRPr="005B1061" w:rsidRDefault="00B72098" w:rsidP="00B72098">
      <w:pPr>
        <w:ind w:firstLineChars="200" w:firstLine="422"/>
        <w:rPr>
          <w:b/>
          <w:bCs/>
          <w:szCs w:val="21"/>
        </w:rPr>
      </w:pPr>
    </w:p>
    <w:p w:rsidR="00B72098" w:rsidRPr="005B1061" w:rsidRDefault="00B72098" w:rsidP="00B72098">
      <w:pPr>
        <w:ind w:firstLineChars="200" w:firstLine="422"/>
        <w:rPr>
          <w:b/>
          <w:bCs/>
          <w:sz w:val="44"/>
          <w:szCs w:val="44"/>
        </w:rPr>
      </w:pPr>
      <w:r w:rsidRPr="005B1061">
        <w:rPr>
          <w:b/>
          <w:bCs/>
          <w:szCs w:val="21"/>
        </w:rPr>
        <w:lastRenderedPageBreak/>
        <w:t xml:space="preserve">    </w:t>
      </w:r>
      <w:r w:rsidRPr="005B1061">
        <w:rPr>
          <w:b/>
          <w:bCs/>
          <w:sz w:val="44"/>
          <w:szCs w:val="44"/>
        </w:rPr>
        <w:t xml:space="preserve">       1. 2018</w:t>
      </w:r>
      <w:r w:rsidRPr="005B1061">
        <w:rPr>
          <w:rFonts w:hint="eastAsia"/>
          <w:b/>
          <w:bCs/>
          <w:sz w:val="44"/>
          <w:szCs w:val="44"/>
        </w:rPr>
        <w:t>东城期末</w:t>
      </w:r>
    </w:p>
    <w:p w:rsidR="00B72098" w:rsidRPr="005B1061" w:rsidRDefault="00B72098" w:rsidP="00B72098">
      <w:pPr>
        <w:adjustRightInd w:val="0"/>
        <w:snapToGrid w:val="0"/>
        <w:spacing w:line="360" w:lineRule="auto"/>
        <w:rPr>
          <w:b/>
          <w:bCs/>
          <w:szCs w:val="21"/>
        </w:rPr>
      </w:pPr>
      <w:r w:rsidRPr="005B1061">
        <w:rPr>
          <w:rFonts w:hint="eastAsia"/>
          <w:b/>
          <w:bCs/>
          <w:szCs w:val="21"/>
        </w:rPr>
        <w:t>〖写作提示〗</w:t>
      </w:r>
    </w:p>
    <w:p w:rsidR="00B72098" w:rsidRPr="005B1061" w:rsidRDefault="00B72098" w:rsidP="00B72098">
      <w:pPr>
        <w:adjustRightInd w:val="0"/>
        <w:snapToGrid w:val="0"/>
        <w:spacing w:line="360" w:lineRule="auto"/>
        <w:rPr>
          <w:b/>
          <w:bCs/>
          <w:szCs w:val="21"/>
        </w:rPr>
      </w:pPr>
      <w:r w:rsidRPr="005B1061">
        <w:rPr>
          <w:rFonts w:hint="eastAsia"/>
          <w:b/>
          <w:bCs/>
          <w:szCs w:val="21"/>
        </w:rPr>
        <w:t>本文要求给美国笔友回信介绍中国教师节。主体人称为第一人称，主体时态为一般现在时。写作要点：</w:t>
      </w:r>
      <w:r w:rsidRPr="005B1061">
        <w:rPr>
          <w:b/>
          <w:bCs/>
          <w:szCs w:val="21"/>
        </w:rPr>
        <w:t xml:space="preserve">1. </w:t>
      </w:r>
      <w:r w:rsidRPr="005B1061">
        <w:rPr>
          <w:rFonts w:hint="eastAsia"/>
          <w:b/>
          <w:bCs/>
          <w:szCs w:val="21"/>
        </w:rPr>
        <w:t>教师节的时间；</w:t>
      </w:r>
      <w:r w:rsidRPr="005B1061">
        <w:rPr>
          <w:b/>
          <w:bCs/>
          <w:szCs w:val="21"/>
        </w:rPr>
        <w:t xml:space="preserve">2. </w:t>
      </w:r>
      <w:r w:rsidRPr="005B1061">
        <w:rPr>
          <w:rFonts w:hint="eastAsia"/>
          <w:b/>
          <w:bCs/>
          <w:szCs w:val="21"/>
        </w:rPr>
        <w:t>学生向教师表达祝福的方式；</w:t>
      </w:r>
      <w:r w:rsidRPr="005B1061">
        <w:rPr>
          <w:b/>
          <w:bCs/>
          <w:szCs w:val="21"/>
        </w:rPr>
        <w:t xml:space="preserve">3. </w:t>
      </w:r>
      <w:r w:rsidRPr="005B1061">
        <w:rPr>
          <w:rFonts w:hint="eastAsia"/>
          <w:b/>
          <w:bCs/>
          <w:szCs w:val="21"/>
        </w:rPr>
        <w:t>庆祝教师节的意义。</w:t>
      </w:r>
    </w:p>
    <w:p w:rsidR="00B72098" w:rsidRPr="005B1061" w:rsidRDefault="00B72098" w:rsidP="00B72098">
      <w:pPr>
        <w:adjustRightInd w:val="0"/>
        <w:snapToGrid w:val="0"/>
        <w:spacing w:line="360" w:lineRule="auto"/>
        <w:rPr>
          <w:b/>
          <w:bCs/>
          <w:szCs w:val="21"/>
        </w:rPr>
      </w:pPr>
      <w:r w:rsidRPr="005B1061">
        <w:rPr>
          <w:b/>
          <w:bCs/>
          <w:szCs w:val="21"/>
        </w:rPr>
        <w:t>One possible version:</w:t>
      </w:r>
    </w:p>
    <w:p w:rsidR="00B72098" w:rsidRPr="005B1061" w:rsidRDefault="00B72098" w:rsidP="00B72098">
      <w:pPr>
        <w:adjustRightInd w:val="0"/>
        <w:snapToGrid w:val="0"/>
        <w:spacing w:line="360" w:lineRule="auto"/>
        <w:rPr>
          <w:b/>
          <w:bCs/>
          <w:szCs w:val="21"/>
        </w:rPr>
      </w:pPr>
      <w:r w:rsidRPr="005B1061">
        <w:rPr>
          <w:b/>
          <w:bCs/>
          <w:szCs w:val="21"/>
        </w:rPr>
        <w:t>Dear Jim,</w:t>
      </w:r>
    </w:p>
    <w:p w:rsidR="00B72098" w:rsidRPr="005B1061" w:rsidRDefault="00B72098" w:rsidP="00B72098">
      <w:pPr>
        <w:adjustRightInd w:val="0"/>
        <w:snapToGrid w:val="0"/>
        <w:spacing w:line="360" w:lineRule="auto"/>
        <w:ind w:left="420"/>
        <w:rPr>
          <w:b/>
          <w:bCs/>
          <w:szCs w:val="21"/>
        </w:rPr>
      </w:pPr>
      <w:r w:rsidRPr="005B1061">
        <w:rPr>
          <w:b/>
          <w:bCs/>
          <w:szCs w:val="21"/>
        </w:rPr>
        <w:t xml:space="preserve">I am very glad to know that you are interested in Teachers’ Day in China. </w:t>
      </w:r>
    </w:p>
    <w:p w:rsidR="00B72098" w:rsidRPr="005B1061" w:rsidRDefault="00B72098" w:rsidP="00B72098">
      <w:pPr>
        <w:adjustRightInd w:val="0"/>
        <w:snapToGrid w:val="0"/>
        <w:spacing w:line="360" w:lineRule="auto"/>
        <w:ind w:firstLine="420"/>
        <w:rPr>
          <w:b/>
          <w:bCs/>
          <w:szCs w:val="21"/>
        </w:rPr>
      </w:pPr>
      <w:r w:rsidRPr="005B1061">
        <w:rPr>
          <w:b/>
          <w:bCs/>
          <w:szCs w:val="21"/>
        </w:rPr>
        <w:t xml:space="preserve">We celebrate Teachers’ Day every September 10th. On that day, we will send best wishes and express our thanks to our dear teachers for their hard work. Some students write Thank-you cards to our teachers; others would like to send them beautiful flowers. Sometimes we prepare performances or give them hand-made gifts. In our school, we also have a tradition of serving tea to each teacher in the morning.   </w:t>
      </w:r>
    </w:p>
    <w:p w:rsidR="00B72098" w:rsidRPr="005B1061" w:rsidRDefault="00B72098" w:rsidP="00B72098">
      <w:pPr>
        <w:adjustRightInd w:val="0"/>
        <w:snapToGrid w:val="0"/>
        <w:spacing w:line="360" w:lineRule="auto"/>
        <w:ind w:firstLine="420"/>
        <w:rPr>
          <w:b/>
          <w:bCs/>
          <w:szCs w:val="21"/>
        </w:rPr>
      </w:pPr>
      <w:r w:rsidRPr="005B1061">
        <w:rPr>
          <w:b/>
          <w:bCs/>
          <w:szCs w:val="21"/>
        </w:rPr>
        <w:t>I think Teachers’ Day is a meaningful celebration. It gives us the chance to show our respect and love to our teachers. What’s more, respecting teachers is also a tradition for us Chinese.</w:t>
      </w:r>
    </w:p>
    <w:p w:rsidR="00B72098" w:rsidRPr="005B1061" w:rsidRDefault="00B72098" w:rsidP="00B72098">
      <w:pPr>
        <w:adjustRightInd w:val="0"/>
        <w:snapToGrid w:val="0"/>
        <w:spacing w:line="360" w:lineRule="auto"/>
        <w:ind w:left="420"/>
        <w:rPr>
          <w:b/>
          <w:bCs/>
          <w:szCs w:val="21"/>
        </w:rPr>
      </w:pPr>
      <w:r w:rsidRPr="005B1061">
        <w:rPr>
          <w:b/>
          <w:bCs/>
          <w:szCs w:val="21"/>
        </w:rPr>
        <w:t xml:space="preserve">Do you have a similar celebration for teachers? Looking forward to hearing from you soon!  </w:t>
      </w:r>
    </w:p>
    <w:p w:rsidR="00B72098" w:rsidRPr="005B1061" w:rsidRDefault="00B72098" w:rsidP="00B72098">
      <w:pPr>
        <w:adjustRightInd w:val="0"/>
        <w:snapToGrid w:val="0"/>
        <w:spacing w:line="360" w:lineRule="auto"/>
        <w:rPr>
          <w:b/>
          <w:bCs/>
          <w:szCs w:val="21"/>
        </w:rPr>
      </w:pPr>
      <w:r w:rsidRPr="005B1061">
        <w:rPr>
          <w:b/>
          <w:bCs/>
          <w:szCs w:val="21"/>
        </w:rPr>
        <w:t>Yours,</w:t>
      </w:r>
    </w:p>
    <w:p w:rsidR="00B72098" w:rsidRPr="005B1061" w:rsidRDefault="00B72098" w:rsidP="00B72098">
      <w:pPr>
        <w:adjustRightInd w:val="0"/>
        <w:snapToGrid w:val="0"/>
        <w:spacing w:line="360" w:lineRule="auto"/>
        <w:rPr>
          <w:b/>
          <w:bCs/>
          <w:szCs w:val="21"/>
        </w:rPr>
      </w:pPr>
      <w:r w:rsidRPr="005B1061">
        <w:rPr>
          <w:b/>
          <w:bCs/>
          <w:szCs w:val="21"/>
        </w:rPr>
        <w:t xml:space="preserve">Li </w:t>
      </w:r>
      <w:proofErr w:type="spellStart"/>
      <w:r w:rsidRPr="005B1061">
        <w:rPr>
          <w:b/>
          <w:bCs/>
          <w:szCs w:val="21"/>
        </w:rPr>
        <w:t>Hua</w:t>
      </w:r>
      <w:proofErr w:type="spellEnd"/>
    </w:p>
    <w:p w:rsidR="00B72098" w:rsidRPr="005B1061" w:rsidRDefault="00B72098" w:rsidP="00B72098">
      <w:pPr>
        <w:ind w:firstLineChars="200" w:firstLine="422"/>
        <w:rPr>
          <w:b/>
          <w:bCs/>
          <w:szCs w:val="21"/>
        </w:rPr>
      </w:pPr>
    </w:p>
    <w:p w:rsidR="00B72098" w:rsidRPr="005B1061" w:rsidRDefault="00B72098" w:rsidP="00B72098">
      <w:pPr>
        <w:rPr>
          <w:b/>
          <w:bCs/>
          <w:sz w:val="36"/>
          <w:szCs w:val="36"/>
        </w:rPr>
      </w:pPr>
      <w:r w:rsidRPr="005B1061">
        <w:rPr>
          <w:b/>
          <w:bCs/>
          <w:szCs w:val="21"/>
        </w:rPr>
        <w:t xml:space="preserve">               </w:t>
      </w:r>
      <w:r w:rsidRPr="005B1061">
        <w:rPr>
          <w:b/>
          <w:bCs/>
          <w:sz w:val="36"/>
          <w:szCs w:val="36"/>
        </w:rPr>
        <w:t>2.  2018</w:t>
      </w:r>
      <w:r w:rsidRPr="005B1061">
        <w:rPr>
          <w:rFonts w:hint="eastAsia"/>
          <w:b/>
          <w:bCs/>
          <w:sz w:val="36"/>
          <w:szCs w:val="36"/>
        </w:rPr>
        <w:t>西城期末</w:t>
      </w:r>
    </w:p>
    <w:p w:rsidR="00B72098" w:rsidRPr="005B1061" w:rsidRDefault="00B72098" w:rsidP="00B72098">
      <w:pPr>
        <w:adjustRightInd w:val="0"/>
        <w:snapToGrid w:val="0"/>
        <w:spacing w:line="360" w:lineRule="auto"/>
        <w:rPr>
          <w:b/>
          <w:bCs/>
          <w:szCs w:val="21"/>
        </w:rPr>
      </w:pPr>
      <w:r w:rsidRPr="005B1061">
        <w:rPr>
          <w:rFonts w:hint="eastAsia"/>
          <w:b/>
          <w:bCs/>
          <w:szCs w:val="21"/>
        </w:rPr>
        <w:t>〖写作提示〗</w:t>
      </w:r>
    </w:p>
    <w:p w:rsidR="00B72098" w:rsidRPr="005B1061" w:rsidRDefault="00B72098" w:rsidP="00B72098">
      <w:pPr>
        <w:adjustRightInd w:val="0"/>
        <w:snapToGrid w:val="0"/>
        <w:spacing w:line="360" w:lineRule="auto"/>
        <w:ind w:left="420"/>
        <w:rPr>
          <w:b/>
          <w:bCs/>
          <w:szCs w:val="21"/>
        </w:rPr>
      </w:pPr>
      <w:r w:rsidRPr="005B1061">
        <w:rPr>
          <w:rFonts w:hint="eastAsia"/>
          <w:b/>
          <w:bCs/>
          <w:szCs w:val="21"/>
        </w:rPr>
        <w:t>本文要求给英国朋友推荐传统文化课程。主体人称为第一人称，主体时态为一般现在时。写作要点：</w:t>
      </w:r>
      <w:r w:rsidRPr="005B1061">
        <w:rPr>
          <w:b/>
          <w:bCs/>
          <w:szCs w:val="21"/>
        </w:rPr>
        <w:t xml:space="preserve"> 1. </w:t>
      </w:r>
      <w:r w:rsidRPr="005B1061">
        <w:rPr>
          <w:rFonts w:hint="eastAsia"/>
          <w:b/>
          <w:bCs/>
          <w:szCs w:val="21"/>
        </w:rPr>
        <w:t>你推荐的课程；</w:t>
      </w:r>
      <w:r w:rsidRPr="005B1061">
        <w:rPr>
          <w:b/>
          <w:bCs/>
          <w:szCs w:val="21"/>
        </w:rPr>
        <w:t xml:space="preserve">2. </w:t>
      </w:r>
      <w:r w:rsidRPr="005B1061">
        <w:rPr>
          <w:rFonts w:hint="eastAsia"/>
          <w:b/>
          <w:bCs/>
          <w:szCs w:val="21"/>
        </w:rPr>
        <w:t>该课程的内容；</w:t>
      </w:r>
      <w:r w:rsidRPr="005B1061">
        <w:rPr>
          <w:b/>
          <w:bCs/>
          <w:szCs w:val="21"/>
        </w:rPr>
        <w:t xml:space="preserve">3. </w:t>
      </w:r>
      <w:r w:rsidRPr="005B1061">
        <w:rPr>
          <w:rFonts w:hint="eastAsia"/>
          <w:b/>
          <w:bCs/>
          <w:szCs w:val="21"/>
        </w:rPr>
        <w:t>你推荐的理由。</w:t>
      </w:r>
    </w:p>
    <w:p w:rsidR="00B72098" w:rsidRPr="005B1061" w:rsidRDefault="00B72098" w:rsidP="00B72098">
      <w:pPr>
        <w:adjustRightInd w:val="0"/>
        <w:snapToGrid w:val="0"/>
        <w:spacing w:line="360" w:lineRule="auto"/>
        <w:rPr>
          <w:b/>
          <w:bCs/>
          <w:szCs w:val="21"/>
        </w:rPr>
      </w:pPr>
      <w:r w:rsidRPr="005B1061">
        <w:rPr>
          <w:b/>
          <w:bCs/>
          <w:szCs w:val="21"/>
        </w:rPr>
        <w:t>One possible version:</w:t>
      </w:r>
    </w:p>
    <w:p w:rsidR="00B72098" w:rsidRPr="005B1061" w:rsidRDefault="00B72098" w:rsidP="00B72098">
      <w:pPr>
        <w:adjustRightInd w:val="0"/>
        <w:snapToGrid w:val="0"/>
        <w:spacing w:line="360" w:lineRule="auto"/>
        <w:rPr>
          <w:b/>
          <w:bCs/>
          <w:szCs w:val="21"/>
        </w:rPr>
      </w:pPr>
      <w:r w:rsidRPr="005B1061">
        <w:rPr>
          <w:b/>
          <w:bCs/>
          <w:szCs w:val="21"/>
        </w:rPr>
        <w:t>Dear George,</w:t>
      </w:r>
    </w:p>
    <w:p w:rsidR="00B72098" w:rsidRPr="005B1061" w:rsidRDefault="00B72098" w:rsidP="00B72098">
      <w:pPr>
        <w:adjustRightInd w:val="0"/>
        <w:snapToGrid w:val="0"/>
        <w:spacing w:line="360" w:lineRule="auto"/>
        <w:ind w:left="420"/>
        <w:rPr>
          <w:b/>
          <w:bCs/>
          <w:szCs w:val="21"/>
        </w:rPr>
      </w:pPr>
      <w:r w:rsidRPr="005B1061">
        <w:rPr>
          <w:b/>
          <w:bCs/>
          <w:szCs w:val="21"/>
        </w:rPr>
        <w:t xml:space="preserve">    I am delighted to hear that you want to take a course about Chinese traditional culture. I am writing to recommend one on Beijing Opera.</w:t>
      </w:r>
    </w:p>
    <w:p w:rsidR="00B72098" w:rsidRPr="005B1061" w:rsidRDefault="00B72098" w:rsidP="00B72098">
      <w:pPr>
        <w:adjustRightInd w:val="0"/>
        <w:snapToGrid w:val="0"/>
        <w:spacing w:line="360" w:lineRule="auto"/>
        <w:ind w:left="420"/>
        <w:rPr>
          <w:b/>
          <w:bCs/>
          <w:szCs w:val="21"/>
        </w:rPr>
      </w:pPr>
      <w:r w:rsidRPr="005B1061">
        <w:rPr>
          <w:b/>
          <w:bCs/>
          <w:szCs w:val="21"/>
        </w:rPr>
        <w:t xml:space="preserve">    This course, “Introduction to Beijing Opera”, which will be held in Beijing next month for two weeks, contains two sections. A lecture on the history of Beijing Opera will introduce its time-honored development, including the detailed process of how it spread. What takes the course to a new height is a theater trip. Stepping into Mei </w:t>
      </w:r>
      <w:proofErr w:type="spellStart"/>
      <w:r w:rsidRPr="005B1061">
        <w:rPr>
          <w:b/>
          <w:bCs/>
          <w:szCs w:val="21"/>
        </w:rPr>
        <w:t>Lanfang</w:t>
      </w:r>
      <w:proofErr w:type="spellEnd"/>
      <w:r w:rsidRPr="005B1061">
        <w:rPr>
          <w:b/>
          <w:bCs/>
          <w:szCs w:val="21"/>
        </w:rPr>
        <w:t xml:space="preserve"> Theatre, you’ll get a taste of the performance techniques by appreciating how the voices and motions are perfectly combined on the stage. </w:t>
      </w:r>
    </w:p>
    <w:p w:rsidR="00B72098" w:rsidRPr="005B1061" w:rsidRDefault="00B72098" w:rsidP="00B72098">
      <w:pPr>
        <w:adjustRightInd w:val="0"/>
        <w:snapToGrid w:val="0"/>
        <w:spacing w:line="360" w:lineRule="auto"/>
        <w:ind w:left="420"/>
        <w:rPr>
          <w:b/>
          <w:bCs/>
          <w:szCs w:val="21"/>
        </w:rPr>
      </w:pPr>
      <w:r w:rsidRPr="005B1061">
        <w:rPr>
          <w:b/>
          <w:bCs/>
          <w:szCs w:val="21"/>
        </w:rPr>
        <w:t xml:space="preserve">I heartily recommend this course to you based on the following reasons. I know you love drama so much, so you will be able to more easily understand Sheng, Dan, Jing, Mo, </w:t>
      </w:r>
      <w:r w:rsidRPr="005B1061">
        <w:rPr>
          <w:b/>
          <w:bCs/>
          <w:szCs w:val="21"/>
        </w:rPr>
        <w:lastRenderedPageBreak/>
        <w:t xml:space="preserve">Chou, the five main characters of Beijing Opera. It is also an interactive course, in which you will have a chance to communicate with opera performers face to face. </w:t>
      </w:r>
    </w:p>
    <w:p w:rsidR="00B72098" w:rsidRPr="005B1061" w:rsidRDefault="00B72098" w:rsidP="00B72098">
      <w:pPr>
        <w:adjustRightInd w:val="0"/>
        <w:snapToGrid w:val="0"/>
        <w:spacing w:line="360" w:lineRule="auto"/>
        <w:ind w:left="420"/>
        <w:rPr>
          <w:b/>
          <w:bCs/>
          <w:szCs w:val="21"/>
        </w:rPr>
      </w:pPr>
      <w:r w:rsidRPr="005B1061">
        <w:rPr>
          <w:b/>
          <w:bCs/>
          <w:szCs w:val="21"/>
        </w:rPr>
        <w:t xml:space="preserve">I hope my introduction is helpful. Please let me know if you have further questions. </w:t>
      </w:r>
    </w:p>
    <w:p w:rsidR="00B72098" w:rsidRPr="005B1061" w:rsidRDefault="00B72098" w:rsidP="00B72098">
      <w:pPr>
        <w:adjustRightInd w:val="0"/>
        <w:snapToGrid w:val="0"/>
        <w:spacing w:line="360" w:lineRule="auto"/>
        <w:ind w:left="420"/>
        <w:rPr>
          <w:b/>
          <w:bCs/>
          <w:szCs w:val="21"/>
        </w:rPr>
      </w:pPr>
      <w:r w:rsidRPr="005B1061">
        <w:rPr>
          <w:b/>
          <w:bCs/>
          <w:szCs w:val="21"/>
        </w:rPr>
        <w:t>Yours,</w:t>
      </w:r>
    </w:p>
    <w:p w:rsidR="00B72098" w:rsidRPr="005B1061" w:rsidRDefault="00B72098" w:rsidP="00B72098">
      <w:pPr>
        <w:adjustRightInd w:val="0"/>
        <w:snapToGrid w:val="0"/>
        <w:spacing w:line="360" w:lineRule="auto"/>
        <w:ind w:left="420"/>
        <w:rPr>
          <w:b/>
          <w:bCs/>
          <w:szCs w:val="21"/>
        </w:rPr>
      </w:pPr>
      <w:r w:rsidRPr="005B1061">
        <w:rPr>
          <w:b/>
          <w:bCs/>
          <w:szCs w:val="21"/>
        </w:rPr>
        <w:t xml:space="preserve">Li </w:t>
      </w:r>
      <w:proofErr w:type="spellStart"/>
      <w:r w:rsidRPr="005B1061">
        <w:rPr>
          <w:b/>
          <w:bCs/>
          <w:szCs w:val="21"/>
        </w:rPr>
        <w:t>Hua</w:t>
      </w:r>
      <w:proofErr w:type="spellEnd"/>
    </w:p>
    <w:p w:rsidR="00B72098" w:rsidRPr="005B1061" w:rsidRDefault="00B72098" w:rsidP="00B72098">
      <w:pPr>
        <w:adjustRightInd w:val="0"/>
        <w:snapToGrid w:val="0"/>
        <w:spacing w:line="360" w:lineRule="auto"/>
        <w:ind w:left="420"/>
        <w:rPr>
          <w:b/>
          <w:bCs/>
          <w:szCs w:val="21"/>
        </w:rPr>
      </w:pPr>
    </w:p>
    <w:p w:rsidR="00B72098" w:rsidRPr="005B1061" w:rsidRDefault="00B72098" w:rsidP="00B72098">
      <w:pPr>
        <w:adjustRightInd w:val="0"/>
        <w:snapToGrid w:val="0"/>
        <w:spacing w:line="360" w:lineRule="auto"/>
        <w:rPr>
          <w:b/>
          <w:bCs/>
          <w:sz w:val="36"/>
          <w:szCs w:val="36"/>
        </w:rPr>
      </w:pPr>
      <w:r w:rsidRPr="005B1061">
        <w:rPr>
          <w:b/>
          <w:bCs/>
          <w:sz w:val="36"/>
          <w:szCs w:val="36"/>
        </w:rPr>
        <w:t xml:space="preserve">         3. 2018</w:t>
      </w:r>
      <w:r w:rsidRPr="005B1061">
        <w:rPr>
          <w:rFonts w:hint="eastAsia"/>
          <w:b/>
          <w:bCs/>
          <w:sz w:val="36"/>
          <w:szCs w:val="36"/>
        </w:rPr>
        <w:t>海淀区期末</w:t>
      </w:r>
    </w:p>
    <w:p w:rsidR="00B72098" w:rsidRPr="005B1061" w:rsidRDefault="00B72098" w:rsidP="00B72098">
      <w:pPr>
        <w:adjustRightInd w:val="0"/>
        <w:snapToGrid w:val="0"/>
        <w:spacing w:line="360" w:lineRule="auto"/>
        <w:rPr>
          <w:b/>
          <w:bCs/>
          <w:szCs w:val="21"/>
        </w:rPr>
      </w:pPr>
      <w:r w:rsidRPr="005B1061">
        <w:rPr>
          <w:rFonts w:hint="eastAsia"/>
          <w:b/>
          <w:bCs/>
          <w:szCs w:val="21"/>
        </w:rPr>
        <w:t>〖写作提示〗</w:t>
      </w:r>
    </w:p>
    <w:p w:rsidR="00B72098" w:rsidRPr="005B1061" w:rsidRDefault="00B72098" w:rsidP="00B72098">
      <w:pPr>
        <w:adjustRightInd w:val="0"/>
        <w:snapToGrid w:val="0"/>
        <w:spacing w:line="360" w:lineRule="auto"/>
        <w:ind w:left="420"/>
        <w:rPr>
          <w:b/>
          <w:bCs/>
          <w:szCs w:val="21"/>
        </w:rPr>
      </w:pPr>
      <w:r w:rsidRPr="005B1061">
        <w:rPr>
          <w:rFonts w:hint="eastAsia"/>
          <w:b/>
          <w:bCs/>
          <w:szCs w:val="21"/>
        </w:rPr>
        <w:t>本文要求给美国姊妹学校的学生写欢迎词。主体人称为第一、</w:t>
      </w:r>
      <w:r w:rsidRPr="005B1061">
        <w:rPr>
          <w:b/>
          <w:bCs/>
          <w:szCs w:val="21"/>
        </w:rPr>
        <w:t xml:space="preserve"> </w:t>
      </w:r>
      <w:r w:rsidRPr="005B1061">
        <w:rPr>
          <w:rFonts w:hint="eastAsia"/>
          <w:b/>
          <w:bCs/>
          <w:szCs w:val="21"/>
        </w:rPr>
        <w:t>第二人称，主体时态为一般将来时。写作要点包括：</w:t>
      </w:r>
      <w:r w:rsidRPr="005B1061">
        <w:rPr>
          <w:b/>
          <w:bCs/>
          <w:szCs w:val="21"/>
        </w:rPr>
        <w:t xml:space="preserve">1. </w:t>
      </w:r>
      <w:r w:rsidRPr="005B1061">
        <w:rPr>
          <w:rFonts w:hint="eastAsia"/>
          <w:b/>
          <w:bCs/>
          <w:szCs w:val="21"/>
        </w:rPr>
        <w:t>表示欢迎。</w:t>
      </w:r>
      <w:r w:rsidRPr="005B1061">
        <w:rPr>
          <w:b/>
          <w:bCs/>
          <w:szCs w:val="21"/>
        </w:rPr>
        <w:t xml:space="preserve">2. </w:t>
      </w:r>
      <w:r w:rsidRPr="005B1061">
        <w:rPr>
          <w:rFonts w:hint="eastAsia"/>
          <w:b/>
          <w:bCs/>
          <w:szCs w:val="21"/>
        </w:rPr>
        <w:t>说明当天的安排：</w:t>
      </w:r>
      <w:r w:rsidRPr="005B1061">
        <w:rPr>
          <w:b/>
          <w:bCs/>
          <w:szCs w:val="21"/>
        </w:rPr>
        <w:t>1</w:t>
      </w:r>
      <w:r w:rsidRPr="005B1061">
        <w:rPr>
          <w:rFonts w:hint="eastAsia"/>
          <w:b/>
          <w:bCs/>
          <w:szCs w:val="21"/>
        </w:rPr>
        <w:t>）观摩并体验太极拳；</w:t>
      </w:r>
      <w:r w:rsidRPr="005B1061">
        <w:rPr>
          <w:b/>
          <w:bCs/>
          <w:szCs w:val="21"/>
        </w:rPr>
        <w:t>2</w:t>
      </w:r>
      <w:r w:rsidRPr="005B1061">
        <w:rPr>
          <w:rFonts w:hint="eastAsia"/>
          <w:b/>
          <w:bCs/>
          <w:szCs w:val="21"/>
        </w:rPr>
        <w:t>）游览一处北京名胜。</w:t>
      </w:r>
    </w:p>
    <w:p w:rsidR="00B72098" w:rsidRPr="005B1061" w:rsidRDefault="00B72098" w:rsidP="00B72098">
      <w:pPr>
        <w:adjustRightInd w:val="0"/>
        <w:snapToGrid w:val="0"/>
        <w:spacing w:line="360" w:lineRule="auto"/>
        <w:rPr>
          <w:b/>
          <w:bCs/>
          <w:szCs w:val="21"/>
        </w:rPr>
      </w:pPr>
      <w:r w:rsidRPr="005B1061">
        <w:rPr>
          <w:b/>
          <w:bCs/>
          <w:szCs w:val="21"/>
        </w:rPr>
        <w:t xml:space="preserve"> One possible version:</w:t>
      </w:r>
    </w:p>
    <w:p w:rsidR="00B72098" w:rsidRPr="005B1061" w:rsidRDefault="00B72098" w:rsidP="00B72098">
      <w:pPr>
        <w:adjustRightInd w:val="0"/>
        <w:snapToGrid w:val="0"/>
        <w:spacing w:line="360" w:lineRule="auto"/>
        <w:rPr>
          <w:b/>
          <w:bCs/>
          <w:szCs w:val="21"/>
        </w:rPr>
      </w:pPr>
      <w:r w:rsidRPr="005B1061">
        <w:rPr>
          <w:b/>
          <w:bCs/>
          <w:szCs w:val="21"/>
        </w:rPr>
        <w:t xml:space="preserve">Dear friends, </w:t>
      </w:r>
    </w:p>
    <w:p w:rsidR="00B72098" w:rsidRPr="005B1061" w:rsidRDefault="00B72098" w:rsidP="00B72098">
      <w:pPr>
        <w:adjustRightInd w:val="0"/>
        <w:snapToGrid w:val="0"/>
        <w:spacing w:line="360" w:lineRule="auto"/>
        <w:rPr>
          <w:b/>
          <w:bCs/>
          <w:szCs w:val="21"/>
        </w:rPr>
      </w:pPr>
      <w:r w:rsidRPr="005B1061">
        <w:rPr>
          <w:b/>
          <w:bCs/>
          <w:szCs w:val="21"/>
        </w:rPr>
        <w:t xml:space="preserve">  We are very excited to have you here and on behalf of my school, I extend our most sincere welcome to you. Here is today’s arrangement, which, I hope, would make your day both delightful and rewarding.</w:t>
      </w:r>
    </w:p>
    <w:p w:rsidR="00B72098" w:rsidRPr="005B1061" w:rsidRDefault="00B72098" w:rsidP="00B72098">
      <w:pPr>
        <w:adjustRightInd w:val="0"/>
        <w:snapToGrid w:val="0"/>
        <w:spacing w:line="360" w:lineRule="auto"/>
        <w:rPr>
          <w:b/>
          <w:bCs/>
          <w:szCs w:val="21"/>
        </w:rPr>
      </w:pPr>
      <w:r w:rsidRPr="005B1061">
        <w:rPr>
          <w:b/>
          <w:bCs/>
          <w:szCs w:val="21"/>
        </w:rPr>
        <w:t xml:space="preserve">  As scheduled, you will first watch a Tai Chi show by some teachers of our school. Later, if you’re interested, you can try learning to play Tai Chi, which enjoys great popularity across China. </w:t>
      </w:r>
    </w:p>
    <w:p w:rsidR="00B72098" w:rsidRPr="005B1061" w:rsidRDefault="00B72098" w:rsidP="00B72098">
      <w:pPr>
        <w:adjustRightInd w:val="0"/>
        <w:snapToGrid w:val="0"/>
        <w:spacing w:line="360" w:lineRule="auto"/>
        <w:rPr>
          <w:b/>
          <w:bCs/>
          <w:szCs w:val="21"/>
        </w:rPr>
      </w:pPr>
      <w:r w:rsidRPr="005B1061">
        <w:rPr>
          <w:b/>
          <w:bCs/>
          <w:szCs w:val="21"/>
        </w:rPr>
        <w:t xml:space="preserve">   In the afternoon, the school bus will drive you to the Forbidden City, a must-see attraction especially for those who come to Beijing for the first time. You’ll be amazed at the architectural style and the masterpieces and treasures well preserved there. </w:t>
      </w:r>
    </w:p>
    <w:p w:rsidR="00B72098" w:rsidRPr="005B1061" w:rsidRDefault="00B72098" w:rsidP="00B72098">
      <w:pPr>
        <w:adjustRightInd w:val="0"/>
        <w:snapToGrid w:val="0"/>
        <w:spacing w:line="360" w:lineRule="auto"/>
        <w:ind w:left="420"/>
        <w:rPr>
          <w:b/>
          <w:bCs/>
          <w:szCs w:val="21"/>
        </w:rPr>
      </w:pPr>
      <w:r w:rsidRPr="005B1061">
        <w:rPr>
          <w:b/>
          <w:bCs/>
          <w:szCs w:val="21"/>
        </w:rPr>
        <w:t xml:space="preserve">Once again, I hope that you will enjoy your day! Thank you very much! </w:t>
      </w:r>
    </w:p>
    <w:p w:rsidR="00B72098" w:rsidRPr="005B1061" w:rsidRDefault="00B72098" w:rsidP="00B72098">
      <w:pPr>
        <w:adjustRightInd w:val="0"/>
        <w:snapToGrid w:val="0"/>
        <w:spacing w:line="360" w:lineRule="auto"/>
        <w:ind w:left="420"/>
        <w:rPr>
          <w:b/>
          <w:bCs/>
          <w:szCs w:val="21"/>
        </w:rPr>
      </w:pPr>
    </w:p>
    <w:p w:rsidR="00B72098" w:rsidRPr="005B1061" w:rsidRDefault="00B72098" w:rsidP="00B72098">
      <w:pPr>
        <w:adjustRightInd w:val="0"/>
        <w:snapToGrid w:val="0"/>
        <w:spacing w:line="360" w:lineRule="auto"/>
        <w:ind w:left="420"/>
        <w:rPr>
          <w:b/>
          <w:bCs/>
          <w:sz w:val="36"/>
          <w:szCs w:val="36"/>
        </w:rPr>
      </w:pPr>
      <w:r w:rsidRPr="005B1061">
        <w:rPr>
          <w:b/>
          <w:bCs/>
          <w:szCs w:val="21"/>
        </w:rPr>
        <w:t xml:space="preserve">                        </w:t>
      </w:r>
      <w:r w:rsidRPr="005B1061">
        <w:rPr>
          <w:b/>
          <w:bCs/>
          <w:sz w:val="36"/>
          <w:szCs w:val="36"/>
        </w:rPr>
        <w:t>4. 2018</w:t>
      </w:r>
      <w:r w:rsidRPr="005B1061">
        <w:rPr>
          <w:rFonts w:hint="eastAsia"/>
          <w:b/>
          <w:bCs/>
          <w:sz w:val="36"/>
          <w:szCs w:val="36"/>
        </w:rPr>
        <w:t>朝阳区期末</w:t>
      </w:r>
      <w:r w:rsidRPr="005B1061">
        <w:rPr>
          <w:b/>
          <w:bCs/>
          <w:sz w:val="36"/>
          <w:szCs w:val="36"/>
        </w:rPr>
        <w:t xml:space="preserve"> </w:t>
      </w:r>
    </w:p>
    <w:p w:rsidR="00B72098" w:rsidRPr="005B1061" w:rsidRDefault="00B72098" w:rsidP="00B72098">
      <w:pPr>
        <w:adjustRightInd w:val="0"/>
        <w:snapToGrid w:val="0"/>
        <w:spacing w:line="360" w:lineRule="auto"/>
        <w:rPr>
          <w:b/>
          <w:bCs/>
          <w:szCs w:val="21"/>
        </w:rPr>
      </w:pPr>
      <w:r w:rsidRPr="005B1061">
        <w:rPr>
          <w:rFonts w:hint="eastAsia"/>
          <w:b/>
          <w:bCs/>
          <w:szCs w:val="21"/>
        </w:rPr>
        <w:t>〖写作提示〗</w:t>
      </w:r>
    </w:p>
    <w:p w:rsidR="00B72098" w:rsidRPr="005B1061" w:rsidRDefault="00B72098" w:rsidP="00B72098">
      <w:pPr>
        <w:adjustRightInd w:val="0"/>
        <w:snapToGrid w:val="0"/>
        <w:spacing w:line="360" w:lineRule="auto"/>
        <w:ind w:left="420"/>
        <w:rPr>
          <w:b/>
          <w:bCs/>
          <w:szCs w:val="21"/>
        </w:rPr>
      </w:pPr>
      <w:r w:rsidRPr="005B1061">
        <w:rPr>
          <w:rFonts w:hint="eastAsia"/>
          <w:b/>
          <w:bCs/>
          <w:szCs w:val="21"/>
        </w:rPr>
        <w:t>本文是一篇建议信，要求给本班交换生推荐一门课程。主体人称为第一、</w:t>
      </w:r>
      <w:r w:rsidRPr="005B1061">
        <w:rPr>
          <w:b/>
          <w:bCs/>
          <w:szCs w:val="21"/>
        </w:rPr>
        <w:t xml:space="preserve"> </w:t>
      </w:r>
      <w:r w:rsidRPr="005B1061">
        <w:rPr>
          <w:rFonts w:hint="eastAsia"/>
          <w:b/>
          <w:bCs/>
          <w:szCs w:val="21"/>
        </w:rPr>
        <w:t>第二人称，主体时态为一般将来时。写作要点包括：</w:t>
      </w:r>
      <w:r w:rsidRPr="005B1061">
        <w:rPr>
          <w:b/>
          <w:bCs/>
          <w:szCs w:val="21"/>
        </w:rPr>
        <w:t xml:space="preserve">1. </w:t>
      </w:r>
      <w:r w:rsidRPr="005B1061">
        <w:rPr>
          <w:rFonts w:hint="eastAsia"/>
          <w:b/>
          <w:bCs/>
          <w:szCs w:val="21"/>
        </w:rPr>
        <w:t>推荐一门选修课；</w:t>
      </w:r>
      <w:r w:rsidRPr="005B1061">
        <w:rPr>
          <w:b/>
          <w:bCs/>
          <w:szCs w:val="21"/>
        </w:rPr>
        <w:t xml:space="preserve">2. </w:t>
      </w:r>
      <w:r w:rsidRPr="005B1061">
        <w:rPr>
          <w:rFonts w:hint="eastAsia"/>
          <w:b/>
          <w:bCs/>
          <w:szCs w:val="21"/>
        </w:rPr>
        <w:t>说明推荐的理由；</w:t>
      </w:r>
    </w:p>
    <w:p w:rsidR="00B72098" w:rsidRPr="005B1061" w:rsidRDefault="00B72098" w:rsidP="00B72098">
      <w:pPr>
        <w:adjustRightInd w:val="0"/>
        <w:snapToGrid w:val="0"/>
        <w:spacing w:line="360" w:lineRule="auto"/>
        <w:ind w:left="420"/>
        <w:rPr>
          <w:b/>
          <w:bCs/>
          <w:szCs w:val="21"/>
        </w:rPr>
      </w:pPr>
      <w:r w:rsidRPr="005B1061">
        <w:rPr>
          <w:b/>
          <w:bCs/>
          <w:szCs w:val="21"/>
        </w:rPr>
        <w:t xml:space="preserve">3. </w:t>
      </w:r>
      <w:r w:rsidRPr="005B1061">
        <w:rPr>
          <w:rFonts w:hint="eastAsia"/>
          <w:b/>
          <w:bCs/>
          <w:szCs w:val="21"/>
        </w:rPr>
        <w:t>提出学习这门课程的建议。</w:t>
      </w:r>
    </w:p>
    <w:p w:rsidR="00B72098" w:rsidRPr="005B1061" w:rsidRDefault="00B72098" w:rsidP="00B72098">
      <w:pPr>
        <w:adjustRightInd w:val="0"/>
        <w:snapToGrid w:val="0"/>
        <w:spacing w:line="360" w:lineRule="auto"/>
        <w:rPr>
          <w:b/>
          <w:bCs/>
          <w:szCs w:val="21"/>
        </w:rPr>
      </w:pPr>
      <w:r w:rsidRPr="005B1061">
        <w:rPr>
          <w:b/>
          <w:bCs/>
          <w:szCs w:val="21"/>
        </w:rPr>
        <w:t>Dear Jim,</w:t>
      </w:r>
    </w:p>
    <w:p w:rsidR="00B72098" w:rsidRPr="005B1061" w:rsidRDefault="00B72098" w:rsidP="00B72098">
      <w:pPr>
        <w:adjustRightInd w:val="0"/>
        <w:snapToGrid w:val="0"/>
        <w:spacing w:line="360" w:lineRule="auto"/>
        <w:ind w:left="420"/>
        <w:rPr>
          <w:b/>
          <w:bCs/>
          <w:szCs w:val="21"/>
        </w:rPr>
      </w:pPr>
      <w:r w:rsidRPr="005B1061">
        <w:rPr>
          <w:b/>
          <w:bCs/>
          <w:szCs w:val="21"/>
        </w:rPr>
        <w:t xml:space="preserve">     I am glad that you are interested in Chinese culture and eager to explore more. </w:t>
      </w:r>
    </w:p>
    <w:p w:rsidR="00B72098" w:rsidRPr="005B1061" w:rsidRDefault="00B72098" w:rsidP="00B72098">
      <w:pPr>
        <w:adjustRightInd w:val="0"/>
        <w:snapToGrid w:val="0"/>
        <w:spacing w:line="360" w:lineRule="auto"/>
        <w:ind w:left="420"/>
        <w:rPr>
          <w:b/>
          <w:bCs/>
          <w:szCs w:val="21"/>
        </w:rPr>
      </w:pPr>
      <w:r w:rsidRPr="005B1061">
        <w:rPr>
          <w:b/>
          <w:bCs/>
          <w:szCs w:val="21"/>
        </w:rPr>
        <w:t xml:space="preserve">     I think the Ancient Poetry is your best choice. By learning Chinese ancient poems, you can have an extensive knowledge of history and culture in ancient China. Also, you can feel the charm of the language by reading poems, which helps to improve your Chinese. To follow the course well, you’d better read and recite as many poems as </w:t>
      </w:r>
      <w:r w:rsidRPr="005B1061">
        <w:rPr>
          <w:b/>
          <w:bCs/>
          <w:szCs w:val="21"/>
        </w:rPr>
        <w:lastRenderedPageBreak/>
        <w:t xml:space="preserve">possible. Besides, it is a good idea to search for related background knowledge so that you will fully understand the conception of poetry. </w:t>
      </w:r>
    </w:p>
    <w:p w:rsidR="00B72098" w:rsidRPr="005B1061" w:rsidRDefault="00B72098" w:rsidP="00B72098">
      <w:pPr>
        <w:adjustRightInd w:val="0"/>
        <w:snapToGrid w:val="0"/>
        <w:spacing w:line="360" w:lineRule="auto"/>
        <w:ind w:left="420"/>
        <w:rPr>
          <w:b/>
          <w:bCs/>
          <w:szCs w:val="21"/>
        </w:rPr>
      </w:pPr>
      <w:r w:rsidRPr="005B1061">
        <w:rPr>
          <w:b/>
          <w:bCs/>
          <w:szCs w:val="21"/>
        </w:rPr>
        <w:t xml:space="preserve">    What you do think of the course? I am sure you will have a lot of fun from it.</w:t>
      </w:r>
    </w:p>
    <w:p w:rsidR="00B72098" w:rsidRPr="005B1061" w:rsidRDefault="00B72098" w:rsidP="00B72098">
      <w:pPr>
        <w:adjustRightInd w:val="0"/>
        <w:snapToGrid w:val="0"/>
        <w:spacing w:line="360" w:lineRule="auto"/>
        <w:ind w:left="420"/>
        <w:rPr>
          <w:b/>
          <w:bCs/>
          <w:szCs w:val="21"/>
        </w:rPr>
      </w:pPr>
      <w:r w:rsidRPr="005B1061">
        <w:rPr>
          <w:b/>
          <w:bCs/>
          <w:szCs w:val="21"/>
        </w:rPr>
        <w:t>Yours,</w:t>
      </w:r>
    </w:p>
    <w:p w:rsidR="00B72098" w:rsidRPr="005B1061" w:rsidRDefault="00B72098" w:rsidP="00B72098">
      <w:pPr>
        <w:adjustRightInd w:val="0"/>
        <w:snapToGrid w:val="0"/>
        <w:spacing w:line="360" w:lineRule="auto"/>
        <w:ind w:left="420"/>
        <w:rPr>
          <w:b/>
          <w:bCs/>
          <w:szCs w:val="21"/>
        </w:rPr>
      </w:pPr>
      <w:r w:rsidRPr="005B1061">
        <w:rPr>
          <w:b/>
          <w:bCs/>
          <w:szCs w:val="21"/>
        </w:rPr>
        <w:t xml:space="preserve">Li </w:t>
      </w:r>
      <w:proofErr w:type="spellStart"/>
      <w:r w:rsidRPr="005B1061">
        <w:rPr>
          <w:b/>
          <w:bCs/>
          <w:szCs w:val="21"/>
        </w:rPr>
        <w:t>Hua</w:t>
      </w:r>
      <w:proofErr w:type="spellEnd"/>
    </w:p>
    <w:p w:rsidR="00B72098" w:rsidRPr="005B1061" w:rsidRDefault="00B72098" w:rsidP="00B72098">
      <w:pPr>
        <w:adjustRightInd w:val="0"/>
        <w:snapToGrid w:val="0"/>
        <w:spacing w:line="360" w:lineRule="auto"/>
        <w:ind w:left="420"/>
        <w:rPr>
          <w:b/>
          <w:bCs/>
          <w:szCs w:val="21"/>
        </w:rPr>
      </w:pPr>
      <w:r w:rsidRPr="005B1061">
        <w:rPr>
          <w:b/>
          <w:bCs/>
          <w:szCs w:val="21"/>
        </w:rPr>
        <w:t xml:space="preserve">                 </w:t>
      </w:r>
    </w:p>
    <w:p w:rsidR="00B72098" w:rsidRPr="005B1061" w:rsidRDefault="00B72098" w:rsidP="00B72098">
      <w:pPr>
        <w:adjustRightInd w:val="0"/>
        <w:snapToGrid w:val="0"/>
        <w:spacing w:line="360" w:lineRule="auto"/>
        <w:ind w:left="420"/>
        <w:rPr>
          <w:b/>
          <w:bCs/>
          <w:sz w:val="36"/>
          <w:szCs w:val="36"/>
        </w:rPr>
      </w:pPr>
      <w:r w:rsidRPr="005B1061">
        <w:rPr>
          <w:b/>
          <w:bCs/>
          <w:szCs w:val="21"/>
        </w:rPr>
        <w:t xml:space="preserve">         </w:t>
      </w:r>
      <w:r w:rsidRPr="005B1061">
        <w:rPr>
          <w:b/>
          <w:bCs/>
          <w:sz w:val="36"/>
          <w:szCs w:val="36"/>
        </w:rPr>
        <w:t xml:space="preserve">    5. 2018</w:t>
      </w:r>
      <w:r w:rsidRPr="005B1061">
        <w:rPr>
          <w:rFonts w:hint="eastAsia"/>
          <w:b/>
          <w:bCs/>
          <w:sz w:val="36"/>
          <w:szCs w:val="36"/>
        </w:rPr>
        <w:t>丰台区期末</w:t>
      </w:r>
    </w:p>
    <w:p w:rsidR="00B72098" w:rsidRPr="005B1061" w:rsidRDefault="00B72098" w:rsidP="00B72098">
      <w:pPr>
        <w:adjustRightInd w:val="0"/>
        <w:snapToGrid w:val="0"/>
        <w:spacing w:line="360" w:lineRule="auto"/>
        <w:rPr>
          <w:b/>
          <w:bCs/>
          <w:szCs w:val="21"/>
        </w:rPr>
      </w:pPr>
      <w:r w:rsidRPr="005B1061">
        <w:rPr>
          <w:b/>
          <w:bCs/>
          <w:sz w:val="36"/>
          <w:szCs w:val="36"/>
        </w:rPr>
        <w:t xml:space="preserve"> </w:t>
      </w:r>
      <w:r w:rsidRPr="005B1061">
        <w:rPr>
          <w:b/>
          <w:bCs/>
          <w:szCs w:val="21"/>
        </w:rPr>
        <w:t xml:space="preserve">  </w:t>
      </w:r>
      <w:r w:rsidRPr="005B1061">
        <w:rPr>
          <w:rFonts w:hint="eastAsia"/>
          <w:b/>
          <w:bCs/>
          <w:szCs w:val="21"/>
        </w:rPr>
        <w:t>〖写作提示〗</w:t>
      </w:r>
    </w:p>
    <w:p w:rsidR="00B72098" w:rsidRPr="005B1061" w:rsidRDefault="00B72098" w:rsidP="00B72098">
      <w:pPr>
        <w:adjustRightInd w:val="0"/>
        <w:snapToGrid w:val="0"/>
        <w:spacing w:line="360" w:lineRule="auto"/>
        <w:ind w:left="420"/>
        <w:rPr>
          <w:b/>
          <w:bCs/>
          <w:szCs w:val="21"/>
        </w:rPr>
      </w:pPr>
      <w:r w:rsidRPr="005B1061">
        <w:rPr>
          <w:rFonts w:hint="eastAsia"/>
          <w:b/>
          <w:bCs/>
          <w:szCs w:val="21"/>
        </w:rPr>
        <w:t>本文是一篇建议信，要求给英国笔友推荐一个最值得去的地方。主体人称为第一、</w:t>
      </w:r>
      <w:r w:rsidRPr="005B1061">
        <w:rPr>
          <w:b/>
          <w:bCs/>
          <w:szCs w:val="21"/>
        </w:rPr>
        <w:t xml:space="preserve"> </w:t>
      </w:r>
      <w:r w:rsidRPr="005B1061">
        <w:rPr>
          <w:rFonts w:hint="eastAsia"/>
          <w:b/>
          <w:bCs/>
          <w:szCs w:val="21"/>
        </w:rPr>
        <w:t>第二人称，主体时态为一般现在时。写作要点包括：</w:t>
      </w:r>
      <w:r w:rsidRPr="005B1061">
        <w:rPr>
          <w:b/>
          <w:bCs/>
          <w:szCs w:val="21"/>
        </w:rPr>
        <w:t xml:space="preserve"> 1</w:t>
      </w:r>
      <w:r w:rsidRPr="005B1061">
        <w:rPr>
          <w:rFonts w:hint="eastAsia"/>
          <w:b/>
          <w:bCs/>
          <w:szCs w:val="21"/>
        </w:rPr>
        <w:t>．表示欢迎；</w:t>
      </w:r>
      <w:r w:rsidRPr="005B1061">
        <w:rPr>
          <w:b/>
          <w:bCs/>
          <w:szCs w:val="21"/>
        </w:rPr>
        <w:t>2</w:t>
      </w:r>
      <w:r w:rsidRPr="005B1061">
        <w:rPr>
          <w:rFonts w:hint="eastAsia"/>
          <w:b/>
          <w:bCs/>
          <w:szCs w:val="21"/>
        </w:rPr>
        <w:t>．推荐地方并说明理由；</w:t>
      </w:r>
      <w:r w:rsidRPr="005B1061">
        <w:rPr>
          <w:b/>
          <w:bCs/>
          <w:szCs w:val="21"/>
        </w:rPr>
        <w:t>3</w:t>
      </w:r>
      <w:r w:rsidRPr="005B1061">
        <w:rPr>
          <w:rFonts w:hint="eastAsia"/>
          <w:b/>
          <w:bCs/>
          <w:szCs w:val="21"/>
        </w:rPr>
        <w:t>．表达陪同意愿。</w:t>
      </w:r>
    </w:p>
    <w:p w:rsidR="00B72098" w:rsidRPr="005B1061" w:rsidRDefault="00B72098" w:rsidP="00B72098">
      <w:pPr>
        <w:adjustRightInd w:val="0"/>
        <w:snapToGrid w:val="0"/>
        <w:spacing w:line="360" w:lineRule="auto"/>
        <w:rPr>
          <w:b/>
          <w:bCs/>
          <w:szCs w:val="21"/>
        </w:rPr>
      </w:pPr>
      <w:r w:rsidRPr="005B1061">
        <w:rPr>
          <w:b/>
          <w:bCs/>
          <w:szCs w:val="21"/>
        </w:rPr>
        <w:t>Possible version1:</w:t>
      </w:r>
    </w:p>
    <w:p w:rsidR="00B72098" w:rsidRPr="005B1061" w:rsidRDefault="00B72098" w:rsidP="00B72098">
      <w:pPr>
        <w:adjustRightInd w:val="0"/>
        <w:snapToGrid w:val="0"/>
        <w:spacing w:line="360" w:lineRule="auto"/>
        <w:ind w:left="420"/>
        <w:rPr>
          <w:b/>
          <w:bCs/>
          <w:szCs w:val="21"/>
        </w:rPr>
      </w:pPr>
      <w:r w:rsidRPr="005B1061">
        <w:rPr>
          <w:b/>
          <w:bCs/>
          <w:szCs w:val="21"/>
        </w:rPr>
        <w:t>Dear Chris,</w:t>
      </w:r>
    </w:p>
    <w:p w:rsidR="00B72098" w:rsidRPr="005B1061" w:rsidRDefault="00B72098" w:rsidP="00B72098">
      <w:pPr>
        <w:adjustRightInd w:val="0"/>
        <w:snapToGrid w:val="0"/>
        <w:spacing w:line="360" w:lineRule="auto"/>
        <w:ind w:left="420"/>
        <w:rPr>
          <w:b/>
          <w:bCs/>
          <w:szCs w:val="21"/>
        </w:rPr>
      </w:pPr>
      <w:r w:rsidRPr="005B1061">
        <w:rPr>
          <w:b/>
          <w:bCs/>
          <w:szCs w:val="21"/>
        </w:rPr>
        <w:t xml:space="preserve">    I am excited to hear that you and your family will visit Beijing soon. I really can’t wait to see you guys. Since this is your first visit to China, I imagine you might want to experience some Chinese history and culture. I would recommend you visit the Forbidden City first.</w:t>
      </w:r>
    </w:p>
    <w:p w:rsidR="00B72098" w:rsidRPr="005B1061" w:rsidRDefault="00B72098" w:rsidP="00B72098">
      <w:pPr>
        <w:adjustRightInd w:val="0"/>
        <w:snapToGrid w:val="0"/>
        <w:spacing w:line="360" w:lineRule="auto"/>
        <w:ind w:left="420"/>
        <w:rPr>
          <w:b/>
          <w:bCs/>
          <w:szCs w:val="21"/>
        </w:rPr>
      </w:pPr>
      <w:r w:rsidRPr="005B1061">
        <w:rPr>
          <w:b/>
          <w:bCs/>
          <w:szCs w:val="21"/>
        </w:rPr>
        <w:t xml:space="preserve">    The Forbidden City is in the center of Beijing city. It served as the imperial palace for 24 emperors of the Ming and Qing dynasties. It is actually the largest and most significant royal palace complex in the world. A tour of the Forbidden City will allow you to see a large collection of unique and priceless palace artifacts including paintings and jade objects. If you want to learn more during your visit, you can listen to a professional guide. They will tell you the stories behind the exhibits. I believe you will find this trip worthwhile and enjoyable. </w:t>
      </w:r>
    </w:p>
    <w:p w:rsidR="00B72098" w:rsidRPr="005B1061" w:rsidRDefault="00B72098" w:rsidP="00B72098">
      <w:pPr>
        <w:adjustRightInd w:val="0"/>
        <w:snapToGrid w:val="0"/>
        <w:spacing w:line="360" w:lineRule="auto"/>
        <w:ind w:left="420"/>
        <w:rPr>
          <w:b/>
          <w:bCs/>
          <w:szCs w:val="21"/>
        </w:rPr>
      </w:pPr>
      <w:r w:rsidRPr="005B1061">
        <w:rPr>
          <w:b/>
          <w:bCs/>
          <w:szCs w:val="21"/>
        </w:rPr>
        <w:t xml:space="preserve">   Visiting the Forbidden City will also be a great chance for us to catch up, so I’m more than happy to accompany you on this tour.</w:t>
      </w:r>
    </w:p>
    <w:p w:rsidR="00B72098" w:rsidRPr="005B1061" w:rsidRDefault="00B72098" w:rsidP="00B72098">
      <w:pPr>
        <w:adjustRightInd w:val="0"/>
        <w:snapToGrid w:val="0"/>
        <w:spacing w:line="360" w:lineRule="auto"/>
        <w:ind w:left="420"/>
        <w:rPr>
          <w:b/>
          <w:bCs/>
          <w:szCs w:val="21"/>
        </w:rPr>
      </w:pPr>
      <w:r w:rsidRPr="005B1061">
        <w:rPr>
          <w:b/>
          <w:bCs/>
          <w:szCs w:val="21"/>
        </w:rPr>
        <w:t xml:space="preserve">   I am looking forward to seeing you soon.</w:t>
      </w:r>
      <w:r w:rsidRPr="005B1061">
        <w:rPr>
          <w:rFonts w:hint="eastAsia"/>
          <w:b/>
          <w:bCs/>
          <w:szCs w:val="21"/>
        </w:rPr>
        <w:t>（</w:t>
      </w:r>
      <w:r w:rsidRPr="005B1061">
        <w:rPr>
          <w:b/>
          <w:bCs/>
          <w:szCs w:val="21"/>
        </w:rPr>
        <w:t xml:space="preserve">184 words) </w:t>
      </w:r>
    </w:p>
    <w:p w:rsidR="00B72098" w:rsidRPr="005B1061" w:rsidRDefault="00B72098" w:rsidP="00B72098">
      <w:pPr>
        <w:adjustRightInd w:val="0"/>
        <w:snapToGrid w:val="0"/>
        <w:spacing w:line="360" w:lineRule="auto"/>
        <w:ind w:left="420"/>
        <w:rPr>
          <w:b/>
          <w:bCs/>
          <w:szCs w:val="21"/>
        </w:rPr>
      </w:pPr>
      <w:r w:rsidRPr="005B1061">
        <w:rPr>
          <w:b/>
          <w:bCs/>
          <w:szCs w:val="21"/>
        </w:rPr>
        <w:t>Yours,</w:t>
      </w:r>
    </w:p>
    <w:p w:rsidR="00B72098" w:rsidRPr="005B1061" w:rsidRDefault="00B72098" w:rsidP="00B72098">
      <w:pPr>
        <w:adjustRightInd w:val="0"/>
        <w:snapToGrid w:val="0"/>
        <w:spacing w:line="360" w:lineRule="auto"/>
        <w:ind w:left="420"/>
        <w:rPr>
          <w:b/>
          <w:bCs/>
          <w:szCs w:val="21"/>
        </w:rPr>
      </w:pPr>
      <w:r w:rsidRPr="005B1061">
        <w:rPr>
          <w:b/>
          <w:bCs/>
          <w:szCs w:val="21"/>
        </w:rPr>
        <w:t xml:space="preserve">Li </w:t>
      </w:r>
      <w:proofErr w:type="spellStart"/>
      <w:r w:rsidRPr="005B1061">
        <w:rPr>
          <w:b/>
          <w:bCs/>
          <w:szCs w:val="21"/>
        </w:rPr>
        <w:t>Hua</w:t>
      </w:r>
      <w:proofErr w:type="spellEnd"/>
    </w:p>
    <w:p w:rsidR="00B72098" w:rsidRPr="005B1061" w:rsidRDefault="00B72098" w:rsidP="00B72098">
      <w:pPr>
        <w:adjustRightInd w:val="0"/>
        <w:snapToGrid w:val="0"/>
        <w:spacing w:line="360" w:lineRule="auto"/>
        <w:ind w:left="420"/>
        <w:rPr>
          <w:b/>
          <w:bCs/>
          <w:szCs w:val="21"/>
        </w:rPr>
      </w:pPr>
    </w:p>
    <w:p w:rsidR="00B72098" w:rsidRPr="005B1061" w:rsidRDefault="00B72098" w:rsidP="00B72098">
      <w:pPr>
        <w:adjustRightInd w:val="0"/>
        <w:snapToGrid w:val="0"/>
        <w:spacing w:line="360" w:lineRule="auto"/>
        <w:rPr>
          <w:b/>
          <w:bCs/>
          <w:szCs w:val="21"/>
        </w:rPr>
      </w:pPr>
    </w:p>
    <w:p w:rsidR="00B72098" w:rsidRPr="005B1061" w:rsidRDefault="00B72098" w:rsidP="00B72098">
      <w:pPr>
        <w:adjustRightInd w:val="0"/>
        <w:snapToGrid w:val="0"/>
        <w:spacing w:line="360" w:lineRule="auto"/>
        <w:rPr>
          <w:b/>
          <w:bCs/>
          <w:szCs w:val="21"/>
        </w:rPr>
      </w:pPr>
      <w:r w:rsidRPr="005B1061">
        <w:rPr>
          <w:b/>
          <w:bCs/>
          <w:szCs w:val="21"/>
        </w:rPr>
        <w:t>Possible version 2:</w:t>
      </w:r>
    </w:p>
    <w:p w:rsidR="00B72098" w:rsidRPr="005B1061" w:rsidRDefault="00B72098" w:rsidP="00B72098">
      <w:pPr>
        <w:adjustRightInd w:val="0"/>
        <w:snapToGrid w:val="0"/>
        <w:spacing w:line="360" w:lineRule="auto"/>
        <w:ind w:left="420"/>
        <w:rPr>
          <w:b/>
          <w:bCs/>
          <w:szCs w:val="21"/>
        </w:rPr>
      </w:pPr>
      <w:r w:rsidRPr="005B1061">
        <w:rPr>
          <w:b/>
          <w:bCs/>
          <w:szCs w:val="21"/>
        </w:rPr>
        <w:t>Dear Chris,</w:t>
      </w:r>
    </w:p>
    <w:p w:rsidR="00B72098" w:rsidRPr="005B1061" w:rsidRDefault="00B72098" w:rsidP="00B72098">
      <w:pPr>
        <w:adjustRightInd w:val="0"/>
        <w:snapToGrid w:val="0"/>
        <w:spacing w:line="360" w:lineRule="auto"/>
        <w:ind w:left="420"/>
        <w:rPr>
          <w:b/>
          <w:bCs/>
          <w:szCs w:val="21"/>
        </w:rPr>
      </w:pPr>
      <w:r w:rsidRPr="005B1061">
        <w:rPr>
          <w:b/>
          <w:bCs/>
          <w:szCs w:val="21"/>
        </w:rPr>
        <w:t>I am glad to hear you will come to Beijing this winter vacation. I am excited to see you soon. I know you have a great passion for Chinese culture. Here in Beijing, the Capital Museum is a must-see for you.</w:t>
      </w:r>
    </w:p>
    <w:p w:rsidR="00B72098" w:rsidRPr="005B1061" w:rsidRDefault="00B72098" w:rsidP="00B72098">
      <w:pPr>
        <w:adjustRightInd w:val="0"/>
        <w:snapToGrid w:val="0"/>
        <w:spacing w:line="360" w:lineRule="auto"/>
        <w:ind w:left="420"/>
        <w:rPr>
          <w:b/>
          <w:bCs/>
          <w:szCs w:val="21"/>
        </w:rPr>
      </w:pPr>
      <w:r w:rsidRPr="005B1061">
        <w:rPr>
          <w:b/>
          <w:bCs/>
          <w:szCs w:val="21"/>
        </w:rPr>
        <w:t xml:space="preserve">    Within the museum, you can see exhibitions on Beijing history, traditional </w:t>
      </w:r>
      <w:r w:rsidRPr="005B1061">
        <w:rPr>
          <w:b/>
          <w:bCs/>
          <w:szCs w:val="21"/>
        </w:rPr>
        <w:lastRenderedPageBreak/>
        <w:t xml:space="preserve">architecture and old Beijing folk customs. This is a great place for you to learn a lot about Beijing and its culture. I know you like to get into projects, at this museum you have the opportunity to participate in some hands-on activities. For example, you can learn to do Chinese paintings and make handicrafts, such as paper cuttings, Chinese knots and dough figurines. I believe this will be a truly enlightening experience for </w:t>
      </w:r>
      <w:proofErr w:type="gramStart"/>
      <w:r w:rsidRPr="005B1061">
        <w:rPr>
          <w:b/>
          <w:bCs/>
          <w:szCs w:val="21"/>
        </w:rPr>
        <w:t>you !</w:t>
      </w:r>
      <w:proofErr w:type="gramEnd"/>
      <w:r w:rsidRPr="005B1061">
        <w:rPr>
          <w:b/>
          <w:bCs/>
          <w:szCs w:val="21"/>
        </w:rPr>
        <w:t xml:space="preserve"> </w:t>
      </w:r>
    </w:p>
    <w:p w:rsidR="00B72098" w:rsidRPr="005B1061" w:rsidRDefault="00B72098" w:rsidP="00B72098">
      <w:pPr>
        <w:adjustRightInd w:val="0"/>
        <w:snapToGrid w:val="0"/>
        <w:spacing w:line="360" w:lineRule="auto"/>
        <w:ind w:left="420"/>
        <w:rPr>
          <w:b/>
          <w:bCs/>
          <w:szCs w:val="21"/>
        </w:rPr>
      </w:pPr>
      <w:r w:rsidRPr="005B1061">
        <w:rPr>
          <w:b/>
          <w:bCs/>
          <w:szCs w:val="21"/>
        </w:rPr>
        <w:t xml:space="preserve">My family and I would be delighted to have you stay with us and tour with you guys. </w:t>
      </w:r>
    </w:p>
    <w:p w:rsidR="00B72098" w:rsidRPr="005B1061" w:rsidRDefault="00B72098" w:rsidP="00B72098">
      <w:pPr>
        <w:adjustRightInd w:val="0"/>
        <w:snapToGrid w:val="0"/>
        <w:spacing w:line="360" w:lineRule="auto"/>
        <w:ind w:left="420"/>
        <w:rPr>
          <w:b/>
          <w:bCs/>
          <w:szCs w:val="21"/>
        </w:rPr>
      </w:pPr>
      <w:r w:rsidRPr="005B1061">
        <w:rPr>
          <w:b/>
          <w:bCs/>
          <w:szCs w:val="21"/>
        </w:rPr>
        <w:t>I am looking forward to seeing you. (153 words)</w:t>
      </w:r>
    </w:p>
    <w:p w:rsidR="00B72098" w:rsidRPr="005B1061" w:rsidRDefault="00B72098" w:rsidP="00B72098">
      <w:pPr>
        <w:adjustRightInd w:val="0"/>
        <w:snapToGrid w:val="0"/>
        <w:spacing w:line="360" w:lineRule="auto"/>
        <w:ind w:left="420"/>
        <w:rPr>
          <w:b/>
          <w:bCs/>
          <w:szCs w:val="21"/>
        </w:rPr>
      </w:pPr>
      <w:r w:rsidRPr="005B1061">
        <w:rPr>
          <w:b/>
          <w:bCs/>
          <w:szCs w:val="21"/>
        </w:rPr>
        <w:t>Yours,</w:t>
      </w:r>
    </w:p>
    <w:p w:rsidR="00B72098" w:rsidRPr="005B1061" w:rsidRDefault="00B72098" w:rsidP="00B72098">
      <w:pPr>
        <w:adjustRightInd w:val="0"/>
        <w:snapToGrid w:val="0"/>
        <w:spacing w:line="360" w:lineRule="auto"/>
        <w:ind w:left="420"/>
        <w:rPr>
          <w:b/>
          <w:bCs/>
          <w:szCs w:val="21"/>
        </w:rPr>
      </w:pPr>
      <w:r w:rsidRPr="005B1061">
        <w:rPr>
          <w:b/>
          <w:bCs/>
          <w:szCs w:val="21"/>
        </w:rPr>
        <w:t xml:space="preserve">Li </w:t>
      </w:r>
      <w:proofErr w:type="spellStart"/>
      <w:r w:rsidRPr="005B1061">
        <w:rPr>
          <w:b/>
          <w:bCs/>
          <w:szCs w:val="21"/>
        </w:rPr>
        <w:t>Hua</w:t>
      </w:r>
      <w:proofErr w:type="spellEnd"/>
    </w:p>
    <w:p w:rsidR="00B72098" w:rsidRPr="005B1061" w:rsidRDefault="00B72098" w:rsidP="00B72098">
      <w:pPr>
        <w:adjustRightInd w:val="0"/>
        <w:snapToGrid w:val="0"/>
        <w:spacing w:line="360" w:lineRule="auto"/>
        <w:ind w:left="420"/>
        <w:rPr>
          <w:b/>
          <w:bCs/>
          <w:sz w:val="36"/>
          <w:szCs w:val="36"/>
        </w:rPr>
      </w:pPr>
      <w:r w:rsidRPr="005B1061">
        <w:rPr>
          <w:b/>
          <w:bCs/>
          <w:szCs w:val="21"/>
        </w:rPr>
        <w:t xml:space="preserve">           </w:t>
      </w:r>
      <w:r w:rsidRPr="005B1061">
        <w:rPr>
          <w:b/>
          <w:bCs/>
          <w:sz w:val="36"/>
          <w:szCs w:val="36"/>
        </w:rPr>
        <w:t xml:space="preserve">    </w:t>
      </w:r>
    </w:p>
    <w:p w:rsidR="00B72098" w:rsidRPr="005B1061" w:rsidRDefault="00B72098" w:rsidP="00B72098">
      <w:pPr>
        <w:adjustRightInd w:val="0"/>
        <w:snapToGrid w:val="0"/>
        <w:spacing w:line="360" w:lineRule="auto"/>
        <w:ind w:left="420"/>
        <w:rPr>
          <w:b/>
          <w:bCs/>
          <w:szCs w:val="21"/>
        </w:rPr>
      </w:pPr>
      <w:r w:rsidRPr="005B1061">
        <w:rPr>
          <w:b/>
          <w:bCs/>
          <w:sz w:val="36"/>
          <w:szCs w:val="36"/>
        </w:rPr>
        <w:t xml:space="preserve">           6.2018</w:t>
      </w:r>
      <w:r w:rsidRPr="005B1061">
        <w:rPr>
          <w:rFonts w:hint="eastAsia"/>
          <w:b/>
          <w:bCs/>
          <w:sz w:val="36"/>
          <w:szCs w:val="36"/>
        </w:rPr>
        <w:t>石景山区期末</w:t>
      </w:r>
      <w:r w:rsidRPr="005B1061">
        <w:rPr>
          <w:b/>
          <w:bCs/>
          <w:szCs w:val="21"/>
        </w:rPr>
        <w:t xml:space="preserve"> </w:t>
      </w:r>
    </w:p>
    <w:p w:rsidR="00B72098" w:rsidRPr="005B1061" w:rsidRDefault="00B72098" w:rsidP="00B72098">
      <w:pPr>
        <w:adjustRightInd w:val="0"/>
        <w:snapToGrid w:val="0"/>
        <w:spacing w:line="360" w:lineRule="auto"/>
        <w:rPr>
          <w:b/>
          <w:bCs/>
          <w:szCs w:val="21"/>
        </w:rPr>
      </w:pPr>
      <w:r w:rsidRPr="005B1061">
        <w:rPr>
          <w:rFonts w:hint="eastAsia"/>
          <w:b/>
          <w:bCs/>
          <w:szCs w:val="21"/>
        </w:rPr>
        <w:t>〖写作提示〗</w:t>
      </w:r>
    </w:p>
    <w:p w:rsidR="00B72098" w:rsidRPr="005B1061" w:rsidRDefault="00B72098" w:rsidP="00B72098">
      <w:pPr>
        <w:adjustRightInd w:val="0"/>
        <w:snapToGrid w:val="0"/>
        <w:spacing w:line="360" w:lineRule="auto"/>
        <w:ind w:left="420"/>
        <w:rPr>
          <w:b/>
          <w:bCs/>
          <w:szCs w:val="21"/>
        </w:rPr>
      </w:pPr>
      <w:r w:rsidRPr="005B1061">
        <w:rPr>
          <w:rFonts w:hint="eastAsia"/>
          <w:b/>
          <w:bCs/>
          <w:szCs w:val="21"/>
        </w:rPr>
        <w:t>本文是一篇建议信，要求给英国朋友鼓励和安慰，并提出建议。主体人称为第一人称，主体时态为一般现在时。写作要点包括：</w:t>
      </w:r>
      <w:r w:rsidRPr="005B1061">
        <w:rPr>
          <w:b/>
          <w:bCs/>
          <w:szCs w:val="21"/>
        </w:rPr>
        <w:t xml:space="preserve">1. </w:t>
      </w:r>
      <w:r w:rsidRPr="005B1061">
        <w:rPr>
          <w:rFonts w:hint="eastAsia"/>
          <w:b/>
          <w:bCs/>
          <w:szCs w:val="21"/>
        </w:rPr>
        <w:t>给与安慰和鼓励；</w:t>
      </w:r>
      <w:r w:rsidRPr="005B1061">
        <w:rPr>
          <w:b/>
          <w:bCs/>
          <w:szCs w:val="21"/>
        </w:rPr>
        <w:t xml:space="preserve">2. </w:t>
      </w:r>
      <w:r w:rsidRPr="005B1061">
        <w:rPr>
          <w:rFonts w:hint="eastAsia"/>
          <w:b/>
          <w:bCs/>
          <w:szCs w:val="21"/>
        </w:rPr>
        <w:t>提出一些建议。</w:t>
      </w:r>
    </w:p>
    <w:p w:rsidR="00B72098" w:rsidRPr="005B1061" w:rsidRDefault="00B72098" w:rsidP="00B72098">
      <w:pPr>
        <w:adjustRightInd w:val="0"/>
        <w:snapToGrid w:val="0"/>
        <w:spacing w:line="360" w:lineRule="auto"/>
        <w:rPr>
          <w:b/>
          <w:bCs/>
          <w:szCs w:val="21"/>
        </w:rPr>
      </w:pPr>
      <w:r w:rsidRPr="005B1061">
        <w:rPr>
          <w:b/>
          <w:bCs/>
          <w:szCs w:val="21"/>
        </w:rPr>
        <w:t>Dear Jim,</w:t>
      </w:r>
    </w:p>
    <w:p w:rsidR="00B72098" w:rsidRPr="005B1061" w:rsidRDefault="00B72098" w:rsidP="00B72098">
      <w:pPr>
        <w:adjustRightInd w:val="0"/>
        <w:snapToGrid w:val="0"/>
        <w:spacing w:line="360" w:lineRule="auto"/>
        <w:ind w:left="420"/>
        <w:rPr>
          <w:b/>
          <w:bCs/>
          <w:szCs w:val="21"/>
        </w:rPr>
      </w:pPr>
      <w:r w:rsidRPr="005B1061">
        <w:rPr>
          <w:b/>
          <w:bCs/>
          <w:szCs w:val="21"/>
        </w:rPr>
        <w:t xml:space="preserve">     I am sorry to hear that you are deeply depressed recently due to failing in the employment interview of the school TV host. I can understand how you are feeling now. It is rather disappointing to fail in an important interview, which you were devoted to. </w:t>
      </w:r>
    </w:p>
    <w:p w:rsidR="00B72098" w:rsidRPr="005B1061" w:rsidRDefault="00B72098" w:rsidP="00B72098">
      <w:pPr>
        <w:adjustRightInd w:val="0"/>
        <w:snapToGrid w:val="0"/>
        <w:spacing w:line="360" w:lineRule="auto"/>
        <w:ind w:left="420"/>
        <w:rPr>
          <w:b/>
          <w:bCs/>
          <w:szCs w:val="21"/>
        </w:rPr>
      </w:pPr>
      <w:r w:rsidRPr="005B1061">
        <w:rPr>
          <w:b/>
          <w:bCs/>
          <w:szCs w:val="21"/>
        </w:rPr>
        <w:t>But one failure doesn’t mean that you are not excellent. Actually, you are always an intelligent boy. In your letter, I can’t make out what possibility made this failure. But if I were you, I would reflect on the whole process of the interview and I would learn a lot from it. I’m sure you will be more experienced next time.</w:t>
      </w:r>
    </w:p>
    <w:p w:rsidR="00B72098" w:rsidRPr="005B1061" w:rsidRDefault="00B72098" w:rsidP="00B72098">
      <w:pPr>
        <w:adjustRightInd w:val="0"/>
        <w:snapToGrid w:val="0"/>
        <w:spacing w:line="360" w:lineRule="auto"/>
        <w:ind w:left="420"/>
        <w:rPr>
          <w:b/>
          <w:bCs/>
          <w:szCs w:val="21"/>
        </w:rPr>
      </w:pPr>
      <w:r w:rsidRPr="005B1061">
        <w:rPr>
          <w:b/>
          <w:bCs/>
          <w:szCs w:val="21"/>
        </w:rPr>
        <w:t xml:space="preserve">   I hope you will be happy soon.</w:t>
      </w:r>
    </w:p>
    <w:p w:rsidR="00B72098" w:rsidRPr="005B1061" w:rsidRDefault="00B72098" w:rsidP="00B72098">
      <w:pPr>
        <w:adjustRightInd w:val="0"/>
        <w:snapToGrid w:val="0"/>
        <w:spacing w:line="360" w:lineRule="auto"/>
        <w:ind w:left="420"/>
        <w:rPr>
          <w:b/>
          <w:bCs/>
          <w:szCs w:val="21"/>
        </w:rPr>
      </w:pPr>
      <w:r w:rsidRPr="005B1061">
        <w:rPr>
          <w:b/>
          <w:bCs/>
          <w:szCs w:val="21"/>
        </w:rPr>
        <w:t>Yours,</w:t>
      </w:r>
    </w:p>
    <w:p w:rsidR="00B72098" w:rsidRPr="005B1061" w:rsidRDefault="00B72098" w:rsidP="00B72098">
      <w:pPr>
        <w:adjustRightInd w:val="0"/>
        <w:snapToGrid w:val="0"/>
        <w:spacing w:line="360" w:lineRule="auto"/>
        <w:ind w:left="420"/>
        <w:rPr>
          <w:b/>
          <w:bCs/>
          <w:szCs w:val="21"/>
        </w:rPr>
      </w:pPr>
      <w:r w:rsidRPr="005B1061">
        <w:rPr>
          <w:b/>
          <w:bCs/>
          <w:szCs w:val="21"/>
        </w:rPr>
        <w:t xml:space="preserve">Li </w:t>
      </w:r>
      <w:proofErr w:type="spellStart"/>
      <w:r w:rsidRPr="005B1061">
        <w:rPr>
          <w:b/>
          <w:bCs/>
          <w:szCs w:val="21"/>
        </w:rPr>
        <w:t>Hua</w:t>
      </w:r>
      <w:proofErr w:type="spellEnd"/>
      <w:r w:rsidRPr="005B1061">
        <w:rPr>
          <w:b/>
          <w:bCs/>
          <w:szCs w:val="21"/>
        </w:rPr>
        <w:t xml:space="preserve"> </w:t>
      </w:r>
    </w:p>
    <w:p w:rsidR="005B1061" w:rsidRPr="005B1061" w:rsidRDefault="005B1061">
      <w:bookmarkStart w:id="0" w:name="_GoBack"/>
      <w:bookmarkEnd w:id="0"/>
    </w:p>
    <w:sectPr w:rsidR="005B1061" w:rsidRPr="005B1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DC"/>
    <w:rsid w:val="000830B1"/>
    <w:rsid w:val="005B1061"/>
    <w:rsid w:val="007F6BB2"/>
    <w:rsid w:val="00A83FDC"/>
    <w:rsid w:val="00B72098"/>
    <w:rsid w:val="00C3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9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9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2020-02-10T13:43:00Z</dcterms:created>
  <dcterms:modified xsi:type="dcterms:W3CDTF">2020-02-10T13:44:00Z</dcterms:modified>
</cp:coreProperties>
</file>