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A9" w:rsidRDefault="00127DA1" w:rsidP="00127DA1">
      <w:pPr>
        <w:adjustRightInd w:val="0"/>
        <w:snapToGrid w:val="0"/>
        <w:spacing w:line="300" w:lineRule="auto"/>
        <w:rPr>
          <w:rStyle w:val="a3"/>
          <w:rFonts w:ascii="Times New Roman" w:eastAsia="宋体" w:hAnsi="Times New Roman" w:cs="Times New Roman" w:hint="eastAsia"/>
          <w:bCs/>
          <w:sz w:val="24"/>
        </w:rPr>
      </w:pPr>
      <w:r>
        <w:rPr>
          <w:rStyle w:val="a3"/>
          <w:rFonts w:ascii="Times New Roman" w:eastAsia="宋体" w:hAnsi="Times New Roman" w:cs="Times New Roman" w:hint="eastAsia"/>
          <w:bCs/>
          <w:sz w:val="24"/>
        </w:rPr>
        <w:t xml:space="preserve">Read the </w:t>
      </w:r>
      <w:r>
        <w:rPr>
          <w:rStyle w:val="a3"/>
          <w:rFonts w:ascii="Times New Roman" w:eastAsia="宋体" w:hAnsi="Times New Roman" w:cs="Times New Roman"/>
          <w:bCs/>
          <w:sz w:val="24"/>
        </w:rPr>
        <w:t>paragraph</w:t>
      </w:r>
      <w:r>
        <w:rPr>
          <w:rStyle w:val="a3"/>
          <w:rFonts w:ascii="Times New Roman" w:eastAsia="宋体" w:hAnsi="Times New Roman" w:cs="Times New Roman" w:hint="eastAsia"/>
          <w:bCs/>
          <w:sz w:val="24"/>
        </w:rPr>
        <w:t xml:space="preserve"> about Cuzco and fill in the blanks with proper relative pronouns or adverbs.</w:t>
      </w:r>
    </w:p>
    <w:p w:rsidR="00127DA1" w:rsidRPr="00127DA1" w:rsidRDefault="00127DA1" w:rsidP="00127DA1">
      <w:pPr>
        <w:adjustRightInd w:val="0"/>
        <w:snapToGrid w:val="0"/>
        <w:spacing w:line="300" w:lineRule="auto"/>
        <w:rPr>
          <w:rStyle w:val="a3"/>
          <w:rFonts w:ascii="Times New Roman" w:eastAsia="宋体" w:hAnsi="Times New Roman" w:cs="Times New Roman"/>
          <w:bCs/>
          <w:sz w:val="24"/>
        </w:rPr>
      </w:pPr>
    </w:p>
    <w:p w:rsidR="00000000" w:rsidRPr="00127DA1" w:rsidRDefault="003F3B9F" w:rsidP="00127DA1">
      <w:pPr>
        <w:adjustRightInd w:val="0"/>
        <w:snapToGrid w:val="0"/>
        <w:spacing w:line="300" w:lineRule="auto"/>
        <w:ind w:firstLine="420"/>
        <w:rPr>
          <w:rFonts w:ascii="Times New Roman" w:eastAsia="宋体" w:hAnsi="Times New Roman" w:cs="Times New Roman"/>
          <w:bCs/>
          <w:sz w:val="24"/>
        </w:rPr>
      </w:pPr>
      <w:r w:rsidRPr="00127DA1">
        <w:rPr>
          <w:rFonts w:ascii="Times New Roman" w:eastAsia="宋体" w:hAnsi="Times New Roman" w:cs="Times New Roman"/>
          <w:bCs/>
          <w:sz w:val="24"/>
        </w:rPr>
        <w:t xml:space="preserve">Cuzco has something for everyone. It’s the oldest city in the Americas, and it was once the capital of the Inca empire. Today, Cuzco is Peru’s tourist capital </w:t>
      </w:r>
      <w:r w:rsidRPr="00127DA1">
        <w:rPr>
          <w:rFonts w:ascii="Times New Roman" w:eastAsia="宋体" w:hAnsi="Times New Roman" w:cs="Times New Roman"/>
          <w:bCs/>
          <w:sz w:val="24"/>
        </w:rPr>
        <w:t>because of its interesting mix of history and culture. People ____ are interested in architecture will love the nearby Inca ruins of Machu Picchu and the palace of Inca Roqa. Cuzco has many places to stay, ____ range from first-class hotels to cozy inns. T</w:t>
      </w:r>
      <w:r w:rsidRPr="00127DA1">
        <w:rPr>
          <w:rFonts w:ascii="Times New Roman" w:eastAsia="宋体" w:hAnsi="Times New Roman" w:cs="Times New Roman"/>
          <w:bCs/>
          <w:sz w:val="24"/>
        </w:rPr>
        <w:t>here are many cafes and restaurants ____ you can eat unique local dishes or international cuisine. Also, Cuzco has great markets ____ you can shop for Indian art and local crafts. The best time ____ you can visit Cuzco is in Autumn. When you visit Cuzco, y</w:t>
      </w:r>
      <w:r w:rsidRPr="00127DA1">
        <w:rPr>
          <w:rFonts w:ascii="Times New Roman" w:eastAsia="宋体" w:hAnsi="Times New Roman" w:cs="Times New Roman"/>
          <w:bCs/>
          <w:sz w:val="24"/>
        </w:rPr>
        <w:t xml:space="preserve">ou should try to experience all it has to offer. </w:t>
      </w:r>
    </w:p>
    <w:p w:rsidR="00A55458" w:rsidRPr="00127DA1" w:rsidRDefault="00A55458" w:rsidP="00127DA1">
      <w:pPr>
        <w:adjustRightInd w:val="0"/>
        <w:snapToGrid w:val="0"/>
        <w:spacing w:line="276" w:lineRule="auto"/>
        <w:rPr>
          <w:rFonts w:ascii="宋体" w:eastAsia="宋体" w:hAnsi="宋体"/>
          <w:shd w:val="clear" w:color="auto" w:fill="FFFFFF"/>
        </w:rPr>
      </w:pPr>
    </w:p>
    <w:sectPr w:rsidR="00A55458" w:rsidRPr="00127DA1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B9F" w:rsidRDefault="003F3B9F" w:rsidP="00127DA1">
      <w:r>
        <w:separator/>
      </w:r>
    </w:p>
  </w:endnote>
  <w:endnote w:type="continuationSeparator" w:id="1">
    <w:p w:rsidR="003F3B9F" w:rsidRDefault="003F3B9F" w:rsidP="0012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B9F" w:rsidRDefault="003F3B9F" w:rsidP="00127DA1">
      <w:r>
        <w:separator/>
      </w:r>
    </w:p>
  </w:footnote>
  <w:footnote w:type="continuationSeparator" w:id="1">
    <w:p w:rsidR="003F3B9F" w:rsidRDefault="003F3B9F" w:rsidP="00127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1790D"/>
    <w:multiLevelType w:val="hybridMultilevel"/>
    <w:tmpl w:val="80BC210E"/>
    <w:lvl w:ilvl="0" w:tplc="95CAF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E0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7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CE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27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EF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4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8A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6E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E46EC"/>
    <w:rsid w:val="00127DA1"/>
    <w:rsid w:val="002F58E7"/>
    <w:rsid w:val="003625BE"/>
    <w:rsid w:val="003B5693"/>
    <w:rsid w:val="003F3B9F"/>
    <w:rsid w:val="004C777C"/>
    <w:rsid w:val="009165BF"/>
    <w:rsid w:val="0094278D"/>
    <w:rsid w:val="00A306A9"/>
    <w:rsid w:val="00A55458"/>
    <w:rsid w:val="00C4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27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27DA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27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27D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1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admin</cp:lastModifiedBy>
  <cp:revision>17</cp:revision>
  <dcterms:created xsi:type="dcterms:W3CDTF">2020-01-30T09:33:00Z</dcterms:created>
  <dcterms:modified xsi:type="dcterms:W3CDTF">2020-02-05T10:16:00Z</dcterms:modified>
</cp:coreProperties>
</file>