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3E" w:rsidRDefault="00C97F3E" w:rsidP="00C97F3E">
      <w:pPr>
        <w:ind w:firstLineChars="1663" w:firstLine="3506"/>
        <w:rPr>
          <w:rFonts w:ascii="宋体" w:eastAsia="宋体" w:hAnsi="宋体" w:cs="Times New Roman"/>
          <w:b/>
        </w:rPr>
      </w:pPr>
      <w:r>
        <w:rPr>
          <w:rFonts w:ascii="宋体" w:eastAsia="宋体" w:hAnsi="宋体" w:cs="Times New Roman" w:hint="eastAsia"/>
          <w:b/>
        </w:rPr>
        <w:t>定语从句复习</w:t>
      </w:r>
    </w:p>
    <w:p w:rsidR="00C97F3E" w:rsidRPr="003358B9" w:rsidRDefault="00C97F3E" w:rsidP="00C97F3E">
      <w:pPr>
        <w:jc w:val="left"/>
        <w:rPr>
          <w:rFonts w:ascii="Times New Roman" w:hAnsi="Times New Roman" w:cs="Times New Roman"/>
        </w:rPr>
      </w:pPr>
      <w:r>
        <w:rPr>
          <w:rFonts w:ascii="宋体" w:eastAsia="宋体" w:hAnsi="宋体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学习目标</w:t>
      </w:r>
      <w:r>
        <w:rPr>
          <w:rFonts w:asciiTheme="minorEastAsia" w:hAnsiTheme="minorEastAsia" w:cs="Times New Roman" w:hint="eastAsia"/>
          <w:b/>
        </w:rPr>
        <w:t>]</w:t>
      </w:r>
      <w:r w:rsidRPr="003358B9">
        <w:rPr>
          <w:rFonts w:asciiTheme="minorEastAsia" w:hAnsiTheme="minorEastAsia" w:cs="Times New Roman" w:hint="eastAsia"/>
        </w:rPr>
        <w:t>本节课重点复习</w:t>
      </w:r>
      <w:r>
        <w:rPr>
          <w:rFonts w:ascii="Times New Roman" w:hAnsi="Times New Roman" w:cs="Times New Roman" w:hint="eastAsia"/>
        </w:rPr>
        <w:t>定语从句的用法，包括关系代词和关系副词的用法。</w:t>
      </w:r>
    </w:p>
    <w:p w:rsidR="00C97F3E" w:rsidRDefault="00C97F3E" w:rsidP="00C97F3E">
      <w:pPr>
        <w:jc w:val="left"/>
        <w:rPr>
          <w:rFonts w:ascii="Times New Roman" w:hAnsi="Times New Roman" w:cs="Times New Roman"/>
          <w:b/>
        </w:rPr>
      </w:pPr>
      <w:r>
        <w:rPr>
          <w:rFonts w:asciiTheme="minorEastAsia" w:hAnsiTheme="minorEastAsia" w:cs="Times New Roman" w:hint="eastAsia"/>
          <w:b/>
        </w:rPr>
        <w:t>[</w:t>
      </w:r>
      <w:r>
        <w:rPr>
          <w:rFonts w:ascii="Times New Roman" w:hAnsi="Times New Roman" w:cs="Times New Roman" w:hint="eastAsia"/>
          <w:b/>
        </w:rPr>
        <w:t>学法指导</w:t>
      </w:r>
      <w:r>
        <w:rPr>
          <w:rFonts w:asciiTheme="minorEastAsia" w:hAnsiTheme="minorEastAsia" w:cs="Times New Roman" w:hint="eastAsia"/>
          <w:b/>
        </w:rPr>
        <w:t>]</w:t>
      </w:r>
      <w:r w:rsidRPr="002E26A6">
        <w:rPr>
          <w:rFonts w:asciiTheme="minorEastAsia" w:hAnsiTheme="minorEastAsia" w:cs="Times New Roman" w:hint="eastAsia"/>
        </w:rPr>
        <w:t>学生</w:t>
      </w:r>
      <w:r>
        <w:rPr>
          <w:rFonts w:asciiTheme="minorEastAsia" w:hAnsiTheme="minorEastAsia" w:cs="Times New Roman" w:hint="eastAsia"/>
        </w:rPr>
        <w:t>通过观察、发现的学习方式复习定语从句的用法，并在语境中恰当地使用语法。</w:t>
      </w:r>
    </w:p>
    <w:p w:rsidR="00C97F3E" w:rsidRPr="00417BD5" w:rsidRDefault="00C97F3E" w:rsidP="00C97F3E">
      <w:pPr>
        <w:rPr>
          <w:rFonts w:ascii="Times New Roman" w:hAnsi="Times New Roman" w:cs="Times New Roman"/>
          <w:bCs/>
        </w:rPr>
      </w:pPr>
      <w:r w:rsidRPr="00417BD5">
        <w:rPr>
          <w:rFonts w:ascii="Times New Roman" w:hAnsi="Times New Roman" w:cs="Times New Roman"/>
          <w:b/>
          <w:bCs/>
        </w:rPr>
        <w:t>Task 1. Read and Find:</w:t>
      </w:r>
      <w:r w:rsidRPr="00417BD5">
        <w:rPr>
          <w:rFonts w:ascii="Times New Roman" w:hAnsi="Times New Roman" w:cs="Times New Roman"/>
          <w:b/>
          <w:bCs/>
        </w:rPr>
        <w:br/>
      </w:r>
      <w:r w:rsidRPr="00417BD5">
        <w:rPr>
          <w:rFonts w:ascii="Times New Roman" w:hAnsi="Times New Roman" w:cs="Times New Roman"/>
          <w:bCs/>
        </w:rPr>
        <w:t xml:space="preserve"> Find the attributes in the following sentences.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1. She is a beautiful girl.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2. It is a coffee cup.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3. People in the world play basketball.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4. He has a big family to support.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5. We met a group of students returning from school. 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6. He is a famous writer who comes from a small town.</w:t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Default="00C97F3E" w:rsidP="00C97F3E">
      <w:pPr>
        <w:rPr>
          <w:rFonts w:ascii="Times New Roman" w:hAnsi="Times New Roman" w:cs="Times New Roman"/>
          <w:b/>
          <w:bCs/>
        </w:rPr>
      </w:pPr>
      <w:r w:rsidRPr="00417BD5">
        <w:rPr>
          <w:rFonts w:ascii="Times New Roman" w:hAnsi="Times New Roman" w:cs="Times New Roman"/>
          <w:b/>
          <w:bCs/>
        </w:rPr>
        <w:t>Task 2. Read and tell</w:t>
      </w:r>
      <w:r w:rsidRPr="00417BD5">
        <w:rPr>
          <w:rFonts w:ascii="Times New Roman" w:hAnsi="Times New Roman" w:cs="Times New Roman" w:hint="eastAsia"/>
          <w:b/>
          <w:bCs/>
        </w:rPr>
        <w:t>：</w:t>
      </w:r>
      <w:r w:rsidRPr="00417BD5">
        <w:rPr>
          <w:rFonts w:ascii="Times New Roman" w:hAnsi="Times New Roman" w:cs="Times New Roman"/>
          <w:b/>
          <w:bCs/>
        </w:rPr>
        <w:br/>
        <w:t>Relative pronoun / Relative adverb?</w:t>
      </w:r>
    </w:p>
    <w:p w:rsidR="00C97F3E" w:rsidRPr="00417BD5" w:rsidRDefault="00C97F3E" w:rsidP="00C97F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The man </w:t>
      </w:r>
      <w:r w:rsidRPr="009730FF">
        <w:rPr>
          <w:rFonts w:ascii="Times New Roman" w:hAnsi="Times New Roman" w:cs="Times New Roman"/>
          <w:b/>
          <w:bCs/>
        </w:rPr>
        <w:t>who/that</w:t>
      </w:r>
      <w:r w:rsidRPr="00417BD5">
        <w:rPr>
          <w:rFonts w:ascii="Times New Roman" w:hAnsi="Times New Roman" w:cs="Times New Roman"/>
          <w:bCs/>
        </w:rPr>
        <w:t xml:space="preserve"> is standing beside the woman </w:t>
      </w:r>
      <w:proofErr w:type="gramStart"/>
      <w:r w:rsidRPr="00417BD5">
        <w:rPr>
          <w:rFonts w:ascii="Times New Roman" w:hAnsi="Times New Roman" w:cs="Times New Roman"/>
          <w:bCs/>
        </w:rPr>
        <w:t>is  a</w:t>
      </w:r>
      <w:proofErr w:type="gramEnd"/>
      <w:r w:rsidRPr="00417BD5">
        <w:rPr>
          <w:rFonts w:ascii="Times New Roman" w:hAnsi="Times New Roman" w:cs="Times New Roman"/>
          <w:bCs/>
        </w:rPr>
        <w:t xml:space="preserve"> waiter. </w:t>
      </w:r>
    </w:p>
    <w:p w:rsidR="00C97F3E" w:rsidRPr="00417BD5" w:rsidRDefault="00C97F3E" w:rsidP="00C97F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The children </w:t>
      </w:r>
      <w:r w:rsidRPr="009730FF">
        <w:rPr>
          <w:rFonts w:ascii="Times New Roman" w:hAnsi="Times New Roman" w:cs="Times New Roman"/>
          <w:b/>
          <w:bCs/>
        </w:rPr>
        <w:t>whom</w:t>
      </w:r>
      <w:r w:rsidRPr="00417BD5">
        <w:rPr>
          <w:rFonts w:ascii="Times New Roman" w:hAnsi="Times New Roman" w:cs="Times New Roman"/>
          <w:bCs/>
        </w:rPr>
        <w:t xml:space="preserve"> Mr. Black is teaching are all from Si Chuan.</w:t>
      </w:r>
    </w:p>
    <w:p w:rsidR="00C97F3E" w:rsidRPr="00417BD5" w:rsidRDefault="00C97F3E" w:rsidP="00C97F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I like the suitcase </w:t>
      </w:r>
      <w:r w:rsidRPr="009730FF">
        <w:rPr>
          <w:rFonts w:ascii="Times New Roman" w:hAnsi="Times New Roman" w:cs="Times New Roman"/>
          <w:b/>
          <w:bCs/>
        </w:rPr>
        <w:t>whose</w:t>
      </w:r>
      <w:r w:rsidRPr="00417BD5">
        <w:rPr>
          <w:rFonts w:ascii="Times New Roman" w:hAnsi="Times New Roman" w:cs="Times New Roman"/>
          <w:bCs/>
        </w:rPr>
        <w:t xml:space="preserve"> color is blue.</w:t>
      </w:r>
    </w:p>
    <w:p w:rsidR="00C97F3E" w:rsidRPr="00417BD5" w:rsidRDefault="00C97F3E" w:rsidP="00C97F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The hat </w:t>
      </w:r>
      <w:r w:rsidRPr="009730FF">
        <w:rPr>
          <w:rFonts w:ascii="Times New Roman" w:hAnsi="Times New Roman" w:cs="Times New Roman"/>
          <w:b/>
          <w:bCs/>
        </w:rPr>
        <w:t>which</w:t>
      </w:r>
      <w:r w:rsidRPr="00417BD5">
        <w:rPr>
          <w:rFonts w:ascii="Times New Roman" w:hAnsi="Times New Roman" w:cs="Times New Roman"/>
          <w:bCs/>
        </w:rPr>
        <w:t xml:space="preserve"> she bought last year is worn out.</w:t>
      </w:r>
    </w:p>
    <w:p w:rsidR="00C97F3E" w:rsidRPr="00417BD5" w:rsidRDefault="00C97F3E" w:rsidP="00C97F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I still remember the days </w:t>
      </w:r>
      <w:r w:rsidRPr="009730FF">
        <w:rPr>
          <w:rFonts w:ascii="Times New Roman" w:hAnsi="Times New Roman" w:cs="Times New Roman"/>
          <w:b/>
          <w:bCs/>
        </w:rPr>
        <w:t>when</w:t>
      </w:r>
      <w:r w:rsidRPr="00417BD5">
        <w:rPr>
          <w:rFonts w:ascii="Times New Roman" w:hAnsi="Times New Roman" w:cs="Times New Roman"/>
          <w:bCs/>
        </w:rPr>
        <w:t xml:space="preserve"> we travelled together. </w:t>
      </w:r>
    </w:p>
    <w:p w:rsidR="00C97F3E" w:rsidRPr="00417BD5" w:rsidRDefault="00C97F3E" w:rsidP="00C97F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This is the factory </w:t>
      </w:r>
      <w:r w:rsidRPr="009730FF">
        <w:rPr>
          <w:rFonts w:ascii="Times New Roman" w:hAnsi="Times New Roman" w:cs="Times New Roman"/>
          <w:b/>
          <w:bCs/>
        </w:rPr>
        <w:t>where</w:t>
      </w:r>
      <w:r w:rsidRPr="00417BD5">
        <w:rPr>
          <w:rFonts w:ascii="Times New Roman" w:hAnsi="Times New Roman" w:cs="Times New Roman"/>
          <w:bCs/>
        </w:rPr>
        <w:t xml:space="preserve"> my father works.</w:t>
      </w:r>
    </w:p>
    <w:p w:rsidR="00C97F3E" w:rsidRPr="00417BD5" w:rsidRDefault="00C97F3E" w:rsidP="00C97F3E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I don’t know the reason </w:t>
      </w:r>
      <w:r w:rsidRPr="009730FF">
        <w:rPr>
          <w:rFonts w:ascii="Times New Roman" w:hAnsi="Times New Roman" w:cs="Times New Roman"/>
          <w:b/>
          <w:bCs/>
        </w:rPr>
        <w:t>why</w:t>
      </w:r>
      <w:r w:rsidRPr="00417BD5">
        <w:rPr>
          <w:rFonts w:ascii="Times New Roman" w:hAnsi="Times New Roman" w:cs="Times New Roman"/>
          <w:bCs/>
        </w:rPr>
        <w:t xml:space="preserve"> you quarreled with him.</w:t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Default="00C97F3E" w:rsidP="00C97F3E">
      <w:pPr>
        <w:rPr>
          <w:rFonts w:ascii="Times New Roman" w:hAnsi="Times New Roman" w:cs="Times New Roman"/>
          <w:b/>
          <w:bCs/>
        </w:rPr>
      </w:pPr>
      <w:r w:rsidRPr="00417BD5">
        <w:rPr>
          <w:rFonts w:ascii="Times New Roman" w:hAnsi="Times New Roman" w:cs="Times New Roman"/>
          <w:b/>
          <w:bCs/>
        </w:rPr>
        <w:t xml:space="preserve">Task 3. Practice </w:t>
      </w:r>
      <w:r w:rsidRPr="00417BD5">
        <w:rPr>
          <w:rFonts w:ascii="Times New Roman" w:hAnsi="Times New Roman" w:cs="Times New Roman"/>
          <w:b/>
          <w:bCs/>
        </w:rPr>
        <w:br/>
        <w:t>Exercise 1: Fill in the blanks using the proper relative pronouns.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1.A plane is a machine _________can </w:t>
      </w:r>
      <w:proofErr w:type="gramStart"/>
      <w:r w:rsidRPr="00417BD5">
        <w:rPr>
          <w:rFonts w:ascii="Times New Roman" w:hAnsi="Times New Roman" w:cs="Times New Roman"/>
          <w:bCs/>
        </w:rPr>
        <w:t>fly .</w:t>
      </w:r>
      <w:proofErr w:type="gramEnd"/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2.The car __________my uncle bought last week was stolen.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3.I have a roommate _______ never cleans the kitchen.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4. I’d prefer someone ________ I have fun with.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5. It was a meeting _____ importance I did not realize at the time.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6. Our team lost the championship, ______ depressed me and my friends. </w:t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Default="00C97F3E" w:rsidP="00C97F3E">
      <w:pPr>
        <w:rPr>
          <w:rFonts w:ascii="Times New Roman" w:hAnsi="Times New Roman" w:cs="Times New Roman"/>
          <w:b/>
          <w:bCs/>
        </w:rPr>
      </w:pPr>
      <w:r w:rsidRPr="00417BD5">
        <w:rPr>
          <w:rFonts w:ascii="Times New Roman" w:hAnsi="Times New Roman" w:cs="Times New Roman"/>
          <w:b/>
          <w:bCs/>
        </w:rPr>
        <w:t>Exercise 2: Fill in the blanks using the proper relative adverbs.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1. The </w:t>
      </w:r>
      <w:proofErr w:type="gramStart"/>
      <w:r w:rsidRPr="00417BD5">
        <w:rPr>
          <w:rFonts w:ascii="Times New Roman" w:hAnsi="Times New Roman" w:cs="Times New Roman"/>
          <w:bCs/>
        </w:rPr>
        <w:t>reason  _</w:t>
      </w:r>
      <w:proofErr w:type="gramEnd"/>
      <w:r w:rsidRPr="00417BD5">
        <w:rPr>
          <w:rFonts w:ascii="Times New Roman" w:hAnsi="Times New Roman" w:cs="Times New Roman"/>
          <w:bCs/>
        </w:rPr>
        <w:t xml:space="preserve">___he was late was that he got up late.  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2. I still remember the day _____I first came to Beijing. </w:t>
      </w:r>
    </w:p>
    <w:p w:rsidR="00C97F3E" w:rsidRDefault="00C97F3E" w:rsidP="00C97F3E">
      <w:pPr>
        <w:rPr>
          <w:rFonts w:ascii="Times New Roman" w:hAnsi="Times New Roman" w:cs="Times New Roman"/>
          <w:b/>
          <w:bCs/>
        </w:rPr>
      </w:pPr>
      <w:r w:rsidRPr="00417BD5">
        <w:rPr>
          <w:rFonts w:ascii="Times New Roman" w:hAnsi="Times New Roman" w:cs="Times New Roman"/>
          <w:bCs/>
        </w:rPr>
        <w:t xml:space="preserve">3. </w:t>
      </w:r>
      <w:r>
        <w:rPr>
          <w:rFonts w:ascii="Times New Roman" w:hAnsi="Times New Roman" w:cs="Times New Roman" w:hint="eastAsia"/>
          <w:bCs/>
        </w:rPr>
        <w:t>This is the farm _________ we worked when we were young.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>4. Hong Kong was under the British rule until 1997 ____ it was returned to China.</w:t>
      </w:r>
    </w:p>
    <w:p w:rsidR="00C97F3E" w:rsidRDefault="00C97F3E" w:rsidP="00C97F3E">
      <w:pPr>
        <w:rPr>
          <w:rFonts w:ascii="Times New Roman" w:hAnsi="Times New Roman" w:cs="Times New Roman"/>
          <w:bCs/>
        </w:rPr>
      </w:pPr>
      <w:r w:rsidRPr="00417BD5"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 w:hint="eastAsia"/>
          <w:bCs/>
        </w:rPr>
        <w:t>He got into a situation ______it is hard to decide what is right and wrong.</w:t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/>
          <w:bCs/>
        </w:rPr>
        <w:t xml:space="preserve">Exercise 3: Finish the introduction of cities using proper relative pronouns/adverbs. </w:t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Beijing has many popular tourist attractions, ____ include the Great Wall, the Summer Palace, and the Forbidden City. Tourists ____ come here for the first time are amazed by the crowds, the busy streets, and the constantly changing skyline. 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Seoul is well known for its spicy food and its shopping areas, ____ you can find everything from antique pottery to custom-made clothing. The Myeong-dong area has dozens of shops ____ sell the latest fashions. 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Barcelona is famous for museums, nightlife, and seafood- and for the architect Antoni Gaudi, ____designed several of the city’s most distinctive buildings. The restaurants here stay open until midnight, ____ many locals are enjoying dinner. 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Cs/>
        </w:rPr>
        <w:t xml:space="preserve">The place ____ most tourists go first in Sydney is the famous Opera House, but this Australian city also has great restaurants and museums. The spring and fall are the seasons ____ most people come to visit. </w:t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/>
          <w:bCs/>
        </w:rPr>
        <w:t xml:space="preserve">Exercise 4: Describe the pictures using attributive clauses. </w:t>
      </w:r>
    </w:p>
    <w:p w:rsidR="00C97F3E" w:rsidRPr="00417BD5" w:rsidRDefault="00C97F3E" w:rsidP="00C97F3E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/>
          <w:bCs/>
        </w:rPr>
        <w:t xml:space="preserve">Do you know these celebrities? </w:t>
      </w: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78D06F3C" wp14:editId="6F4843CF">
            <wp:extent cx="1553718" cy="1448409"/>
            <wp:effectExtent l="19050" t="0" r="8382" b="0"/>
            <wp:docPr id="3" name="图片 3" descr="0bd162d9f2d3572c257447038f13632763d0c35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0bd162d9f2d3572c257447038f13632763d0c35f.jpg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839" cy="1446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425E5582" wp14:editId="38033910">
            <wp:extent cx="1612239" cy="1316736"/>
            <wp:effectExtent l="19050" t="0" r="7011" b="0"/>
            <wp:docPr id="5" name="图片 5" descr="20130531203914-198404602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内容占位符 6" descr="20130531203914-1984046028.jpg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2062" cy="131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6EB0F6AC" wp14:editId="15F418DA">
            <wp:extent cx="2358390" cy="1265529"/>
            <wp:effectExtent l="19050" t="0" r="3810" b="0"/>
            <wp:docPr id="4" name="图片 4" descr="D71D481B572D5898C0D96F7C0155FE2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D71D481B572D5898C0D96F7C0155FE2A.jpg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900" cy="1265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/>
          <w:bCs/>
        </w:rPr>
        <w:t xml:space="preserve">How do you explain </w:t>
      </w:r>
      <w:proofErr w:type="gramStart"/>
      <w:r w:rsidRPr="00417BD5">
        <w:rPr>
          <w:rFonts w:ascii="Times New Roman" w:hAnsi="Times New Roman" w:cs="Times New Roman"/>
          <w:b/>
          <w:bCs/>
        </w:rPr>
        <w:t>it?</w:t>
      </w:r>
      <w:r w:rsidRPr="00417BD5">
        <w:rPr>
          <w:rFonts w:ascii="Times New Roman" w:hAnsi="Times New Roman" w:cs="Times New Roman" w:hint="eastAsia"/>
          <w:b/>
          <w:bCs/>
        </w:rPr>
        <w:t>（</w:t>
      </w:r>
      <w:proofErr w:type="gramEnd"/>
      <w:r w:rsidRPr="00417BD5">
        <w:rPr>
          <w:rFonts w:ascii="Times New Roman" w:hAnsi="Times New Roman" w:cs="Times New Roman"/>
          <w:b/>
          <w:bCs/>
        </w:rPr>
        <w:t xml:space="preserve"> that/which </w:t>
      </w:r>
      <w:r w:rsidRPr="00417BD5">
        <w:rPr>
          <w:rFonts w:ascii="Times New Roman" w:hAnsi="Times New Roman" w:cs="Times New Roman" w:hint="eastAsia"/>
          <w:b/>
          <w:bCs/>
        </w:rPr>
        <w:t>）</w:t>
      </w:r>
      <w:r w:rsidRPr="00417BD5">
        <w:rPr>
          <w:rFonts w:ascii="Times New Roman" w:hAnsi="Times New Roman" w:cs="Times New Roman"/>
          <w:b/>
          <w:bCs/>
        </w:rPr>
        <w:t xml:space="preserve"> </w:t>
      </w:r>
    </w:p>
    <w:p w:rsidR="00C97F3E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506A1A1E" wp14:editId="1178D036">
            <wp:extent cx="2043836" cy="833932"/>
            <wp:effectExtent l="19050" t="0" r="0" b="0"/>
            <wp:docPr id="9" name="图片 9" descr="u=1545714296,3203617706&amp;fm=21&amp;gp=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6" descr="u=1545714296,3203617706&amp;fm=21&amp;gp=0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763" cy="832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62D85CE4" wp14:editId="2170764A">
            <wp:extent cx="1239165" cy="1265530"/>
            <wp:effectExtent l="19050" t="0" r="0" b="0"/>
            <wp:docPr id="8" name="图片 8" descr="20777839-1_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4" descr="20777839-1_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723" cy="1269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7276B817" wp14:editId="4F8147EF">
            <wp:extent cx="2138934" cy="819302"/>
            <wp:effectExtent l="19050" t="0" r="0" b="0"/>
            <wp:docPr id="7" name="图片 7" descr="2013040719342423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20130407193424232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279" cy="8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/>
          <w:bCs/>
        </w:rPr>
        <w:t xml:space="preserve">What can we do in these places? </w:t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2DB18626" wp14:editId="0E742FFB">
            <wp:extent cx="1552778" cy="592531"/>
            <wp:effectExtent l="19050" t="0" r="9322" b="0"/>
            <wp:docPr id="12" name="图片 12" descr="20140505175209-167167354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20140505175209-1671673541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08" cy="593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1A61714D" wp14:editId="27444488">
            <wp:extent cx="1604924" cy="1075334"/>
            <wp:effectExtent l="19050" t="0" r="0" b="0"/>
            <wp:docPr id="11" name="图片 11" descr="52j58PIC26K_102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2j58PIC26K_1024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341" cy="107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0105D9AC" wp14:editId="587C3ACE">
            <wp:extent cx="1926793" cy="1148486"/>
            <wp:effectExtent l="19050" t="0" r="0" b="0"/>
            <wp:docPr id="10" name="图片 10" descr="2501606_142531629000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2501606_142531629000_2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475" cy="1148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/>
          <w:bCs/>
        </w:rPr>
        <w:lastRenderedPageBreak/>
        <w:t xml:space="preserve">What is special about these days? </w:t>
      </w:r>
    </w:p>
    <w:p w:rsidR="00C97F3E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30E8C7D5" wp14:editId="6D46F0E5">
            <wp:extent cx="3044114" cy="899303"/>
            <wp:effectExtent l="19050" t="0" r="3886" b="0"/>
            <wp:docPr id="14" name="图片 14" descr="1312047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13120479.jpg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68" cy="89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BD5">
        <w:rPr>
          <w:rFonts w:ascii="Times New Roman" w:hAnsi="Times New Roman" w:cs="Times New Roman"/>
          <w:noProof/>
        </w:rPr>
        <w:drawing>
          <wp:inline distT="0" distB="0" distL="0" distR="0" wp14:anchorId="55947C13" wp14:editId="3C68BA8C">
            <wp:extent cx="2043836" cy="1280160"/>
            <wp:effectExtent l="19050" t="0" r="0" b="0"/>
            <wp:docPr id="13" name="图片 13" descr="3578782_202907032987_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3578782_202907032987_2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615" cy="1281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F3E" w:rsidRDefault="00C97F3E" w:rsidP="00C97F3E">
      <w:p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  <w:b/>
          <w:bCs/>
        </w:rPr>
        <w:t xml:space="preserve">Exercise 5: Translate the following sentences into English using proper attributive clause. </w:t>
      </w:r>
    </w:p>
    <w:p w:rsidR="00C97F3E" w:rsidRPr="00417BD5" w:rsidRDefault="00C97F3E" w:rsidP="00C97F3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1. </w:t>
      </w:r>
      <w:r w:rsidRPr="00417BD5">
        <w:rPr>
          <w:rFonts w:ascii="Times New Roman" w:hAnsi="Times New Roman" w:cs="Times New Roman" w:hint="eastAsia"/>
        </w:rPr>
        <w:t>我喜欢有幽默感的男士。</w:t>
      </w:r>
    </w:p>
    <w:p w:rsidR="00C97F3E" w:rsidRPr="00417BD5" w:rsidRDefault="00C97F3E" w:rsidP="00C97F3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2. </w:t>
      </w:r>
      <w:r w:rsidRPr="00417BD5">
        <w:rPr>
          <w:rFonts w:ascii="Times New Roman" w:hAnsi="Times New Roman" w:cs="Times New Roman" w:hint="eastAsia"/>
        </w:rPr>
        <w:t>我昨天买了一本书，该书的作者是一位盲人。</w:t>
      </w:r>
    </w:p>
    <w:p w:rsidR="00C97F3E" w:rsidRPr="00417BD5" w:rsidRDefault="00C97F3E" w:rsidP="00C97F3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3. </w:t>
      </w:r>
      <w:r w:rsidRPr="00417BD5">
        <w:rPr>
          <w:rFonts w:ascii="Times New Roman" w:hAnsi="Times New Roman" w:cs="Times New Roman" w:hint="eastAsia"/>
        </w:rPr>
        <w:t>你昨天借给我的那本书非常有趣</w:t>
      </w:r>
      <w:r w:rsidRPr="00417BD5">
        <w:rPr>
          <w:rFonts w:ascii="Times New Roman" w:hAnsi="Times New Roman" w:cs="Times New Roman"/>
        </w:rPr>
        <w:t>.</w:t>
      </w:r>
    </w:p>
    <w:p w:rsidR="00C97F3E" w:rsidRPr="00417BD5" w:rsidRDefault="00C97F3E" w:rsidP="00C97F3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4. </w:t>
      </w:r>
      <w:r w:rsidRPr="00417BD5">
        <w:rPr>
          <w:rFonts w:ascii="Times New Roman" w:hAnsi="Times New Roman" w:cs="Times New Roman" w:hint="eastAsia"/>
        </w:rPr>
        <w:t>那位老师教我英文，他来自加拿大。</w:t>
      </w:r>
    </w:p>
    <w:p w:rsidR="00C97F3E" w:rsidRPr="00417BD5" w:rsidRDefault="00C97F3E" w:rsidP="00C97F3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5. </w:t>
      </w:r>
      <w:r w:rsidRPr="00417BD5">
        <w:rPr>
          <w:rFonts w:ascii="Times New Roman" w:hAnsi="Times New Roman" w:cs="Times New Roman" w:hint="eastAsia"/>
        </w:rPr>
        <w:t>我永远不会忘记我们见面的那一天。</w:t>
      </w:r>
    </w:p>
    <w:p w:rsidR="00C97F3E" w:rsidRPr="00417BD5" w:rsidRDefault="00C97F3E" w:rsidP="00C97F3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6. </w:t>
      </w:r>
      <w:r w:rsidRPr="00417BD5">
        <w:rPr>
          <w:rFonts w:ascii="Times New Roman" w:hAnsi="Times New Roman" w:cs="Times New Roman" w:hint="eastAsia"/>
        </w:rPr>
        <w:t>告诉我今天早晨你迟到的原因。</w:t>
      </w:r>
      <w:r w:rsidRPr="00417BD5">
        <w:rPr>
          <w:rFonts w:ascii="Times New Roman" w:hAnsi="Times New Roman" w:cs="Times New Roman"/>
        </w:rPr>
        <w:t xml:space="preserve"> </w:t>
      </w:r>
    </w:p>
    <w:p w:rsidR="00C97F3E" w:rsidRPr="00417BD5" w:rsidRDefault="00C97F3E" w:rsidP="00C97F3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>7.</w:t>
      </w:r>
      <w:r w:rsidRPr="00417BD5">
        <w:rPr>
          <w:rFonts w:ascii="Times New Roman" w:hAnsi="Times New Roman" w:cs="Times New Roman" w:hint="eastAsia"/>
        </w:rPr>
        <w:t>你住的那家酒店叫什么名字？</w:t>
      </w:r>
    </w:p>
    <w:p w:rsidR="00C97F3E" w:rsidRPr="00417BD5" w:rsidRDefault="00C97F3E" w:rsidP="00C97F3E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8. </w:t>
      </w:r>
      <w:r w:rsidRPr="00417BD5">
        <w:rPr>
          <w:rFonts w:ascii="Times New Roman" w:hAnsi="Times New Roman" w:cs="Times New Roman" w:hint="eastAsia"/>
        </w:rPr>
        <w:t>他是我见过的最好的老师。</w:t>
      </w:r>
    </w:p>
    <w:p w:rsidR="00C97F3E" w:rsidRDefault="00C97F3E" w:rsidP="00C97F3E">
      <w:pPr>
        <w:rPr>
          <w:rFonts w:ascii="Times New Roman" w:hAnsi="Times New Roman" w:cs="Times New Roman"/>
          <w:b/>
          <w:bCs/>
        </w:rPr>
      </w:pPr>
      <w:r w:rsidRPr="00417BD5">
        <w:rPr>
          <w:rFonts w:ascii="Times New Roman" w:hAnsi="Times New Roman" w:cs="Times New Roman"/>
          <w:b/>
          <w:bCs/>
        </w:rPr>
        <w:t>Answers: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1. </w:t>
      </w:r>
      <w:r w:rsidRPr="00417BD5">
        <w:rPr>
          <w:rFonts w:ascii="Times New Roman" w:hAnsi="Times New Roman" w:cs="Times New Roman" w:hint="eastAsia"/>
        </w:rPr>
        <w:t>我喜欢有幽默感的男士。</w:t>
      </w:r>
      <w:r w:rsidRPr="00417BD5">
        <w:rPr>
          <w:rFonts w:ascii="Times New Roman" w:hAnsi="Times New Roman" w:cs="Times New Roman"/>
        </w:rPr>
        <w:t xml:space="preserve"> 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>I like guys who have a good sense of humor.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2. </w:t>
      </w:r>
      <w:r w:rsidRPr="00417BD5">
        <w:rPr>
          <w:rFonts w:ascii="Times New Roman" w:hAnsi="Times New Roman" w:cs="Times New Roman" w:hint="eastAsia"/>
        </w:rPr>
        <w:t>我昨天买了一本书，该书的作者是一位盲人。</w:t>
      </w:r>
      <w:r w:rsidRPr="00417BD5">
        <w:rPr>
          <w:rFonts w:ascii="Times New Roman" w:hAnsi="Times New Roman" w:cs="Times New Roman"/>
        </w:rPr>
        <w:t xml:space="preserve"> 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>Yesterday I bought a book whose author was blind.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3. </w:t>
      </w:r>
      <w:r w:rsidRPr="00417BD5">
        <w:rPr>
          <w:rFonts w:ascii="Times New Roman" w:hAnsi="Times New Roman" w:cs="Times New Roman" w:hint="eastAsia"/>
        </w:rPr>
        <w:t>你昨天借给我的那本书非常有趣。</w:t>
      </w:r>
      <w:r w:rsidRPr="00417BD5">
        <w:rPr>
          <w:rFonts w:ascii="Times New Roman" w:hAnsi="Times New Roman" w:cs="Times New Roman"/>
        </w:rPr>
        <w:t xml:space="preserve"> 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The book that/which you lent me yesterday is very interesting. 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4. </w:t>
      </w:r>
      <w:r w:rsidRPr="00417BD5">
        <w:rPr>
          <w:rFonts w:ascii="Times New Roman" w:hAnsi="Times New Roman" w:cs="Times New Roman" w:hint="eastAsia"/>
        </w:rPr>
        <w:t>那位老师教我英文，他来自加拿大。</w:t>
      </w:r>
      <w:r w:rsidRPr="00417BD5">
        <w:rPr>
          <w:rFonts w:ascii="Times New Roman" w:hAnsi="Times New Roman" w:cs="Times New Roman"/>
        </w:rPr>
        <w:t xml:space="preserve"> 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>The teacher teaches me English, who comes from Canada.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5. </w:t>
      </w:r>
      <w:r w:rsidRPr="00417BD5">
        <w:rPr>
          <w:rFonts w:ascii="Times New Roman" w:hAnsi="Times New Roman" w:cs="Times New Roman" w:hint="eastAsia"/>
        </w:rPr>
        <w:t>我永远不会忘记我们见面的那一天。</w:t>
      </w:r>
      <w:r w:rsidRPr="00417BD5">
        <w:rPr>
          <w:rFonts w:ascii="Times New Roman" w:hAnsi="Times New Roman" w:cs="Times New Roman"/>
        </w:rPr>
        <w:t xml:space="preserve"> 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>I’ll never forget the day when I met you.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6. </w:t>
      </w:r>
      <w:r w:rsidRPr="00417BD5">
        <w:rPr>
          <w:rFonts w:ascii="Times New Roman" w:hAnsi="Times New Roman" w:cs="Times New Roman" w:hint="eastAsia"/>
        </w:rPr>
        <w:t>告诉我今天早晨你迟到的原因。</w:t>
      </w:r>
      <w:r w:rsidRPr="00417BD5">
        <w:rPr>
          <w:rFonts w:ascii="Times New Roman" w:hAnsi="Times New Roman" w:cs="Times New Roman"/>
        </w:rPr>
        <w:t xml:space="preserve"> </w:t>
      </w:r>
    </w:p>
    <w:p w:rsidR="00C97F3E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417BD5">
        <w:rPr>
          <w:rFonts w:ascii="Times New Roman" w:hAnsi="Times New Roman" w:cs="Times New Roman"/>
        </w:rPr>
        <w:t xml:space="preserve">Please tell me the reason why you were late this morning. </w:t>
      </w:r>
    </w:p>
    <w:p w:rsidR="00C97F3E" w:rsidRPr="000A31FB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31FB">
        <w:rPr>
          <w:rFonts w:ascii="Times New Roman" w:hAnsi="Times New Roman" w:cs="Times New Roman"/>
        </w:rPr>
        <w:t>7.</w:t>
      </w:r>
      <w:r w:rsidRPr="000A31FB">
        <w:rPr>
          <w:rFonts w:ascii="Times New Roman" w:hAnsi="Times New Roman" w:cs="Times New Roman" w:hint="eastAsia"/>
        </w:rPr>
        <w:t>你住的那家酒店叫什么名字？</w:t>
      </w:r>
      <w:r w:rsidRPr="000A31FB">
        <w:rPr>
          <w:rFonts w:ascii="Times New Roman" w:hAnsi="Times New Roman" w:cs="Times New Roman"/>
        </w:rPr>
        <w:t xml:space="preserve"> </w:t>
      </w:r>
    </w:p>
    <w:p w:rsidR="00C97F3E" w:rsidRPr="000A31FB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31FB">
        <w:rPr>
          <w:rFonts w:ascii="Times New Roman" w:hAnsi="Times New Roman" w:cs="Times New Roman"/>
        </w:rPr>
        <w:t>What is the name of the hotel where you live?</w:t>
      </w:r>
    </w:p>
    <w:p w:rsidR="00C97F3E" w:rsidRPr="000A31FB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31FB">
        <w:rPr>
          <w:rFonts w:ascii="Times New Roman" w:hAnsi="Times New Roman" w:cs="Times New Roman"/>
        </w:rPr>
        <w:t xml:space="preserve">8. </w:t>
      </w:r>
      <w:r w:rsidRPr="000A31FB">
        <w:rPr>
          <w:rFonts w:ascii="Times New Roman" w:hAnsi="Times New Roman" w:cs="Times New Roman" w:hint="eastAsia"/>
        </w:rPr>
        <w:t>他是我见过的最好的老师。</w:t>
      </w:r>
      <w:r w:rsidRPr="000A31FB">
        <w:rPr>
          <w:rFonts w:ascii="Times New Roman" w:hAnsi="Times New Roman" w:cs="Times New Roman"/>
        </w:rPr>
        <w:t xml:space="preserve"> </w:t>
      </w:r>
    </w:p>
    <w:p w:rsidR="00C97F3E" w:rsidRPr="000A31FB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  <w:r w:rsidRPr="000A31FB">
        <w:rPr>
          <w:rFonts w:ascii="Times New Roman" w:hAnsi="Times New Roman" w:cs="Times New Roman"/>
        </w:rPr>
        <w:t xml:space="preserve">He is the best teacher that I have ever seen. </w:t>
      </w:r>
    </w:p>
    <w:p w:rsidR="00C97F3E" w:rsidRPr="00417BD5" w:rsidRDefault="00C97F3E" w:rsidP="00C97F3E">
      <w:pPr>
        <w:numPr>
          <w:ilvl w:val="0"/>
          <w:numId w:val="11"/>
        </w:numPr>
        <w:rPr>
          <w:rFonts w:ascii="Times New Roman" w:hAnsi="Times New Roman" w:cs="Times New Roman"/>
        </w:rPr>
      </w:pPr>
    </w:p>
    <w:p w:rsidR="00C97F3E" w:rsidRPr="00417BD5" w:rsidRDefault="00C97F3E" w:rsidP="00C97F3E">
      <w:pPr>
        <w:rPr>
          <w:rFonts w:ascii="Times New Roman" w:hAnsi="Times New Roman" w:cs="Times New Roman"/>
        </w:rPr>
      </w:pPr>
    </w:p>
    <w:p w:rsidR="00643F12" w:rsidRPr="00C97F3E" w:rsidRDefault="00C97F3E">
      <w:bookmarkStart w:id="0" w:name="_GoBack"/>
      <w:bookmarkEnd w:id="0"/>
    </w:p>
    <w:sectPr w:rsidR="00643F12" w:rsidRPr="00C97F3E" w:rsidSect="00E74D0F">
      <w:pgSz w:w="10319" w:h="14572" w:code="13"/>
      <w:pgMar w:top="567" w:right="567" w:bottom="567" w:left="567" w:header="567" w:footer="56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95D64"/>
    <w:multiLevelType w:val="hybridMultilevel"/>
    <w:tmpl w:val="2A9024B6"/>
    <w:lvl w:ilvl="0" w:tplc="C2FA73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ECFA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23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6650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4CC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E6F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F2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BCC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42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6818FD"/>
    <w:multiLevelType w:val="hybridMultilevel"/>
    <w:tmpl w:val="9CB42090"/>
    <w:lvl w:ilvl="0" w:tplc="9E6AE1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2868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43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D4CF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202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6C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1261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9C7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674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CA4FD7"/>
    <w:multiLevelType w:val="hybridMultilevel"/>
    <w:tmpl w:val="4EFA591A"/>
    <w:lvl w:ilvl="0" w:tplc="BDBA2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255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24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DCD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40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32C0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30D2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7A8E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888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BB061A"/>
    <w:multiLevelType w:val="hybridMultilevel"/>
    <w:tmpl w:val="820C9318"/>
    <w:lvl w:ilvl="0" w:tplc="A0B24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DED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30F9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0C7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F27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C65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30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B4C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DEC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D2B6510"/>
    <w:multiLevelType w:val="hybridMultilevel"/>
    <w:tmpl w:val="EB2EF994"/>
    <w:lvl w:ilvl="0" w:tplc="46B62A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607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09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4CC5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80FC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167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F2AA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501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5AF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BE55343"/>
    <w:multiLevelType w:val="hybridMultilevel"/>
    <w:tmpl w:val="E98AF582"/>
    <w:lvl w:ilvl="0" w:tplc="20B061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9C27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665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23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A2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88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064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A0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423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E006A59"/>
    <w:multiLevelType w:val="hybridMultilevel"/>
    <w:tmpl w:val="60CA79D0"/>
    <w:lvl w:ilvl="0" w:tplc="A2342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32D8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9A94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D0B3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5EEE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D6A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E8E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6AD4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44A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ECB5A6A"/>
    <w:multiLevelType w:val="hybridMultilevel"/>
    <w:tmpl w:val="9EFE160E"/>
    <w:lvl w:ilvl="0" w:tplc="99BA1C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60E0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4F7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A643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8A8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50E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C012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CE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A488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0153E85"/>
    <w:multiLevelType w:val="hybridMultilevel"/>
    <w:tmpl w:val="86CE1AA8"/>
    <w:lvl w:ilvl="0" w:tplc="2438F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80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273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8F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143E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660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0A2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BE5E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E2EF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7721BDE"/>
    <w:multiLevelType w:val="hybridMultilevel"/>
    <w:tmpl w:val="AC6EA33A"/>
    <w:lvl w:ilvl="0" w:tplc="5C32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89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DA5B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C865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364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2AE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7A5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ED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64A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AA44968"/>
    <w:multiLevelType w:val="hybridMultilevel"/>
    <w:tmpl w:val="E0D4A4AA"/>
    <w:lvl w:ilvl="0" w:tplc="7A103A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FE41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8CF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8F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82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ACF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A00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5448E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D20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3E"/>
    <w:rsid w:val="00014705"/>
    <w:rsid w:val="00073C63"/>
    <w:rsid w:val="00175737"/>
    <w:rsid w:val="00216114"/>
    <w:rsid w:val="002A0316"/>
    <w:rsid w:val="00702B74"/>
    <w:rsid w:val="00746A75"/>
    <w:rsid w:val="0080117D"/>
    <w:rsid w:val="008631AC"/>
    <w:rsid w:val="00C97F3E"/>
    <w:rsid w:val="00CC67A1"/>
    <w:rsid w:val="00CE52C3"/>
    <w:rsid w:val="00D31354"/>
    <w:rsid w:val="00D7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53CCB-D217-6F4C-8938-9F93B1EED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7F3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3136</Characters>
  <Application>Microsoft Office Word</Application>
  <DocSecurity>0</DocSecurity>
  <Lines>26</Lines>
  <Paragraphs>7</Paragraphs>
  <ScaleCrop>false</ScaleCrop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2020-02-16T01:49:00Z</dcterms:created>
  <dcterms:modified xsi:type="dcterms:W3CDTF">2020-02-16T01:50:00Z</dcterms:modified>
</cp:coreProperties>
</file>