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25D62" w14:textId="12DB3412" w:rsidR="00BD312F" w:rsidRDefault="00733504" w:rsidP="00BD312F">
      <w:pPr>
        <w:jc w:val="center"/>
      </w:pPr>
      <w:r>
        <w:rPr>
          <w:rFonts w:hint="eastAsia"/>
        </w:rPr>
        <w:t xml:space="preserve">  </w:t>
      </w:r>
      <w:r w:rsidR="00DA5BE1">
        <w:rPr>
          <w:rFonts w:hint="eastAsia"/>
          <w:b/>
        </w:rPr>
        <w:t>突破英语</w:t>
      </w:r>
      <w:r w:rsidR="00BD312F" w:rsidRPr="0066653B">
        <w:rPr>
          <w:rFonts w:hint="eastAsia"/>
          <w:b/>
        </w:rPr>
        <w:t>阅读</w:t>
      </w:r>
      <w:r w:rsidR="00DA5BE1">
        <w:rPr>
          <w:rFonts w:hint="eastAsia"/>
          <w:b/>
        </w:rPr>
        <w:t>C</w:t>
      </w:r>
      <w:r w:rsidR="00BD312F" w:rsidRPr="0066653B">
        <w:rPr>
          <w:rFonts w:hint="eastAsia"/>
          <w:b/>
        </w:rPr>
        <w:t>D</w:t>
      </w:r>
      <w:r w:rsidR="00BD312F">
        <w:rPr>
          <w:rFonts w:hint="eastAsia"/>
          <w:b/>
        </w:rPr>
        <w:t>篇拓展资源</w:t>
      </w:r>
      <w:r w:rsidR="00BD312F">
        <w:rPr>
          <w:rFonts w:hint="eastAsia"/>
        </w:rPr>
        <w:t xml:space="preserve">   2020.2</w:t>
      </w:r>
    </w:p>
    <w:p w14:paraId="10652BB5" w14:textId="77777777" w:rsidR="00BD312F" w:rsidRDefault="00BD312F" w:rsidP="00BD312F">
      <w:pPr>
        <w:ind w:firstLine="4680"/>
      </w:pPr>
      <w:r>
        <w:rPr>
          <w:rFonts w:hint="eastAsia"/>
        </w:rPr>
        <w:t>姓名</w:t>
      </w:r>
      <w:r>
        <w:rPr>
          <w:rFonts w:hint="eastAsia"/>
          <w:u w:val="single"/>
        </w:rPr>
        <w:t xml:space="preserve">               </w:t>
      </w:r>
      <w:r>
        <w:rPr>
          <w:rFonts w:hint="eastAsia"/>
        </w:rPr>
        <w:t xml:space="preserve">    </w:t>
      </w:r>
    </w:p>
    <w:p w14:paraId="0442DB83" w14:textId="153E9BA6" w:rsidR="00BD312F" w:rsidRDefault="00BD312F" w:rsidP="00BD312F">
      <w:r>
        <w:rPr>
          <w:rFonts w:hint="eastAsia"/>
        </w:rPr>
        <w:t>基于</w:t>
      </w:r>
      <w:r>
        <w:rPr>
          <w:rFonts w:hint="eastAsia"/>
        </w:rPr>
        <w:t>2019</w:t>
      </w:r>
      <w:r w:rsidR="00A3712B">
        <w:rPr>
          <w:rFonts w:hint="eastAsia"/>
        </w:rPr>
        <w:t>年中考英语阅读理解，分析语篇结构</w:t>
      </w:r>
      <w:r>
        <w:rPr>
          <w:rFonts w:hint="eastAsia"/>
        </w:rPr>
        <w:t>。</w:t>
      </w:r>
      <w:r w:rsidR="00733504">
        <w:rPr>
          <w:rFonts w:hint="eastAsia"/>
        </w:rPr>
        <w:t xml:space="preserve">                      </w:t>
      </w:r>
    </w:p>
    <w:p w14:paraId="2502FBD9" w14:textId="790AB383" w:rsidR="00E1506D" w:rsidRDefault="00A70CB4" w:rsidP="00E1506D">
      <w:pPr>
        <w:jc w:val="center"/>
        <w:rPr>
          <w:rFonts w:ascii="Times New Roman" w:hAnsi="Times New Roman" w:cs="Times New Roman"/>
        </w:rPr>
      </w:pPr>
      <w:r>
        <w:rPr>
          <w:rFonts w:ascii="Times New Roman" w:hAnsi="Times New Roman" w:cs="Times New Roman" w:hint="eastAsia"/>
        </w:rPr>
        <w:t>A</w:t>
      </w:r>
    </w:p>
    <w:p w14:paraId="4D739890" w14:textId="4D17FD62" w:rsidR="00A70CB4" w:rsidRPr="001A5DA9" w:rsidRDefault="00A70CB4" w:rsidP="00A70CB4">
      <w:pPr>
        <w:jc w:val="left"/>
        <w:rPr>
          <w:rFonts w:ascii="Times New Roman" w:hAnsi="Times New Roman" w:cs="Times New Roman"/>
        </w:rPr>
      </w:pPr>
      <w:r>
        <w:rPr>
          <w:rFonts w:ascii="Times New Roman" w:hAnsi="Times New Roman" w:cs="Times New Roman" w:hint="eastAsia"/>
        </w:rPr>
        <w:t>一、阅读短文，选择最佳选项。</w:t>
      </w:r>
    </w:p>
    <w:p w14:paraId="7E8487C0" w14:textId="77777777" w:rsidR="00E1506D" w:rsidRPr="001A5DA9" w:rsidRDefault="00E1506D" w:rsidP="00E1506D">
      <w:pPr>
        <w:ind w:firstLineChars="200" w:firstLine="480"/>
        <w:rPr>
          <w:rFonts w:ascii="Times New Roman" w:hAnsi="Times New Roman" w:cs="Times New Roman"/>
        </w:rPr>
      </w:pPr>
      <w:r w:rsidRPr="001A5DA9">
        <w:rPr>
          <w:rFonts w:ascii="Times New Roman" w:hAnsi="Times New Roman" w:cs="Times New Roman"/>
        </w:rPr>
        <w:t>We often reach a point in our life when we should be ready for change that will help us unlock our self-improvement power. However, there’s always something staring at us right under our nose but we don’t see it. The only time we think of unlocking our self-improvement power is when everything gets worst.</w:t>
      </w:r>
    </w:p>
    <w:p w14:paraId="3D58BB60" w14:textId="77777777" w:rsidR="00E1506D" w:rsidRPr="001A5DA9" w:rsidRDefault="00E1506D" w:rsidP="00E1506D">
      <w:pPr>
        <w:ind w:firstLineChars="200" w:firstLine="480"/>
        <w:rPr>
          <w:rFonts w:ascii="Times New Roman" w:hAnsi="Times New Roman" w:cs="Times New Roman"/>
        </w:rPr>
      </w:pPr>
      <w:r w:rsidRPr="001A5DA9">
        <w:rPr>
          <w:rFonts w:ascii="Times New Roman" w:hAnsi="Times New Roman" w:cs="Times New Roman"/>
        </w:rPr>
        <w:t>When do we realize that we need to change diets? When none of our shirts and jeans would fit us. When do we stop eating candies and chocolates? When all of our teeth have fallen off. When do we realize that we need to stop smoking? When our lungs have gone bad. We see the warning signs and signals when things get rough and difficult.</w:t>
      </w:r>
    </w:p>
    <w:p w14:paraId="101917A3" w14:textId="77777777" w:rsidR="00E1506D" w:rsidRPr="001A5DA9" w:rsidRDefault="00E1506D" w:rsidP="00E1506D">
      <w:pPr>
        <w:ind w:firstLineChars="200" w:firstLine="480"/>
        <w:rPr>
          <w:rFonts w:ascii="Times New Roman" w:hAnsi="Times New Roman" w:cs="Times New Roman"/>
        </w:rPr>
      </w:pPr>
      <w:r w:rsidRPr="001A5DA9">
        <w:rPr>
          <w:rFonts w:ascii="Times New Roman" w:hAnsi="Times New Roman" w:cs="Times New Roman"/>
        </w:rPr>
        <w:t>The only time most of us ever learn about unlocking our self-improvement power is when the whole world is falling apart. We think and feel this way because it is not easy to change, but change becomes more painful when we ignore(</w:t>
      </w:r>
      <w:r w:rsidRPr="001A5DA9">
        <w:rPr>
          <w:rFonts w:ascii="Times New Roman" w:hAnsi="Times New Roman" w:cs="Times New Roman"/>
        </w:rPr>
        <w:t>忽视</w:t>
      </w:r>
      <w:r w:rsidRPr="001A5DA9">
        <w:rPr>
          <w:rFonts w:ascii="Times New Roman" w:hAnsi="Times New Roman" w:cs="Times New Roman"/>
        </w:rPr>
        <w:t>) it</w:t>
      </w:r>
      <w:r w:rsidRPr="001A5DA9">
        <w:rPr>
          <w:rFonts w:ascii="Times New Roman" w:hAnsi="Times New Roman" w:cs="Times New Roman"/>
        </w:rPr>
        <w:t>，</w:t>
      </w:r>
    </w:p>
    <w:p w14:paraId="2DAC7FD0" w14:textId="6F2CF357" w:rsidR="00E1506D" w:rsidRPr="001A5DA9" w:rsidRDefault="00E1506D" w:rsidP="00E1506D">
      <w:pPr>
        <w:ind w:firstLineChars="200" w:firstLine="480"/>
        <w:rPr>
          <w:rFonts w:ascii="Times New Roman" w:hAnsi="Times New Roman" w:cs="Times New Roman"/>
        </w:rPr>
      </w:pPr>
      <w:r w:rsidRPr="001A5DA9">
        <w:rPr>
          <w:rFonts w:ascii="Times New Roman" w:hAnsi="Times New Roman" w:cs="Times New Roman"/>
        </w:rPr>
        <w:t>Change will happen, like it or hat</w:t>
      </w:r>
      <w:r w:rsidR="00A310B2">
        <w:rPr>
          <w:rFonts w:ascii="Times New Roman" w:hAnsi="Times New Roman" w:cs="Times New Roman"/>
        </w:rPr>
        <w:t xml:space="preserve">e it. At one point or </w:t>
      </w:r>
      <w:r w:rsidR="001A51C4">
        <w:rPr>
          <w:rFonts w:ascii="Times New Roman" w:hAnsi="Times New Roman" w:cs="Times New Roman"/>
        </w:rPr>
        <w:t>another,</w:t>
      </w:r>
      <w:r w:rsidR="001A51C4" w:rsidRPr="001A5DA9">
        <w:rPr>
          <w:rFonts w:ascii="Times New Roman" w:hAnsi="Times New Roman" w:cs="Times New Roman"/>
        </w:rPr>
        <w:t xml:space="preserve"> we</w:t>
      </w:r>
      <w:r w:rsidRPr="001A5DA9">
        <w:rPr>
          <w:rFonts w:ascii="Times New Roman" w:hAnsi="Times New Roman" w:cs="Times New Roman"/>
        </w:rPr>
        <w:t xml:space="preserve"> are all going to finally unlock our self-improvement power not because the world says so. But because we realize it's for our own good.</w:t>
      </w:r>
    </w:p>
    <w:p w14:paraId="4DB01FDC" w14:textId="77777777" w:rsidR="00E1506D" w:rsidRPr="001A5DA9" w:rsidRDefault="00E1506D" w:rsidP="00E1506D">
      <w:pPr>
        <w:ind w:firstLineChars="200" w:firstLine="480"/>
        <w:rPr>
          <w:rFonts w:ascii="Times New Roman" w:hAnsi="Times New Roman" w:cs="Times New Roman"/>
        </w:rPr>
      </w:pPr>
      <w:r w:rsidRPr="001A5DA9">
        <w:rPr>
          <w:rFonts w:ascii="Times New Roman" w:hAnsi="Times New Roman" w:cs="Times New Roman"/>
        </w:rPr>
        <w:t>Happy people don’t just accept change; they embrace (</w:t>
      </w:r>
      <w:r w:rsidRPr="001A5DA9">
        <w:rPr>
          <w:rFonts w:ascii="Times New Roman" w:hAnsi="Times New Roman" w:cs="Times New Roman"/>
        </w:rPr>
        <w:t>拥抱</w:t>
      </w:r>
      <w:r w:rsidRPr="001A5DA9">
        <w:rPr>
          <w:rFonts w:ascii="Times New Roman" w:hAnsi="Times New Roman" w:cs="Times New Roman"/>
        </w:rPr>
        <w:t>)it. Unlocking our self-improvement power means unlocking ourselves out of the box of thought that is just the way we are. It is such a poor excuse for people who fear change.</w:t>
      </w:r>
    </w:p>
    <w:p w14:paraId="78C317D4" w14:textId="77777777" w:rsidR="00E1506D" w:rsidRPr="001A5DA9" w:rsidRDefault="00E1506D" w:rsidP="00E1506D">
      <w:pPr>
        <w:ind w:firstLineChars="200" w:firstLine="480"/>
        <w:rPr>
          <w:rFonts w:ascii="Times New Roman" w:hAnsi="Times New Roman" w:cs="Times New Roman"/>
        </w:rPr>
      </w:pPr>
      <w:r w:rsidRPr="001A5DA9">
        <w:rPr>
          <w:rFonts w:ascii="Times New Roman" w:hAnsi="Times New Roman" w:cs="Times New Roman"/>
        </w:rPr>
        <w:t>Jane always tells everyone that she doesn't have the courage to be around groups of people. She heard her family tell the same things about her to other people. Over the years, that is what Jane has believed. Every time a great crowd come, she steps back and locks herself up in a room. Jane not only believes in her story, but lives it!</w:t>
      </w:r>
    </w:p>
    <w:p w14:paraId="6F762935" w14:textId="77777777" w:rsidR="00E1506D" w:rsidRPr="001A5DA9" w:rsidRDefault="00E1506D" w:rsidP="00E1506D">
      <w:pPr>
        <w:ind w:firstLineChars="200" w:firstLine="480"/>
        <w:rPr>
          <w:rFonts w:ascii="Times New Roman" w:hAnsi="Times New Roman" w:cs="Times New Roman"/>
        </w:rPr>
      </w:pPr>
      <w:r w:rsidRPr="001A5DA9">
        <w:rPr>
          <w:rFonts w:ascii="Times New Roman" w:hAnsi="Times New Roman" w:cs="Times New Roman"/>
        </w:rPr>
        <w:t xml:space="preserve">Self-improvement may not be everybody’s favorite word, but if we look at things in a different way, we might have greater chances of enjoying the whole process instead of counting the days until we are fully improved. Three sessions in a week at the gym would result in a healthier life. Reading books every day would build up knowledge. And only when we are enjoying the whole process of unlocking our self-improvement power will we realize that we’re beginning to take things light and </w:t>
      </w:r>
      <w:r w:rsidRPr="001A5DA9">
        <w:rPr>
          <w:rFonts w:ascii="Times New Roman" w:hAnsi="Times New Roman" w:cs="Times New Roman"/>
        </w:rPr>
        <w:lastRenderedPageBreak/>
        <w:t>become happy.</w:t>
      </w:r>
    </w:p>
    <w:p w14:paraId="2317C693" w14:textId="4D79C151" w:rsidR="00E1506D" w:rsidRPr="001A5DA9" w:rsidRDefault="00E1506D" w:rsidP="00E1506D">
      <w:pP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1.</w:t>
      </w:r>
      <w:r w:rsidRPr="001A5DA9">
        <w:rPr>
          <w:rFonts w:ascii="Times New Roman" w:hAnsi="Times New Roman" w:cs="Times New Roman"/>
        </w:rPr>
        <w:t xml:space="preserve"> The writer mentions the three questions in Paragraph 2 to show that</w:t>
      </w:r>
      <w:r w:rsidRPr="001A5DA9">
        <w:rPr>
          <w:rFonts w:ascii="Times New Roman" w:hAnsi="Times New Roman" w:cs="Times New Roman"/>
          <w:u w:val="single"/>
        </w:rPr>
        <w:t xml:space="preserve">      </w:t>
      </w:r>
      <w:r w:rsidRPr="001A5DA9">
        <w:rPr>
          <w:rFonts w:ascii="Times New Roman" w:hAnsi="Times New Roman" w:cs="Times New Roman"/>
        </w:rPr>
        <w:t>.</w:t>
      </w:r>
    </w:p>
    <w:p w14:paraId="6229B3AA" w14:textId="77777777" w:rsidR="00E1506D" w:rsidRPr="001A5DA9" w:rsidRDefault="00E1506D" w:rsidP="00E1506D">
      <w:pPr>
        <w:ind w:firstLineChars="200" w:firstLine="480"/>
        <w:rPr>
          <w:rFonts w:ascii="Times New Roman" w:hAnsi="Times New Roman" w:cs="Times New Roman"/>
        </w:rPr>
      </w:pPr>
      <w:r w:rsidRPr="001A5DA9">
        <w:rPr>
          <w:rFonts w:ascii="Times New Roman" w:hAnsi="Times New Roman" w:cs="Times New Roman"/>
        </w:rPr>
        <w:t>A. we learn our lessons when we experience pain.</w:t>
      </w:r>
    </w:p>
    <w:p w14:paraId="74DE7EC9" w14:textId="77777777" w:rsidR="00E1506D" w:rsidRPr="001A5DA9" w:rsidRDefault="00E1506D" w:rsidP="00E1506D">
      <w:pPr>
        <w:ind w:firstLineChars="200" w:firstLine="480"/>
        <w:rPr>
          <w:rFonts w:ascii="Times New Roman" w:hAnsi="Times New Roman" w:cs="Times New Roman"/>
        </w:rPr>
      </w:pPr>
      <w:r w:rsidRPr="001A5DA9">
        <w:rPr>
          <w:rFonts w:ascii="Times New Roman" w:hAnsi="Times New Roman" w:cs="Times New Roman"/>
        </w:rPr>
        <w:t>B. we are responsible for the problems we meet.</w:t>
      </w:r>
    </w:p>
    <w:p w14:paraId="16B2D2CB" w14:textId="77777777" w:rsidR="00E1506D" w:rsidRPr="001A5DA9" w:rsidRDefault="00E1506D" w:rsidP="00E1506D">
      <w:pPr>
        <w:ind w:firstLineChars="200" w:firstLine="480"/>
        <w:rPr>
          <w:rFonts w:ascii="Times New Roman" w:hAnsi="Times New Roman" w:cs="Times New Roman"/>
        </w:rPr>
      </w:pPr>
      <w:r w:rsidRPr="001A5DA9">
        <w:rPr>
          <w:rFonts w:ascii="Times New Roman" w:hAnsi="Times New Roman" w:cs="Times New Roman"/>
        </w:rPr>
        <w:t>C. life fails us when we get into the wrong way.</w:t>
      </w:r>
    </w:p>
    <w:p w14:paraId="654D6D44" w14:textId="77777777" w:rsidR="00E1506D" w:rsidRPr="001A5DA9" w:rsidRDefault="00E1506D" w:rsidP="00E1506D">
      <w:pPr>
        <w:ind w:firstLineChars="200" w:firstLine="480"/>
        <w:rPr>
          <w:rFonts w:ascii="Times New Roman" w:hAnsi="Times New Roman" w:cs="Times New Roman"/>
        </w:rPr>
      </w:pPr>
      <w:r w:rsidRPr="001A5DA9">
        <w:rPr>
          <w:rFonts w:ascii="Times New Roman" w:hAnsi="Times New Roman" w:cs="Times New Roman"/>
        </w:rPr>
        <w:t>D. life is a long journey full of ups and downs.</w:t>
      </w:r>
    </w:p>
    <w:p w14:paraId="6665BA65" w14:textId="58A049D7" w:rsidR="00E1506D" w:rsidRPr="001A5DA9" w:rsidRDefault="00E1506D" w:rsidP="00E1506D">
      <w:pP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2</w:t>
      </w:r>
      <w:r w:rsidRPr="001A5DA9">
        <w:rPr>
          <w:rFonts w:ascii="Times New Roman" w:hAnsi="Times New Roman" w:cs="Times New Roman"/>
        </w:rPr>
        <w:t>. What is the key to solving Jane’s problem?</w:t>
      </w:r>
    </w:p>
    <w:p w14:paraId="67AC95B9" w14:textId="77777777" w:rsidR="00E1506D" w:rsidRPr="001A5DA9" w:rsidRDefault="00E1506D" w:rsidP="00E1506D">
      <w:pPr>
        <w:ind w:firstLineChars="200" w:firstLine="480"/>
        <w:rPr>
          <w:rFonts w:ascii="Times New Roman" w:hAnsi="Times New Roman" w:cs="Times New Roman"/>
        </w:rPr>
      </w:pPr>
      <w:r w:rsidRPr="001A5DA9">
        <w:rPr>
          <w:rFonts w:ascii="Times New Roman" w:hAnsi="Times New Roman" w:cs="Times New Roman"/>
        </w:rPr>
        <w:t>A. She needs to remember why she started.</w:t>
      </w:r>
    </w:p>
    <w:p w14:paraId="62F8BCA9" w14:textId="77777777" w:rsidR="00E1506D" w:rsidRPr="001A5DA9" w:rsidRDefault="00E1506D" w:rsidP="00E1506D">
      <w:pPr>
        <w:ind w:firstLineChars="200" w:firstLine="480"/>
        <w:rPr>
          <w:rFonts w:ascii="Times New Roman" w:hAnsi="Times New Roman" w:cs="Times New Roman"/>
        </w:rPr>
      </w:pPr>
      <w:r w:rsidRPr="001A5DA9">
        <w:rPr>
          <w:rFonts w:ascii="Times New Roman" w:hAnsi="Times New Roman" w:cs="Times New Roman"/>
        </w:rPr>
        <w:t>B. She has to know how to get on with people.</w:t>
      </w:r>
    </w:p>
    <w:p w14:paraId="7B6A9328" w14:textId="77777777" w:rsidR="00E1506D" w:rsidRPr="001A5DA9" w:rsidRDefault="00E1506D" w:rsidP="00E1506D">
      <w:pPr>
        <w:ind w:firstLineChars="200" w:firstLine="480"/>
        <w:rPr>
          <w:rFonts w:ascii="Times New Roman" w:hAnsi="Times New Roman" w:cs="Times New Roman"/>
        </w:rPr>
      </w:pPr>
      <w:r w:rsidRPr="001A5DA9">
        <w:rPr>
          <w:rFonts w:ascii="Times New Roman" w:hAnsi="Times New Roman" w:cs="Times New Roman"/>
        </w:rPr>
        <w:t>C. She has to realize she is not what she is in her story.</w:t>
      </w:r>
    </w:p>
    <w:p w14:paraId="429C57B9" w14:textId="77777777" w:rsidR="00E1506D" w:rsidRPr="001A5DA9" w:rsidRDefault="00E1506D" w:rsidP="00E1506D">
      <w:pPr>
        <w:ind w:firstLineChars="200" w:firstLine="480"/>
        <w:rPr>
          <w:rFonts w:ascii="Times New Roman" w:hAnsi="Times New Roman" w:cs="Times New Roman"/>
        </w:rPr>
      </w:pPr>
      <w:r w:rsidRPr="001A5DA9">
        <w:rPr>
          <w:rFonts w:ascii="Times New Roman" w:hAnsi="Times New Roman" w:cs="Times New Roman"/>
        </w:rPr>
        <w:t>D. She needs to understand the importance of confidence.</w:t>
      </w:r>
    </w:p>
    <w:p w14:paraId="02DE2728" w14:textId="0EDD07B1" w:rsidR="00E1506D" w:rsidRPr="001A5DA9" w:rsidRDefault="00E1506D" w:rsidP="00E1506D">
      <w:pP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3</w:t>
      </w:r>
      <w:r w:rsidRPr="001A5DA9">
        <w:rPr>
          <w:rFonts w:ascii="Times New Roman" w:hAnsi="Times New Roman" w:cs="Times New Roman"/>
        </w:rPr>
        <w:t>. The writer probably agrees that</w:t>
      </w:r>
      <w:r w:rsidRPr="001A5DA9">
        <w:rPr>
          <w:rFonts w:ascii="Times New Roman" w:hAnsi="Times New Roman" w:cs="Times New Roman"/>
          <w:u w:val="single"/>
        </w:rPr>
        <w:t xml:space="preserve">       </w:t>
      </w:r>
      <w:r w:rsidRPr="001A5DA9">
        <w:rPr>
          <w:rFonts w:ascii="Times New Roman" w:hAnsi="Times New Roman" w:cs="Times New Roman"/>
        </w:rPr>
        <w:t>.</w:t>
      </w:r>
    </w:p>
    <w:p w14:paraId="1F90DFEE" w14:textId="77777777" w:rsidR="00E1506D" w:rsidRPr="001A5DA9" w:rsidRDefault="00E1506D" w:rsidP="00E1506D">
      <w:pPr>
        <w:ind w:firstLineChars="200" w:firstLine="480"/>
        <w:rPr>
          <w:rFonts w:ascii="Times New Roman" w:hAnsi="Times New Roman" w:cs="Times New Roman"/>
        </w:rPr>
      </w:pPr>
      <w:r w:rsidRPr="001A5DA9">
        <w:rPr>
          <w:rFonts w:ascii="Times New Roman" w:hAnsi="Times New Roman" w:cs="Times New Roman"/>
        </w:rPr>
        <w:t>A. the world tells us how to improve ourselves.</w:t>
      </w:r>
    </w:p>
    <w:p w14:paraId="13EB825C" w14:textId="77777777" w:rsidR="00E1506D" w:rsidRPr="001A5DA9" w:rsidRDefault="00E1506D" w:rsidP="00E1506D">
      <w:pPr>
        <w:ind w:firstLineChars="200" w:firstLine="480"/>
        <w:rPr>
          <w:rFonts w:ascii="Times New Roman" w:hAnsi="Times New Roman" w:cs="Times New Roman"/>
        </w:rPr>
      </w:pPr>
      <w:r w:rsidRPr="001A5DA9">
        <w:rPr>
          <w:rFonts w:ascii="Times New Roman" w:hAnsi="Times New Roman" w:cs="Times New Roman"/>
        </w:rPr>
        <w:t>B. people change when they find it easy to do that.</w:t>
      </w:r>
    </w:p>
    <w:p w14:paraId="4CF4C62F" w14:textId="77777777" w:rsidR="00E1506D" w:rsidRPr="001A5DA9" w:rsidRDefault="00E1506D" w:rsidP="00E1506D">
      <w:pPr>
        <w:ind w:firstLineChars="200" w:firstLine="480"/>
        <w:rPr>
          <w:rFonts w:ascii="Times New Roman" w:hAnsi="Times New Roman" w:cs="Times New Roman"/>
        </w:rPr>
      </w:pPr>
      <w:r w:rsidRPr="001A5DA9">
        <w:rPr>
          <w:rFonts w:ascii="Times New Roman" w:hAnsi="Times New Roman" w:cs="Times New Roman"/>
        </w:rPr>
        <w:t>C. welcoming change in life is a drive to become better.</w:t>
      </w:r>
    </w:p>
    <w:p w14:paraId="6563CCD8" w14:textId="77777777" w:rsidR="00E1506D" w:rsidRPr="001A5DA9" w:rsidRDefault="00E1506D" w:rsidP="00E1506D">
      <w:pPr>
        <w:ind w:firstLineChars="200" w:firstLine="480"/>
        <w:rPr>
          <w:rFonts w:ascii="Times New Roman" w:hAnsi="Times New Roman" w:cs="Times New Roman"/>
        </w:rPr>
      </w:pPr>
      <w:r w:rsidRPr="001A5DA9">
        <w:rPr>
          <w:rFonts w:ascii="Times New Roman" w:hAnsi="Times New Roman" w:cs="Times New Roman"/>
        </w:rPr>
        <w:t>D. enjoying the process of self-improvement makes life simpler.</w:t>
      </w:r>
    </w:p>
    <w:p w14:paraId="40B65728" w14:textId="18767670" w:rsidR="00E1506D" w:rsidRPr="001A5DA9" w:rsidRDefault="00E1506D" w:rsidP="00E1506D">
      <w:pP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4.</w:t>
      </w:r>
      <w:r w:rsidRPr="001A5DA9">
        <w:rPr>
          <w:rFonts w:ascii="Times New Roman" w:hAnsi="Times New Roman" w:cs="Times New Roman"/>
        </w:rPr>
        <w:t xml:space="preserve"> Which of the following would be the best title for the passage?</w:t>
      </w:r>
    </w:p>
    <w:p w14:paraId="2E3A6775" w14:textId="77777777" w:rsidR="00E1506D" w:rsidRPr="001A5DA9" w:rsidRDefault="00E1506D" w:rsidP="00E1506D">
      <w:pPr>
        <w:ind w:firstLineChars="200" w:firstLine="480"/>
        <w:rPr>
          <w:rFonts w:ascii="Times New Roman" w:hAnsi="Times New Roman" w:cs="Times New Roman"/>
        </w:rPr>
      </w:pPr>
      <w:r w:rsidRPr="001A5DA9">
        <w:rPr>
          <w:rFonts w:ascii="Times New Roman" w:hAnsi="Times New Roman" w:cs="Times New Roman"/>
        </w:rPr>
        <w:t>A. Is it important to take things light?</w:t>
      </w:r>
    </w:p>
    <w:p w14:paraId="119FC9C0" w14:textId="77777777" w:rsidR="00E1506D" w:rsidRPr="001A5DA9" w:rsidRDefault="00E1506D" w:rsidP="00E1506D">
      <w:pPr>
        <w:ind w:firstLineChars="200" w:firstLine="480"/>
        <w:rPr>
          <w:rFonts w:ascii="Times New Roman" w:hAnsi="Times New Roman" w:cs="Times New Roman"/>
        </w:rPr>
      </w:pPr>
      <w:r w:rsidRPr="001A5DA9">
        <w:rPr>
          <w:rFonts w:ascii="Times New Roman" w:hAnsi="Times New Roman" w:cs="Times New Roman"/>
        </w:rPr>
        <w:t>B. Is it necessary to embrace challenges?</w:t>
      </w:r>
    </w:p>
    <w:p w14:paraId="3A0B80D9" w14:textId="77777777" w:rsidR="00E1506D" w:rsidRPr="001A5DA9" w:rsidRDefault="00E1506D" w:rsidP="00E1506D">
      <w:pPr>
        <w:ind w:firstLineChars="200" w:firstLine="480"/>
        <w:rPr>
          <w:rFonts w:ascii="Times New Roman" w:hAnsi="Times New Roman" w:cs="Times New Roman"/>
        </w:rPr>
      </w:pPr>
      <w:r w:rsidRPr="001A5DA9">
        <w:rPr>
          <w:rFonts w:ascii="Times New Roman" w:hAnsi="Times New Roman" w:cs="Times New Roman"/>
        </w:rPr>
        <w:t>C. To hold on to the last moment or to give up?</w:t>
      </w:r>
    </w:p>
    <w:p w14:paraId="7AEFE99E" w14:textId="2EBAC064" w:rsidR="00733504" w:rsidRPr="00A70CB4" w:rsidRDefault="00E1506D" w:rsidP="00A70CB4">
      <w:pPr>
        <w:ind w:firstLineChars="200" w:firstLine="480"/>
        <w:rPr>
          <w:rFonts w:ascii="Times New Roman" w:hAnsi="Times New Roman" w:cs="Times New Roman"/>
        </w:rPr>
      </w:pPr>
      <w:r w:rsidRPr="001A5DA9">
        <w:rPr>
          <w:rFonts w:ascii="Times New Roman" w:hAnsi="Times New Roman" w:cs="Times New Roman"/>
        </w:rPr>
        <w:t>D. To free ourselves out of the box or to stay in it?</w:t>
      </w:r>
    </w:p>
    <w:p w14:paraId="5549F1F6" w14:textId="74C37FDB" w:rsidR="00A05220" w:rsidRDefault="00A70CB4" w:rsidP="00733504">
      <w:pPr>
        <w:jc w:val="left"/>
      </w:pPr>
      <w:r>
        <w:rPr>
          <w:rFonts w:hint="eastAsia"/>
        </w:rPr>
        <w:t>二</w:t>
      </w:r>
      <w:r w:rsidR="00B512C4">
        <w:rPr>
          <w:rFonts w:hint="eastAsia"/>
        </w:rPr>
        <w:t>、梳理语篇</w:t>
      </w:r>
      <w:r w:rsidR="002E3D07">
        <w:rPr>
          <w:rFonts w:hint="eastAsia"/>
        </w:rPr>
        <w:t>结构</w:t>
      </w:r>
    </w:p>
    <w:tbl>
      <w:tblPr>
        <w:tblStyle w:val="a6"/>
        <w:tblW w:w="0" w:type="auto"/>
        <w:tblLook w:val="04A0" w:firstRow="1" w:lastRow="0" w:firstColumn="1" w:lastColumn="0" w:noHBand="0" w:noVBand="1"/>
      </w:tblPr>
      <w:tblGrid>
        <w:gridCol w:w="8516"/>
      </w:tblGrid>
      <w:tr w:rsidR="00A70CB4" w14:paraId="1ACC8680" w14:textId="77777777" w:rsidTr="00A70CB4">
        <w:tc>
          <w:tcPr>
            <w:tcW w:w="8516" w:type="dxa"/>
          </w:tcPr>
          <w:p w14:paraId="0C9A89A9" w14:textId="77777777" w:rsidR="00A70CB4" w:rsidRDefault="00A70CB4" w:rsidP="00E66F7F">
            <w:pPr>
              <w:rPr>
                <w:color w:val="0000FF"/>
                <w:kern w:val="0"/>
                <w:szCs w:val="21"/>
              </w:rPr>
            </w:pPr>
          </w:p>
          <w:p w14:paraId="1F9FDD7B" w14:textId="77777777" w:rsidR="00A70CB4" w:rsidRDefault="00A70CB4" w:rsidP="00E66F7F">
            <w:pPr>
              <w:rPr>
                <w:color w:val="0000FF"/>
                <w:kern w:val="0"/>
                <w:szCs w:val="21"/>
              </w:rPr>
            </w:pPr>
          </w:p>
          <w:p w14:paraId="53007D4B" w14:textId="77777777" w:rsidR="00A70CB4" w:rsidRDefault="00A70CB4" w:rsidP="00E66F7F">
            <w:pPr>
              <w:rPr>
                <w:color w:val="0000FF"/>
                <w:kern w:val="0"/>
                <w:szCs w:val="21"/>
              </w:rPr>
            </w:pPr>
          </w:p>
          <w:p w14:paraId="54D37645" w14:textId="77777777" w:rsidR="00A70CB4" w:rsidRDefault="00A70CB4" w:rsidP="00E66F7F">
            <w:pPr>
              <w:rPr>
                <w:color w:val="0000FF"/>
                <w:kern w:val="0"/>
                <w:szCs w:val="21"/>
              </w:rPr>
            </w:pPr>
          </w:p>
          <w:p w14:paraId="4F6D0E9B" w14:textId="77777777" w:rsidR="00A70CB4" w:rsidRDefault="00A70CB4" w:rsidP="00E66F7F">
            <w:pPr>
              <w:rPr>
                <w:color w:val="0000FF"/>
                <w:kern w:val="0"/>
                <w:szCs w:val="21"/>
              </w:rPr>
            </w:pPr>
          </w:p>
          <w:p w14:paraId="25D62C79" w14:textId="77777777" w:rsidR="00A70CB4" w:rsidRDefault="00A70CB4" w:rsidP="00E66F7F">
            <w:pPr>
              <w:rPr>
                <w:color w:val="0000FF"/>
                <w:kern w:val="0"/>
                <w:szCs w:val="21"/>
              </w:rPr>
            </w:pPr>
          </w:p>
          <w:p w14:paraId="2474E178" w14:textId="77777777" w:rsidR="00A70CB4" w:rsidRDefault="00A70CB4" w:rsidP="00E66F7F">
            <w:pPr>
              <w:rPr>
                <w:color w:val="0000FF"/>
                <w:kern w:val="0"/>
                <w:szCs w:val="21"/>
              </w:rPr>
            </w:pPr>
          </w:p>
          <w:p w14:paraId="32FA8552" w14:textId="77777777" w:rsidR="00A70CB4" w:rsidRDefault="00A70CB4" w:rsidP="00E66F7F">
            <w:pPr>
              <w:rPr>
                <w:color w:val="0000FF"/>
                <w:kern w:val="0"/>
                <w:szCs w:val="21"/>
              </w:rPr>
            </w:pPr>
          </w:p>
          <w:p w14:paraId="4FD974A1" w14:textId="77777777" w:rsidR="00A70CB4" w:rsidRDefault="00A70CB4" w:rsidP="00E66F7F">
            <w:pPr>
              <w:rPr>
                <w:color w:val="0000FF"/>
                <w:kern w:val="0"/>
                <w:szCs w:val="21"/>
              </w:rPr>
            </w:pPr>
          </w:p>
          <w:p w14:paraId="2E876222" w14:textId="77777777" w:rsidR="00A70CB4" w:rsidRDefault="00A70CB4" w:rsidP="00E66F7F">
            <w:pPr>
              <w:rPr>
                <w:color w:val="0000FF"/>
                <w:kern w:val="0"/>
                <w:szCs w:val="21"/>
              </w:rPr>
            </w:pPr>
          </w:p>
        </w:tc>
      </w:tr>
    </w:tbl>
    <w:p w14:paraId="468C4BAE" w14:textId="77777777" w:rsidR="00A70CB4" w:rsidRDefault="00A70CB4" w:rsidP="00E66F7F">
      <w:pPr>
        <w:rPr>
          <w:rFonts w:hint="eastAsia"/>
          <w:color w:val="0000FF"/>
          <w:kern w:val="0"/>
          <w:szCs w:val="21"/>
        </w:rPr>
      </w:pPr>
    </w:p>
    <w:p w14:paraId="091308DE" w14:textId="4A00F15E" w:rsidR="003A7BB8" w:rsidRDefault="003A7BB8" w:rsidP="00E66F7F">
      <w:pPr>
        <w:rPr>
          <w:rFonts w:hint="eastAsia"/>
          <w:kern w:val="0"/>
          <w:szCs w:val="21"/>
        </w:rPr>
      </w:pPr>
      <w:r w:rsidRPr="003A7BB8">
        <w:rPr>
          <w:rFonts w:hint="eastAsia"/>
          <w:kern w:val="0"/>
          <w:szCs w:val="21"/>
        </w:rPr>
        <w:t>三、</w:t>
      </w:r>
      <w:r>
        <w:rPr>
          <w:rFonts w:hint="eastAsia"/>
          <w:kern w:val="0"/>
          <w:szCs w:val="21"/>
        </w:rPr>
        <w:t>按照下列要求，分析错题。</w:t>
      </w:r>
    </w:p>
    <w:tbl>
      <w:tblPr>
        <w:tblStyle w:val="a6"/>
        <w:tblW w:w="0" w:type="auto"/>
        <w:tblLook w:val="04A0" w:firstRow="1" w:lastRow="0" w:firstColumn="1" w:lastColumn="0" w:noHBand="0" w:noVBand="1"/>
      </w:tblPr>
      <w:tblGrid>
        <w:gridCol w:w="1526"/>
        <w:gridCol w:w="6990"/>
      </w:tblGrid>
      <w:tr w:rsidR="003A7BB8" w14:paraId="3FC42D89" w14:textId="77777777" w:rsidTr="003A7BB8">
        <w:tc>
          <w:tcPr>
            <w:tcW w:w="1526" w:type="dxa"/>
          </w:tcPr>
          <w:p w14:paraId="2A33867B" w14:textId="61B47DD2" w:rsidR="003A7BB8" w:rsidRDefault="003A7BB8" w:rsidP="00E66F7F">
            <w:pPr>
              <w:rPr>
                <w:rFonts w:hint="eastAsia"/>
                <w:kern w:val="0"/>
                <w:szCs w:val="21"/>
              </w:rPr>
            </w:pPr>
            <w:r>
              <w:rPr>
                <w:rFonts w:hint="eastAsia"/>
                <w:kern w:val="0"/>
                <w:szCs w:val="21"/>
              </w:rPr>
              <w:t>错题题型</w:t>
            </w:r>
          </w:p>
        </w:tc>
        <w:tc>
          <w:tcPr>
            <w:tcW w:w="6990" w:type="dxa"/>
          </w:tcPr>
          <w:p w14:paraId="15BAF135" w14:textId="77777777" w:rsidR="003A7BB8" w:rsidRDefault="003A7BB8" w:rsidP="00E66F7F">
            <w:pPr>
              <w:rPr>
                <w:rFonts w:hint="eastAsia"/>
                <w:kern w:val="0"/>
                <w:szCs w:val="21"/>
              </w:rPr>
            </w:pPr>
          </w:p>
        </w:tc>
      </w:tr>
      <w:tr w:rsidR="003A7BB8" w14:paraId="05732321" w14:textId="77777777" w:rsidTr="003A7BB8">
        <w:tc>
          <w:tcPr>
            <w:tcW w:w="1526" w:type="dxa"/>
          </w:tcPr>
          <w:p w14:paraId="6C3EB05D" w14:textId="64DD44F4" w:rsidR="003A7BB8" w:rsidRDefault="003A7BB8" w:rsidP="00E66F7F">
            <w:pPr>
              <w:rPr>
                <w:rFonts w:hint="eastAsia"/>
                <w:kern w:val="0"/>
                <w:szCs w:val="21"/>
              </w:rPr>
            </w:pPr>
            <w:r>
              <w:rPr>
                <w:rFonts w:hint="eastAsia"/>
                <w:kern w:val="0"/>
                <w:szCs w:val="21"/>
              </w:rPr>
              <w:t>错因分析</w:t>
            </w:r>
          </w:p>
        </w:tc>
        <w:tc>
          <w:tcPr>
            <w:tcW w:w="6990" w:type="dxa"/>
          </w:tcPr>
          <w:p w14:paraId="3C00CADC" w14:textId="77777777" w:rsidR="003A7BB8" w:rsidRDefault="003A7BB8" w:rsidP="00E66F7F">
            <w:pPr>
              <w:rPr>
                <w:rFonts w:hint="eastAsia"/>
                <w:kern w:val="0"/>
                <w:szCs w:val="21"/>
              </w:rPr>
            </w:pPr>
          </w:p>
        </w:tc>
      </w:tr>
      <w:tr w:rsidR="003A7BB8" w14:paraId="6BE7CF0B" w14:textId="77777777" w:rsidTr="003A7BB8">
        <w:tc>
          <w:tcPr>
            <w:tcW w:w="1526" w:type="dxa"/>
          </w:tcPr>
          <w:p w14:paraId="63690965" w14:textId="70EE2C3E" w:rsidR="003A7BB8" w:rsidRDefault="003A7BB8" w:rsidP="00E66F7F">
            <w:pPr>
              <w:rPr>
                <w:rFonts w:hint="eastAsia"/>
                <w:kern w:val="0"/>
                <w:szCs w:val="21"/>
              </w:rPr>
            </w:pPr>
            <w:r>
              <w:rPr>
                <w:rFonts w:hint="eastAsia"/>
                <w:kern w:val="0"/>
                <w:szCs w:val="21"/>
              </w:rPr>
              <w:t>答题对策</w:t>
            </w:r>
          </w:p>
        </w:tc>
        <w:tc>
          <w:tcPr>
            <w:tcW w:w="6990" w:type="dxa"/>
          </w:tcPr>
          <w:p w14:paraId="4F9A4221" w14:textId="77777777" w:rsidR="003A7BB8" w:rsidRDefault="003A7BB8" w:rsidP="00E66F7F">
            <w:pPr>
              <w:rPr>
                <w:rFonts w:hint="eastAsia"/>
                <w:kern w:val="0"/>
                <w:szCs w:val="21"/>
              </w:rPr>
            </w:pPr>
          </w:p>
        </w:tc>
      </w:tr>
    </w:tbl>
    <w:p w14:paraId="5747B2DB" w14:textId="502D1B48" w:rsidR="003A7BB8" w:rsidRDefault="003A7BB8" w:rsidP="00E66F7F">
      <w:pPr>
        <w:rPr>
          <w:rFonts w:hint="eastAsia"/>
          <w:kern w:val="0"/>
          <w:szCs w:val="21"/>
        </w:rPr>
      </w:pPr>
    </w:p>
    <w:tbl>
      <w:tblPr>
        <w:tblStyle w:val="a6"/>
        <w:tblW w:w="0" w:type="auto"/>
        <w:tblLook w:val="04A0" w:firstRow="1" w:lastRow="0" w:firstColumn="1" w:lastColumn="0" w:noHBand="0" w:noVBand="1"/>
      </w:tblPr>
      <w:tblGrid>
        <w:gridCol w:w="1526"/>
        <w:gridCol w:w="6990"/>
      </w:tblGrid>
      <w:tr w:rsidR="003A7BB8" w14:paraId="49AEC444" w14:textId="77777777" w:rsidTr="00775338">
        <w:tc>
          <w:tcPr>
            <w:tcW w:w="1526" w:type="dxa"/>
          </w:tcPr>
          <w:p w14:paraId="584D1D87" w14:textId="77777777" w:rsidR="003A7BB8" w:rsidRDefault="003A7BB8" w:rsidP="00775338">
            <w:pPr>
              <w:rPr>
                <w:rFonts w:hint="eastAsia"/>
                <w:kern w:val="0"/>
                <w:szCs w:val="21"/>
              </w:rPr>
            </w:pPr>
            <w:r>
              <w:rPr>
                <w:rFonts w:hint="eastAsia"/>
                <w:kern w:val="0"/>
                <w:szCs w:val="21"/>
              </w:rPr>
              <w:t>错题题型</w:t>
            </w:r>
          </w:p>
        </w:tc>
        <w:tc>
          <w:tcPr>
            <w:tcW w:w="6990" w:type="dxa"/>
          </w:tcPr>
          <w:p w14:paraId="2172BC4E" w14:textId="77777777" w:rsidR="003A7BB8" w:rsidRDefault="003A7BB8" w:rsidP="00775338">
            <w:pPr>
              <w:rPr>
                <w:rFonts w:hint="eastAsia"/>
                <w:kern w:val="0"/>
                <w:szCs w:val="21"/>
              </w:rPr>
            </w:pPr>
          </w:p>
        </w:tc>
      </w:tr>
      <w:tr w:rsidR="003A7BB8" w14:paraId="6CC2B204" w14:textId="77777777" w:rsidTr="00775338">
        <w:tc>
          <w:tcPr>
            <w:tcW w:w="1526" w:type="dxa"/>
          </w:tcPr>
          <w:p w14:paraId="50AC4CED" w14:textId="77777777" w:rsidR="003A7BB8" w:rsidRDefault="003A7BB8" w:rsidP="00775338">
            <w:pPr>
              <w:rPr>
                <w:rFonts w:hint="eastAsia"/>
                <w:kern w:val="0"/>
                <w:szCs w:val="21"/>
              </w:rPr>
            </w:pPr>
            <w:r>
              <w:rPr>
                <w:rFonts w:hint="eastAsia"/>
                <w:kern w:val="0"/>
                <w:szCs w:val="21"/>
              </w:rPr>
              <w:t>错因分析</w:t>
            </w:r>
          </w:p>
        </w:tc>
        <w:tc>
          <w:tcPr>
            <w:tcW w:w="6990" w:type="dxa"/>
          </w:tcPr>
          <w:p w14:paraId="7D101355" w14:textId="77777777" w:rsidR="003A7BB8" w:rsidRDefault="003A7BB8" w:rsidP="00775338">
            <w:pPr>
              <w:rPr>
                <w:rFonts w:hint="eastAsia"/>
                <w:kern w:val="0"/>
                <w:szCs w:val="21"/>
              </w:rPr>
            </w:pPr>
          </w:p>
        </w:tc>
      </w:tr>
      <w:tr w:rsidR="003A7BB8" w14:paraId="1335677D" w14:textId="77777777" w:rsidTr="00775338">
        <w:tc>
          <w:tcPr>
            <w:tcW w:w="1526" w:type="dxa"/>
          </w:tcPr>
          <w:p w14:paraId="04343353" w14:textId="77777777" w:rsidR="003A7BB8" w:rsidRDefault="003A7BB8" w:rsidP="00775338">
            <w:pPr>
              <w:rPr>
                <w:rFonts w:hint="eastAsia"/>
                <w:kern w:val="0"/>
                <w:szCs w:val="21"/>
              </w:rPr>
            </w:pPr>
            <w:r>
              <w:rPr>
                <w:rFonts w:hint="eastAsia"/>
                <w:kern w:val="0"/>
                <w:szCs w:val="21"/>
              </w:rPr>
              <w:t>答题对策</w:t>
            </w:r>
          </w:p>
        </w:tc>
        <w:tc>
          <w:tcPr>
            <w:tcW w:w="6990" w:type="dxa"/>
          </w:tcPr>
          <w:p w14:paraId="61A1B1F8" w14:textId="77777777" w:rsidR="003A7BB8" w:rsidRDefault="003A7BB8" w:rsidP="00775338">
            <w:pPr>
              <w:rPr>
                <w:rFonts w:hint="eastAsia"/>
                <w:kern w:val="0"/>
                <w:szCs w:val="21"/>
              </w:rPr>
            </w:pPr>
          </w:p>
        </w:tc>
      </w:tr>
    </w:tbl>
    <w:p w14:paraId="63FF6831" w14:textId="77777777" w:rsidR="003A7BB8" w:rsidRPr="003A7BB8" w:rsidRDefault="003A7BB8" w:rsidP="00E66F7F">
      <w:pPr>
        <w:rPr>
          <w:rFonts w:hint="eastAsia"/>
          <w:kern w:val="0"/>
          <w:szCs w:val="21"/>
        </w:rPr>
      </w:pPr>
    </w:p>
    <w:p w14:paraId="15F084E6" w14:textId="4AEC4052" w:rsidR="00A05220" w:rsidRDefault="00A05220" w:rsidP="00A05220">
      <w:pPr>
        <w:ind w:firstLineChars="150" w:firstLine="360"/>
        <w:jc w:val="center"/>
        <w:rPr>
          <w:b/>
        </w:rPr>
      </w:pPr>
      <w:r>
        <w:rPr>
          <w:rFonts w:hint="eastAsia"/>
          <w:color w:val="0000FF"/>
          <w:kern w:val="0"/>
          <w:szCs w:val="21"/>
        </w:rPr>
        <w:t xml:space="preserve"> </w:t>
      </w:r>
      <w:r w:rsidR="00A70CB4">
        <w:rPr>
          <w:rFonts w:hint="eastAsia"/>
          <w:b/>
        </w:rPr>
        <w:t>B</w:t>
      </w:r>
    </w:p>
    <w:p w14:paraId="753D4ABE" w14:textId="21C12A22" w:rsidR="00A70CB4" w:rsidRDefault="00A70CB4" w:rsidP="00A70CB4">
      <w:r>
        <w:rPr>
          <w:rFonts w:hint="eastAsia"/>
        </w:rPr>
        <w:t>一、阅读短文，选择最佳选项。</w:t>
      </w:r>
    </w:p>
    <w:p w14:paraId="47271CA2" w14:textId="77777777" w:rsidR="00A05220" w:rsidRDefault="00A05220" w:rsidP="00A05220">
      <w:pPr>
        <w:ind w:firstLineChars="150" w:firstLine="360"/>
      </w:pPr>
      <w:r>
        <w:t>Say you're sitting around with some friends playing video</w:t>
      </w:r>
      <w:r>
        <w:rPr>
          <w:rFonts w:hint="eastAsia"/>
        </w:rPr>
        <w:t xml:space="preserve"> </w:t>
      </w:r>
      <w:r>
        <w:t>games and someone mentions a game that happens to be one of</w:t>
      </w:r>
      <w:r>
        <w:rPr>
          <w:rFonts w:hint="eastAsia"/>
        </w:rPr>
        <w:t xml:space="preserve"> </w:t>
      </w:r>
      <w:r>
        <w:t>your favorites. “Oh, that game's easy. So not worth the time,”</w:t>
      </w:r>
      <w:r>
        <w:rPr>
          <w:rFonts w:hint="eastAsia"/>
        </w:rPr>
        <w:t xml:space="preserve"> </w:t>
      </w:r>
      <w:r>
        <w:t>one of</w:t>
      </w:r>
      <w:r>
        <w:rPr>
          <w:rFonts w:hint="eastAsia"/>
        </w:rPr>
        <w:t xml:space="preserve"> </w:t>
      </w:r>
      <w:r>
        <w:t>your friends says. The others agree. Although you enjoy the game</w:t>
      </w:r>
      <w:r>
        <w:rPr>
          <w:rFonts w:hint="eastAsia"/>
        </w:rPr>
        <w:t xml:space="preserve"> </w:t>
      </w:r>
      <w:r>
        <w:t>quite a lot, not wanting to argue with them, you go along with the</w:t>
      </w:r>
      <w:r>
        <w:rPr>
          <w:rFonts w:hint="eastAsia"/>
        </w:rPr>
        <w:t xml:space="preserve"> </w:t>
      </w:r>
      <w:r>
        <w:t xml:space="preserve">crowd.                                            </w:t>
      </w:r>
    </w:p>
    <w:p w14:paraId="42824BB7" w14:textId="77777777" w:rsidR="00A05220" w:rsidRDefault="00A05220" w:rsidP="00A05220">
      <w:r>
        <w:t xml:space="preserve">    You have just experienced what is commonly referred to as peer</w:t>
      </w:r>
      <w:r>
        <w:rPr>
          <w:rFonts w:hint="eastAsia"/>
        </w:rPr>
        <w:t xml:space="preserve"> pressure(</w:t>
      </w:r>
      <w:r>
        <w:rPr>
          <w:rFonts w:hint="eastAsia"/>
        </w:rPr>
        <w:t>同伴压力</w:t>
      </w:r>
      <w:r>
        <w:rPr>
          <w:rFonts w:hint="eastAsia"/>
        </w:rPr>
        <w:t>)</w:t>
      </w:r>
      <w:r>
        <w:rPr>
          <w:rFonts w:hint="eastAsia"/>
        </w:rPr>
        <w:t>，</w:t>
      </w:r>
      <w:r>
        <w:rPr>
          <w:rFonts w:hint="eastAsia"/>
        </w:rPr>
        <w:t xml:space="preserve">also called peer influence. You will adopt a </w:t>
      </w:r>
      <w:r>
        <w:t>certain type of behavior, dress, or attitude in order to be accepted</w:t>
      </w:r>
      <w:r>
        <w:rPr>
          <w:rFonts w:hint="eastAsia"/>
        </w:rPr>
        <w:t xml:space="preserve"> </w:t>
      </w:r>
      <w:r>
        <w:t>as part of a group of your “peers”. As a teen, you are likely to have</w:t>
      </w:r>
      <w:r>
        <w:rPr>
          <w:rFonts w:hint="eastAsia"/>
        </w:rPr>
        <w:t xml:space="preserve"> </w:t>
      </w:r>
      <w:r>
        <w:t>experienced the effect of peer pressure in a number of different</w:t>
      </w:r>
      <w:r>
        <w:rPr>
          <w:rFonts w:hint="eastAsia"/>
        </w:rPr>
        <w:t xml:space="preserve"> </w:t>
      </w:r>
      <w:r>
        <w:t>areas.</w:t>
      </w:r>
    </w:p>
    <w:p w14:paraId="1B9F95A8" w14:textId="77777777" w:rsidR="00A05220" w:rsidRDefault="00A05220" w:rsidP="00A05220">
      <w:r>
        <w:t xml:space="preserve">  We are all influenced by our peers at any age. For teens, as</w:t>
      </w:r>
      <w:r>
        <w:rPr>
          <w:rFonts w:hint="eastAsia"/>
        </w:rPr>
        <w:t xml:space="preserve"> </w:t>
      </w:r>
      <w:r>
        <w:t>school and other activities take you away from home, you may</w:t>
      </w:r>
      <w:r>
        <w:rPr>
          <w:rFonts w:hint="eastAsia"/>
        </w:rPr>
        <w:t xml:space="preserve"> </w:t>
      </w:r>
      <w:r>
        <w:t>spend more time with your</w:t>
      </w:r>
      <w:r>
        <w:rPr>
          <w:rFonts w:hint="eastAsia"/>
        </w:rPr>
        <w:t xml:space="preserve"> </w:t>
      </w:r>
      <w:r>
        <w:t>friends than with your family. As you</w:t>
      </w:r>
      <w:r>
        <w:rPr>
          <w:rFonts w:hint="eastAsia"/>
        </w:rPr>
        <w:t xml:space="preserve"> </w:t>
      </w:r>
      <w:r>
        <w:t>become more independent, your peers naturally play a greater role</w:t>
      </w:r>
      <w:r>
        <w:rPr>
          <w:rFonts w:hint="eastAsia"/>
        </w:rPr>
        <w:t xml:space="preserve"> </w:t>
      </w:r>
      <w:r>
        <w:t>in your life.</w:t>
      </w:r>
    </w:p>
    <w:p w14:paraId="45A5F06C" w14:textId="7B20EF18" w:rsidR="00A05220" w:rsidRDefault="00825A7B" w:rsidP="00803247">
      <w:r>
        <w:rPr>
          <w:rFonts w:hint="eastAsia"/>
        </w:rPr>
        <w:t xml:space="preserve">  </w:t>
      </w:r>
      <w:r w:rsidR="00A05220">
        <w:t>According to Dr. Casey from Cornell University, teens are very</w:t>
      </w:r>
      <w:r w:rsidR="00A05220">
        <w:rPr>
          <w:rFonts w:hint="eastAsia"/>
        </w:rPr>
        <w:t xml:space="preserve"> </w:t>
      </w:r>
      <w:r w:rsidR="00A05220">
        <w:t>quick and accurate in making decisions on their own and in</w:t>
      </w:r>
      <w:r w:rsidR="00A05220">
        <w:rPr>
          <w:rFonts w:hint="eastAsia"/>
        </w:rPr>
        <w:t xml:space="preserve"> </w:t>
      </w:r>
      <w:r w:rsidR="00A05220">
        <w:t>situations where they have time to think. However, when they make</w:t>
      </w:r>
      <w:r>
        <w:rPr>
          <w:rFonts w:hint="eastAsia"/>
        </w:rPr>
        <w:t xml:space="preserve"> </w:t>
      </w:r>
      <w:r w:rsidR="00A05220">
        <w:rPr>
          <w:rFonts w:hint="eastAsia"/>
        </w:rPr>
        <w:t>decisions</w:t>
      </w:r>
      <w:r w:rsidR="00A05220">
        <w:rPr>
          <w:rFonts w:hint="eastAsia"/>
          <w:b/>
          <w:u w:val="single"/>
        </w:rPr>
        <w:t xml:space="preserve"> in the heat of the moment </w:t>
      </w:r>
      <w:r w:rsidR="00A05220">
        <w:rPr>
          <w:rFonts w:hint="eastAsia"/>
        </w:rPr>
        <w:t xml:space="preserve">or in social situations, their </w:t>
      </w:r>
      <w:r w:rsidR="00A05220">
        <w:t>decisions are often influenced by factors like peers. In a recent</w:t>
      </w:r>
      <w:r w:rsidR="00A05220">
        <w:rPr>
          <w:rFonts w:hint="eastAsia"/>
        </w:rPr>
        <w:t xml:space="preserve"> </w:t>
      </w:r>
      <w:r w:rsidR="00A05220">
        <w:t>study, teen volunteers played a video driving game, either alone or</w:t>
      </w:r>
    </w:p>
    <w:p w14:paraId="0A053269" w14:textId="77777777" w:rsidR="00A05220" w:rsidRDefault="00A05220" w:rsidP="00A05220">
      <w:r>
        <w:t>with friends watching. The researchers discovered that the number</w:t>
      </w:r>
      <w:r>
        <w:rPr>
          <w:rFonts w:hint="eastAsia"/>
        </w:rPr>
        <w:t xml:space="preserve"> of risks teens took more than doubled when their friends were </w:t>
      </w:r>
      <w:r>
        <w:t>watching, compared with when they played alone. This shows that</w:t>
      </w:r>
      <w:r>
        <w:rPr>
          <w:rFonts w:hint="eastAsia"/>
        </w:rPr>
        <w:t xml:space="preserve"> </w:t>
      </w:r>
      <w:r>
        <w:t>teens may find it more difficult to control risky behavior when their</w:t>
      </w:r>
      <w:r>
        <w:rPr>
          <w:rFonts w:hint="eastAsia"/>
        </w:rPr>
        <w:t xml:space="preserve"> </w:t>
      </w:r>
      <w:r>
        <w:t>friends are around, or in situations where they are extremely angry.</w:t>
      </w:r>
    </w:p>
    <w:p w14:paraId="046B8B17" w14:textId="77777777" w:rsidR="00A05220" w:rsidRDefault="00A05220" w:rsidP="00A05220">
      <w:pPr>
        <w:ind w:firstLineChars="150" w:firstLine="360"/>
      </w:pPr>
      <w:r>
        <w:rPr>
          <w:rFonts w:hint="eastAsia"/>
        </w:rPr>
        <w:t>J</w:t>
      </w:r>
      <w:r>
        <w:t>ust as people can influence us to make unwise choices, they</w:t>
      </w:r>
      <w:r>
        <w:rPr>
          <w:rFonts w:hint="eastAsia"/>
        </w:rPr>
        <w:t xml:space="preserve"> </w:t>
      </w:r>
      <w:r>
        <w:t>can also influence us to make good ones. A teen might join in a</w:t>
      </w:r>
      <w:r>
        <w:rPr>
          <w:rFonts w:hint="eastAsia"/>
        </w:rPr>
        <w:t xml:space="preserve"> </w:t>
      </w:r>
      <w:r>
        <w:t>volunteer project because his or her friends are doing it, or get</w:t>
      </w:r>
      <w:r>
        <w:rPr>
          <w:rFonts w:hint="eastAsia"/>
        </w:rPr>
        <w:t xml:space="preserve"> </w:t>
      </w:r>
      <w:r>
        <w:t>good grades because his or her friends think getting good grades is</w:t>
      </w:r>
      <w:r>
        <w:rPr>
          <w:rFonts w:hint="eastAsia"/>
        </w:rPr>
        <w:t xml:space="preserve"> </w:t>
      </w:r>
      <w:r>
        <w:t>important. In fact, friends often encourage each other to study, or</w:t>
      </w:r>
      <w:r>
        <w:rPr>
          <w:rFonts w:hint="eastAsia"/>
        </w:rPr>
        <w:t xml:space="preserve"> </w:t>
      </w:r>
      <w:r>
        <w:t>try out for sports.</w:t>
      </w:r>
      <w:r>
        <w:rPr>
          <w:rFonts w:hint="eastAsia"/>
        </w:rPr>
        <w:t xml:space="preserve"> </w:t>
      </w:r>
    </w:p>
    <w:p w14:paraId="2CC39386" w14:textId="77777777" w:rsidR="00A05220" w:rsidRDefault="00A05220" w:rsidP="00A05220">
      <w:r>
        <w:t xml:space="preserve">    While we are always influenced by those around us, the</w:t>
      </w:r>
      <w:r>
        <w:rPr>
          <w:rFonts w:hint="eastAsia"/>
        </w:rPr>
        <w:t xml:space="preserve"> </w:t>
      </w:r>
      <w:r>
        <w:t>decision to act or not is up to us. So when it comes to decision</w:t>
      </w:r>
      <w:r>
        <w:rPr>
          <w:rFonts w:hint="eastAsia"/>
        </w:rPr>
        <w:t xml:space="preserve"> </w:t>
      </w:r>
      <w:r>
        <w:t>making, the choice is up to you.</w:t>
      </w:r>
    </w:p>
    <w:p w14:paraId="65FF4EEC" w14:textId="256944BD" w:rsidR="00A05220" w:rsidRDefault="00ED726E" w:rsidP="00A05220">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rPr>
        <w:t>）</w:t>
      </w:r>
      <w:r w:rsidR="00E004AD">
        <w:rPr>
          <w:rFonts w:hint="eastAsia"/>
        </w:rPr>
        <w:t>1</w:t>
      </w:r>
      <w:r w:rsidR="00A05220">
        <w:t>. According to the passage, Dr. Casey probably agrees that</w:t>
      </w:r>
      <w:r w:rsidR="00A05220">
        <w:rPr>
          <w:rFonts w:hint="eastAsia"/>
        </w:rPr>
        <w:t xml:space="preserve"> </w:t>
      </w:r>
      <w:r w:rsidR="00A05220">
        <w:t>T</w:t>
      </w:r>
      <w:r w:rsidR="00A05220">
        <w:rPr>
          <w:rFonts w:hint="eastAsia"/>
        </w:rPr>
        <w:t xml:space="preserve">eens ______. </w:t>
      </w:r>
    </w:p>
    <w:p w14:paraId="0E83AC5F" w14:textId="347B7B5C" w:rsidR="00A05220" w:rsidRDefault="00ED726E" w:rsidP="00A05220">
      <w:r>
        <w:rPr>
          <w:rFonts w:hint="eastAsia"/>
        </w:rPr>
        <w:t xml:space="preserve">   </w:t>
      </w:r>
      <w:r w:rsidR="00A05220">
        <w:t>A. like to play driving games with their friends</w:t>
      </w:r>
    </w:p>
    <w:p w14:paraId="6C787CEB" w14:textId="6DA2205C" w:rsidR="00A05220" w:rsidRDefault="00ED726E" w:rsidP="00A05220">
      <w:r>
        <w:rPr>
          <w:rFonts w:hint="eastAsia"/>
        </w:rPr>
        <w:t xml:space="preserve">   </w:t>
      </w:r>
      <w:r w:rsidR="00A05220">
        <w:t>B. prefer situations where they have time to think</w:t>
      </w:r>
    </w:p>
    <w:p w14:paraId="655D3D5A" w14:textId="639F15A7" w:rsidR="00A05220" w:rsidRDefault="00ED726E" w:rsidP="00A05220">
      <w:r>
        <w:rPr>
          <w:rFonts w:hint="eastAsia"/>
        </w:rPr>
        <w:t xml:space="preserve">   </w:t>
      </w:r>
      <w:r w:rsidR="00A05220">
        <w:t>C. may take more risks when their friends are around</w:t>
      </w:r>
    </w:p>
    <w:p w14:paraId="45079ACF" w14:textId="13B75E99" w:rsidR="00A05220" w:rsidRDefault="00ED726E" w:rsidP="00A05220">
      <w:r>
        <w:rPr>
          <w:rFonts w:hint="eastAsia"/>
        </w:rPr>
        <w:t xml:space="preserve">   </w:t>
      </w:r>
      <w:r w:rsidR="00A05220">
        <w:t>D. are slow in making decisions when they are on their own</w:t>
      </w:r>
    </w:p>
    <w:p w14:paraId="4FCACD5E" w14:textId="684C421C" w:rsidR="00A05220" w:rsidRDefault="00ED726E" w:rsidP="00A05220">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rPr>
        <w:t>）</w:t>
      </w:r>
      <w:r w:rsidR="00E004AD">
        <w:t>2</w:t>
      </w:r>
      <w:r w:rsidR="00A05220">
        <w:t>. The words “in the heat of the moment” in Paragraph 4</w:t>
      </w:r>
      <w:r w:rsidR="00A05220">
        <w:rPr>
          <w:rFonts w:hint="eastAsia"/>
        </w:rPr>
        <w:t xml:space="preserve"> </w:t>
      </w:r>
      <w:r w:rsidR="00A05220">
        <w:t xml:space="preserve">probably mean </w:t>
      </w:r>
      <w:r w:rsidR="00A05220">
        <w:rPr>
          <w:rFonts w:hint="eastAsia"/>
        </w:rPr>
        <w:t>__________________</w:t>
      </w:r>
      <w:r w:rsidR="00A05220">
        <w:t>"</w:t>
      </w:r>
      <w:r w:rsidR="00A05220">
        <w:rPr>
          <w:rFonts w:hint="eastAsia"/>
        </w:rPr>
        <w:t>.</w:t>
      </w:r>
    </w:p>
    <w:p w14:paraId="323564A5" w14:textId="6DA3DCC0" w:rsidR="00A05220" w:rsidRDefault="00ED726E" w:rsidP="00A05220">
      <w:r>
        <w:rPr>
          <w:rFonts w:hint="eastAsia"/>
        </w:rPr>
        <w:t xml:space="preserve">   </w:t>
      </w:r>
      <w:r w:rsidR="00A05220">
        <w:t>A. when teens avoid possible risks</w:t>
      </w:r>
      <w:r w:rsidR="00A05220">
        <w:rPr>
          <w:rFonts w:hint="eastAsia"/>
        </w:rPr>
        <w:t xml:space="preserve"> </w:t>
      </w:r>
    </w:p>
    <w:p w14:paraId="4562CB15" w14:textId="1FBA957B" w:rsidR="00A05220" w:rsidRDefault="00ED726E" w:rsidP="00A05220">
      <w:r>
        <w:rPr>
          <w:rFonts w:hint="eastAsia"/>
        </w:rPr>
        <w:t xml:space="preserve">   </w:t>
      </w:r>
      <w:r w:rsidR="00A05220">
        <w:t>B. when teens trust their judgment</w:t>
      </w:r>
    </w:p>
    <w:p w14:paraId="7A15C6DB" w14:textId="0A9B2D8E" w:rsidR="00A05220" w:rsidRDefault="00ED726E" w:rsidP="00A05220">
      <w:r>
        <w:rPr>
          <w:rFonts w:hint="eastAsia"/>
        </w:rPr>
        <w:t xml:space="preserve">   </w:t>
      </w:r>
      <w:r w:rsidR="00A05220">
        <w:t>C. when teens lose control over their anger</w:t>
      </w:r>
    </w:p>
    <w:p w14:paraId="307AC4C8" w14:textId="0FADACC5" w:rsidR="00A05220" w:rsidRDefault="00ED726E" w:rsidP="00A05220">
      <w:r>
        <w:rPr>
          <w:rFonts w:hint="eastAsia"/>
        </w:rPr>
        <w:t xml:space="preserve">   </w:t>
      </w:r>
      <w:r w:rsidR="00A05220">
        <w:t>D. when teens give consideration to situations</w:t>
      </w:r>
    </w:p>
    <w:p w14:paraId="70DC04FE" w14:textId="6A12EB0E" w:rsidR="00A05220" w:rsidRDefault="00ED726E" w:rsidP="00A05220">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rPr>
        <w:t>）</w:t>
      </w:r>
      <w:r w:rsidR="00E004AD">
        <w:rPr>
          <w:rFonts w:hint="eastAsia"/>
        </w:rPr>
        <w:t>3</w:t>
      </w:r>
      <w:r w:rsidR="00A05220">
        <w:t>. What can we learn from the passage?</w:t>
      </w:r>
    </w:p>
    <w:p w14:paraId="43B88A65" w14:textId="23F829F3" w:rsidR="00A05220" w:rsidRDefault="00ED726E" w:rsidP="00A05220">
      <w:r>
        <w:rPr>
          <w:rFonts w:hint="eastAsia"/>
        </w:rPr>
        <w:t xml:space="preserve">   </w:t>
      </w:r>
      <w:r w:rsidR="00A05220">
        <w:t>A. Teens are eager to be different from their peers</w:t>
      </w:r>
    </w:p>
    <w:p w14:paraId="19A223EE" w14:textId="73ED9890" w:rsidR="00A05220" w:rsidRDefault="00ED726E" w:rsidP="00A05220">
      <w:r>
        <w:rPr>
          <w:rFonts w:hint="eastAsia"/>
        </w:rPr>
        <w:t xml:space="preserve">   </w:t>
      </w:r>
      <w:r w:rsidR="00A05220">
        <w:t>B. Peer pressure has effects on both teens and adults</w:t>
      </w:r>
    </w:p>
    <w:p w14:paraId="7C490FC3" w14:textId="54774DA9" w:rsidR="00A05220" w:rsidRDefault="00ED726E" w:rsidP="00A05220">
      <w:r>
        <w:rPr>
          <w:rFonts w:hint="eastAsia"/>
        </w:rPr>
        <w:t xml:space="preserve">   </w:t>
      </w:r>
      <w:r w:rsidR="00A05220">
        <w:t>C. Peer pressure does more harm than good to teens</w:t>
      </w:r>
    </w:p>
    <w:p w14:paraId="19EEB5C9" w14:textId="7225D030" w:rsidR="00A05220" w:rsidRDefault="00ED726E" w:rsidP="00A05220">
      <w:r>
        <w:rPr>
          <w:rFonts w:hint="eastAsia"/>
        </w:rPr>
        <w:t xml:space="preserve">   </w:t>
      </w:r>
      <w:r w:rsidR="00A05220">
        <w:t>D. Teens think it challenging to get good grades at school.</w:t>
      </w:r>
    </w:p>
    <w:p w14:paraId="75C0A2ED" w14:textId="42B1DFE8" w:rsidR="00A05220" w:rsidRDefault="00ED726E" w:rsidP="00A05220">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rPr>
        <w:t>）</w:t>
      </w:r>
      <w:r w:rsidR="00E004AD">
        <w:rPr>
          <w:rFonts w:hint="eastAsia"/>
        </w:rPr>
        <w:t>4</w:t>
      </w:r>
      <w:r w:rsidR="00A05220">
        <w:t>. Which of the following would be the best title for the passage?</w:t>
      </w:r>
    </w:p>
    <w:p w14:paraId="7A37662A" w14:textId="2BF2F777" w:rsidR="00A05220" w:rsidRDefault="00A05220" w:rsidP="00A05220">
      <w:r>
        <w:t xml:space="preserve"> </w:t>
      </w:r>
      <w:r w:rsidR="00ED726E">
        <w:rPr>
          <w:rFonts w:hint="eastAsia"/>
        </w:rPr>
        <w:t xml:space="preserve">  </w:t>
      </w:r>
      <w:r>
        <w:t>A. Peer Pressure: Is It Necessary to Deal with It?</w:t>
      </w:r>
    </w:p>
    <w:p w14:paraId="3A575411" w14:textId="2965DEBA" w:rsidR="00A05220" w:rsidRDefault="00A05220" w:rsidP="00A05220">
      <w:r>
        <w:t xml:space="preserve"> </w:t>
      </w:r>
      <w:r w:rsidR="00ED726E">
        <w:rPr>
          <w:rFonts w:hint="eastAsia"/>
        </w:rPr>
        <w:t xml:space="preserve">  </w:t>
      </w:r>
      <w:r>
        <w:t>B. Peer Pressure: Is It Possible to Get Away from It?</w:t>
      </w:r>
    </w:p>
    <w:p w14:paraId="4340DEED" w14:textId="5BDA7557" w:rsidR="00A05220" w:rsidRDefault="00A05220" w:rsidP="00A05220">
      <w:r>
        <w:t xml:space="preserve"> </w:t>
      </w:r>
      <w:r w:rsidR="00ED726E">
        <w:rPr>
          <w:rFonts w:hint="eastAsia"/>
        </w:rPr>
        <w:t xml:space="preserve">  </w:t>
      </w:r>
      <w:r>
        <w:t>C. Peer Pressure: Its Benefits to Teens and Friend Making</w:t>
      </w:r>
    </w:p>
    <w:p w14:paraId="2AB50044" w14:textId="016B298F" w:rsidR="00A05220" w:rsidRDefault="00A05220" w:rsidP="00A05220">
      <w:r>
        <w:t xml:space="preserve"> </w:t>
      </w:r>
      <w:r w:rsidR="00ED726E">
        <w:rPr>
          <w:rFonts w:hint="eastAsia"/>
        </w:rPr>
        <w:t xml:space="preserve">  </w:t>
      </w:r>
      <w:r>
        <w:t>D. Peer Pressure: Its Influence on Teens and Decision Making</w:t>
      </w:r>
    </w:p>
    <w:p w14:paraId="6D9F4757" w14:textId="77777777" w:rsidR="003A7BB8" w:rsidRDefault="003A7BB8" w:rsidP="00733504">
      <w:pPr>
        <w:jc w:val="left"/>
        <w:rPr>
          <w:rFonts w:hint="eastAsia"/>
        </w:rPr>
      </w:pPr>
    </w:p>
    <w:p w14:paraId="1280D243" w14:textId="77777777" w:rsidR="003A7BB8" w:rsidRDefault="003A7BB8" w:rsidP="00733504">
      <w:pPr>
        <w:jc w:val="left"/>
        <w:rPr>
          <w:rFonts w:hint="eastAsia"/>
        </w:rPr>
      </w:pPr>
    </w:p>
    <w:p w14:paraId="6520D08D" w14:textId="223D4D6F" w:rsidR="002E3D07" w:rsidRDefault="00A70CB4" w:rsidP="00733504">
      <w:pPr>
        <w:jc w:val="left"/>
      </w:pPr>
      <w:r>
        <w:rPr>
          <w:rFonts w:hint="eastAsia"/>
        </w:rPr>
        <w:t>二</w:t>
      </w:r>
      <w:r w:rsidR="00B512C4">
        <w:rPr>
          <w:rFonts w:hint="eastAsia"/>
        </w:rPr>
        <w:t>、梳理语篇</w:t>
      </w:r>
      <w:r w:rsidR="002E3D07">
        <w:rPr>
          <w:rFonts w:hint="eastAsia"/>
        </w:rPr>
        <w:t>结构</w:t>
      </w:r>
    </w:p>
    <w:tbl>
      <w:tblPr>
        <w:tblStyle w:val="a6"/>
        <w:tblW w:w="0" w:type="auto"/>
        <w:tblLook w:val="04A0" w:firstRow="1" w:lastRow="0" w:firstColumn="1" w:lastColumn="0" w:noHBand="0" w:noVBand="1"/>
      </w:tblPr>
      <w:tblGrid>
        <w:gridCol w:w="8516"/>
      </w:tblGrid>
      <w:tr w:rsidR="00864F4C" w14:paraId="2234D95B" w14:textId="77777777" w:rsidTr="00864F4C">
        <w:tc>
          <w:tcPr>
            <w:tcW w:w="8516" w:type="dxa"/>
          </w:tcPr>
          <w:p w14:paraId="60833FFD" w14:textId="77777777" w:rsidR="00864F4C" w:rsidRDefault="00864F4C" w:rsidP="00733504">
            <w:pPr>
              <w:jc w:val="left"/>
            </w:pPr>
          </w:p>
          <w:p w14:paraId="263AB523" w14:textId="77777777" w:rsidR="00864F4C" w:rsidRDefault="00864F4C" w:rsidP="00733504">
            <w:pPr>
              <w:jc w:val="left"/>
            </w:pPr>
          </w:p>
          <w:p w14:paraId="3543CC98" w14:textId="77777777" w:rsidR="00864F4C" w:rsidRDefault="00864F4C" w:rsidP="00733504">
            <w:pPr>
              <w:jc w:val="left"/>
            </w:pPr>
          </w:p>
          <w:p w14:paraId="050CA4A3" w14:textId="77777777" w:rsidR="00864F4C" w:rsidRDefault="00864F4C" w:rsidP="00733504">
            <w:pPr>
              <w:jc w:val="left"/>
            </w:pPr>
          </w:p>
          <w:p w14:paraId="5114A448" w14:textId="77777777" w:rsidR="00864F4C" w:rsidRDefault="00864F4C" w:rsidP="00733504">
            <w:pPr>
              <w:jc w:val="left"/>
            </w:pPr>
          </w:p>
          <w:p w14:paraId="1FEF384C" w14:textId="77777777" w:rsidR="00864F4C" w:rsidRDefault="00864F4C" w:rsidP="00733504">
            <w:pPr>
              <w:jc w:val="left"/>
            </w:pPr>
          </w:p>
          <w:p w14:paraId="374F82CB" w14:textId="77777777" w:rsidR="00864F4C" w:rsidRDefault="00864F4C" w:rsidP="00733504">
            <w:pPr>
              <w:jc w:val="left"/>
            </w:pPr>
          </w:p>
          <w:p w14:paraId="00596EA8" w14:textId="77777777" w:rsidR="00864F4C" w:rsidRDefault="00864F4C" w:rsidP="00733504">
            <w:pPr>
              <w:jc w:val="left"/>
            </w:pPr>
          </w:p>
          <w:p w14:paraId="649423F8" w14:textId="77777777" w:rsidR="00864F4C" w:rsidRDefault="00864F4C" w:rsidP="00733504">
            <w:pPr>
              <w:jc w:val="left"/>
            </w:pPr>
          </w:p>
        </w:tc>
      </w:tr>
    </w:tbl>
    <w:p w14:paraId="51F9C371" w14:textId="77777777" w:rsidR="003A7BB8" w:rsidRDefault="003A7BB8" w:rsidP="003A7BB8">
      <w:pPr>
        <w:rPr>
          <w:rFonts w:hint="eastAsia"/>
          <w:kern w:val="0"/>
          <w:szCs w:val="21"/>
        </w:rPr>
      </w:pPr>
    </w:p>
    <w:p w14:paraId="730F1F57" w14:textId="77777777" w:rsidR="003A7BB8" w:rsidRDefault="003A7BB8" w:rsidP="003A7BB8">
      <w:pPr>
        <w:rPr>
          <w:rFonts w:hint="eastAsia"/>
          <w:kern w:val="0"/>
          <w:szCs w:val="21"/>
        </w:rPr>
      </w:pPr>
      <w:r w:rsidRPr="003A7BB8">
        <w:rPr>
          <w:rFonts w:hint="eastAsia"/>
          <w:kern w:val="0"/>
          <w:szCs w:val="21"/>
        </w:rPr>
        <w:t>三、</w:t>
      </w:r>
      <w:r>
        <w:rPr>
          <w:rFonts w:hint="eastAsia"/>
          <w:kern w:val="0"/>
          <w:szCs w:val="21"/>
        </w:rPr>
        <w:t>按照下列要求，分析错题。</w:t>
      </w:r>
    </w:p>
    <w:tbl>
      <w:tblPr>
        <w:tblStyle w:val="a6"/>
        <w:tblW w:w="0" w:type="auto"/>
        <w:tblLook w:val="04A0" w:firstRow="1" w:lastRow="0" w:firstColumn="1" w:lastColumn="0" w:noHBand="0" w:noVBand="1"/>
      </w:tblPr>
      <w:tblGrid>
        <w:gridCol w:w="1526"/>
        <w:gridCol w:w="6990"/>
      </w:tblGrid>
      <w:tr w:rsidR="003A7BB8" w14:paraId="1C710A5A" w14:textId="77777777" w:rsidTr="00775338">
        <w:tc>
          <w:tcPr>
            <w:tcW w:w="1526" w:type="dxa"/>
          </w:tcPr>
          <w:p w14:paraId="263245FE" w14:textId="025ABD2A" w:rsidR="003A7BB8" w:rsidRDefault="003A7BB8" w:rsidP="00775338">
            <w:pPr>
              <w:rPr>
                <w:rFonts w:hint="eastAsia"/>
                <w:kern w:val="0"/>
                <w:szCs w:val="21"/>
              </w:rPr>
            </w:pPr>
            <w:r>
              <w:rPr>
                <w:rFonts w:hint="eastAsia"/>
                <w:kern w:val="0"/>
                <w:szCs w:val="21"/>
              </w:rPr>
              <w:t>错题题型</w:t>
            </w:r>
          </w:p>
        </w:tc>
        <w:tc>
          <w:tcPr>
            <w:tcW w:w="6990" w:type="dxa"/>
          </w:tcPr>
          <w:p w14:paraId="71B3DEA3" w14:textId="77777777" w:rsidR="003A7BB8" w:rsidRDefault="003A7BB8" w:rsidP="00775338">
            <w:pPr>
              <w:rPr>
                <w:rFonts w:hint="eastAsia"/>
                <w:kern w:val="0"/>
                <w:szCs w:val="21"/>
              </w:rPr>
            </w:pPr>
          </w:p>
        </w:tc>
      </w:tr>
      <w:tr w:rsidR="003A7BB8" w14:paraId="0E3A1FF1" w14:textId="77777777" w:rsidTr="00775338">
        <w:tc>
          <w:tcPr>
            <w:tcW w:w="1526" w:type="dxa"/>
          </w:tcPr>
          <w:p w14:paraId="37A6F158" w14:textId="5A209348" w:rsidR="003A7BB8" w:rsidRDefault="003A7BB8" w:rsidP="00775338">
            <w:pPr>
              <w:rPr>
                <w:rFonts w:hint="eastAsia"/>
                <w:kern w:val="0"/>
                <w:szCs w:val="21"/>
              </w:rPr>
            </w:pPr>
            <w:r>
              <w:rPr>
                <w:rFonts w:hint="eastAsia"/>
                <w:kern w:val="0"/>
                <w:szCs w:val="21"/>
              </w:rPr>
              <w:t>错因分析</w:t>
            </w:r>
            <w:bookmarkStart w:id="0" w:name="_GoBack"/>
            <w:bookmarkEnd w:id="0"/>
          </w:p>
        </w:tc>
        <w:tc>
          <w:tcPr>
            <w:tcW w:w="6990" w:type="dxa"/>
          </w:tcPr>
          <w:p w14:paraId="1A857DDC" w14:textId="77777777" w:rsidR="003A7BB8" w:rsidRDefault="003A7BB8" w:rsidP="00775338">
            <w:pPr>
              <w:rPr>
                <w:rFonts w:hint="eastAsia"/>
                <w:kern w:val="0"/>
                <w:szCs w:val="21"/>
              </w:rPr>
            </w:pPr>
          </w:p>
        </w:tc>
      </w:tr>
      <w:tr w:rsidR="003A7BB8" w14:paraId="113990D2" w14:textId="77777777" w:rsidTr="00775338">
        <w:tc>
          <w:tcPr>
            <w:tcW w:w="1526" w:type="dxa"/>
          </w:tcPr>
          <w:p w14:paraId="66E80ACF" w14:textId="77777777" w:rsidR="003A7BB8" w:rsidRDefault="003A7BB8" w:rsidP="00775338">
            <w:pPr>
              <w:rPr>
                <w:rFonts w:hint="eastAsia"/>
                <w:kern w:val="0"/>
                <w:szCs w:val="21"/>
              </w:rPr>
            </w:pPr>
            <w:r>
              <w:rPr>
                <w:rFonts w:hint="eastAsia"/>
                <w:kern w:val="0"/>
                <w:szCs w:val="21"/>
              </w:rPr>
              <w:t>答题对策</w:t>
            </w:r>
          </w:p>
        </w:tc>
        <w:tc>
          <w:tcPr>
            <w:tcW w:w="6990" w:type="dxa"/>
          </w:tcPr>
          <w:p w14:paraId="6EF3921F" w14:textId="77777777" w:rsidR="003A7BB8" w:rsidRDefault="003A7BB8" w:rsidP="00775338">
            <w:pPr>
              <w:rPr>
                <w:rFonts w:hint="eastAsia"/>
                <w:kern w:val="0"/>
                <w:szCs w:val="21"/>
              </w:rPr>
            </w:pPr>
          </w:p>
        </w:tc>
      </w:tr>
    </w:tbl>
    <w:p w14:paraId="68758EF2" w14:textId="77777777" w:rsidR="003A7BB8" w:rsidRDefault="003A7BB8" w:rsidP="003A7BB8">
      <w:pPr>
        <w:rPr>
          <w:rFonts w:hint="eastAsia"/>
          <w:kern w:val="0"/>
          <w:szCs w:val="21"/>
        </w:rPr>
      </w:pPr>
    </w:p>
    <w:tbl>
      <w:tblPr>
        <w:tblStyle w:val="a6"/>
        <w:tblW w:w="0" w:type="auto"/>
        <w:tblLook w:val="04A0" w:firstRow="1" w:lastRow="0" w:firstColumn="1" w:lastColumn="0" w:noHBand="0" w:noVBand="1"/>
      </w:tblPr>
      <w:tblGrid>
        <w:gridCol w:w="1526"/>
        <w:gridCol w:w="6990"/>
      </w:tblGrid>
      <w:tr w:rsidR="003A7BB8" w14:paraId="2805FA57" w14:textId="77777777" w:rsidTr="00775338">
        <w:tc>
          <w:tcPr>
            <w:tcW w:w="1526" w:type="dxa"/>
          </w:tcPr>
          <w:p w14:paraId="00F9BEC6" w14:textId="77777777" w:rsidR="003A7BB8" w:rsidRDefault="003A7BB8" w:rsidP="00775338">
            <w:pPr>
              <w:rPr>
                <w:rFonts w:hint="eastAsia"/>
                <w:kern w:val="0"/>
                <w:szCs w:val="21"/>
              </w:rPr>
            </w:pPr>
            <w:r>
              <w:rPr>
                <w:rFonts w:hint="eastAsia"/>
                <w:kern w:val="0"/>
                <w:szCs w:val="21"/>
              </w:rPr>
              <w:t>错题题型</w:t>
            </w:r>
          </w:p>
        </w:tc>
        <w:tc>
          <w:tcPr>
            <w:tcW w:w="6990" w:type="dxa"/>
          </w:tcPr>
          <w:p w14:paraId="081851C7" w14:textId="77777777" w:rsidR="003A7BB8" w:rsidRDefault="003A7BB8" w:rsidP="00775338">
            <w:pPr>
              <w:rPr>
                <w:rFonts w:hint="eastAsia"/>
                <w:kern w:val="0"/>
                <w:szCs w:val="21"/>
              </w:rPr>
            </w:pPr>
          </w:p>
        </w:tc>
      </w:tr>
      <w:tr w:rsidR="003A7BB8" w14:paraId="04A80426" w14:textId="77777777" w:rsidTr="00775338">
        <w:tc>
          <w:tcPr>
            <w:tcW w:w="1526" w:type="dxa"/>
          </w:tcPr>
          <w:p w14:paraId="08619FAE" w14:textId="77777777" w:rsidR="003A7BB8" w:rsidRDefault="003A7BB8" w:rsidP="00775338">
            <w:pPr>
              <w:rPr>
                <w:rFonts w:hint="eastAsia"/>
                <w:kern w:val="0"/>
                <w:szCs w:val="21"/>
              </w:rPr>
            </w:pPr>
            <w:r>
              <w:rPr>
                <w:rFonts w:hint="eastAsia"/>
                <w:kern w:val="0"/>
                <w:szCs w:val="21"/>
              </w:rPr>
              <w:t>错因分析</w:t>
            </w:r>
          </w:p>
        </w:tc>
        <w:tc>
          <w:tcPr>
            <w:tcW w:w="6990" w:type="dxa"/>
          </w:tcPr>
          <w:p w14:paraId="24379DA8" w14:textId="77777777" w:rsidR="003A7BB8" w:rsidRDefault="003A7BB8" w:rsidP="00775338">
            <w:pPr>
              <w:rPr>
                <w:rFonts w:hint="eastAsia"/>
                <w:kern w:val="0"/>
                <w:szCs w:val="21"/>
              </w:rPr>
            </w:pPr>
          </w:p>
        </w:tc>
      </w:tr>
      <w:tr w:rsidR="003A7BB8" w14:paraId="7E81BB42" w14:textId="77777777" w:rsidTr="00775338">
        <w:tc>
          <w:tcPr>
            <w:tcW w:w="1526" w:type="dxa"/>
          </w:tcPr>
          <w:p w14:paraId="3CB3D3EC" w14:textId="77777777" w:rsidR="003A7BB8" w:rsidRDefault="003A7BB8" w:rsidP="00775338">
            <w:pPr>
              <w:rPr>
                <w:rFonts w:hint="eastAsia"/>
                <w:kern w:val="0"/>
                <w:szCs w:val="21"/>
              </w:rPr>
            </w:pPr>
            <w:r>
              <w:rPr>
                <w:rFonts w:hint="eastAsia"/>
                <w:kern w:val="0"/>
                <w:szCs w:val="21"/>
              </w:rPr>
              <w:t>答题对策</w:t>
            </w:r>
          </w:p>
        </w:tc>
        <w:tc>
          <w:tcPr>
            <w:tcW w:w="6990" w:type="dxa"/>
          </w:tcPr>
          <w:p w14:paraId="59D5EA13" w14:textId="77777777" w:rsidR="003A7BB8" w:rsidRDefault="003A7BB8" w:rsidP="00775338">
            <w:pPr>
              <w:rPr>
                <w:rFonts w:hint="eastAsia"/>
                <w:kern w:val="0"/>
                <w:szCs w:val="21"/>
              </w:rPr>
            </w:pPr>
          </w:p>
        </w:tc>
      </w:tr>
    </w:tbl>
    <w:p w14:paraId="0A718A73" w14:textId="77777777" w:rsidR="00864F4C" w:rsidRDefault="00864F4C" w:rsidP="00733504">
      <w:pPr>
        <w:jc w:val="left"/>
      </w:pPr>
    </w:p>
    <w:sectPr w:rsidR="00864F4C" w:rsidSect="00911B40">
      <w:footerReference w:type="even" r:id="rId7"/>
      <w:footerReference w:type="default" r:id="rId8"/>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D4C5E9" w14:textId="77777777" w:rsidR="00825A7B" w:rsidRDefault="00825A7B" w:rsidP="00E66F7F">
      <w:r>
        <w:separator/>
      </w:r>
    </w:p>
  </w:endnote>
  <w:endnote w:type="continuationSeparator" w:id="0">
    <w:p w14:paraId="2DC861D8" w14:textId="77777777" w:rsidR="00825A7B" w:rsidRDefault="00825A7B" w:rsidP="00E6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09526" w14:textId="77777777" w:rsidR="00825A7B" w:rsidRDefault="00825A7B" w:rsidP="002C0B5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4B61A6E" w14:textId="77777777" w:rsidR="00825A7B" w:rsidRDefault="00825A7B">
    <w:pPr>
      <w:pStyle w:val="a3"/>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C8189" w14:textId="77777777" w:rsidR="00825A7B" w:rsidRDefault="00825A7B" w:rsidP="002C0B5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A7BB8">
      <w:rPr>
        <w:rStyle w:val="a5"/>
        <w:noProof/>
      </w:rPr>
      <w:t>1</w:t>
    </w:r>
    <w:r>
      <w:rPr>
        <w:rStyle w:val="a5"/>
      </w:rPr>
      <w:fldChar w:fldCharType="end"/>
    </w:r>
  </w:p>
  <w:p w14:paraId="651727BE" w14:textId="77777777" w:rsidR="00825A7B" w:rsidRDefault="00825A7B">
    <w:pPr>
      <w:pStyle w:val="a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DDF06" w14:textId="77777777" w:rsidR="00825A7B" w:rsidRDefault="00825A7B" w:rsidP="00E66F7F">
      <w:r>
        <w:separator/>
      </w:r>
    </w:p>
  </w:footnote>
  <w:footnote w:type="continuationSeparator" w:id="0">
    <w:p w14:paraId="43B7CFD7" w14:textId="77777777" w:rsidR="00825A7B" w:rsidRDefault="00825A7B" w:rsidP="00E66F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504"/>
    <w:rsid w:val="00055596"/>
    <w:rsid w:val="00060DE3"/>
    <w:rsid w:val="000B3B5D"/>
    <w:rsid w:val="001A51C4"/>
    <w:rsid w:val="002A0A98"/>
    <w:rsid w:val="002C0B56"/>
    <w:rsid w:val="002E3D07"/>
    <w:rsid w:val="003A7BB8"/>
    <w:rsid w:val="00733504"/>
    <w:rsid w:val="00803247"/>
    <w:rsid w:val="00825A7B"/>
    <w:rsid w:val="00855646"/>
    <w:rsid w:val="00864F4C"/>
    <w:rsid w:val="00911B40"/>
    <w:rsid w:val="00A05220"/>
    <w:rsid w:val="00A310B2"/>
    <w:rsid w:val="00A3712B"/>
    <w:rsid w:val="00A70CB4"/>
    <w:rsid w:val="00B512C4"/>
    <w:rsid w:val="00BD312F"/>
    <w:rsid w:val="00DA5BE1"/>
    <w:rsid w:val="00E004AD"/>
    <w:rsid w:val="00E1506D"/>
    <w:rsid w:val="00E526C6"/>
    <w:rsid w:val="00E66F7F"/>
    <w:rsid w:val="00ED7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0563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66F7F"/>
    <w:pPr>
      <w:tabs>
        <w:tab w:val="center" w:pos="4153"/>
        <w:tab w:val="right" w:pos="8306"/>
      </w:tabs>
      <w:snapToGrid w:val="0"/>
      <w:jc w:val="left"/>
    </w:pPr>
    <w:rPr>
      <w:sz w:val="18"/>
      <w:szCs w:val="18"/>
    </w:rPr>
  </w:style>
  <w:style w:type="character" w:customStyle="1" w:styleId="a4">
    <w:name w:val="页脚字符"/>
    <w:basedOn w:val="a0"/>
    <w:link w:val="a3"/>
    <w:uiPriority w:val="99"/>
    <w:rsid w:val="00E66F7F"/>
    <w:rPr>
      <w:sz w:val="18"/>
      <w:szCs w:val="18"/>
    </w:rPr>
  </w:style>
  <w:style w:type="character" w:styleId="a5">
    <w:name w:val="page number"/>
    <w:basedOn w:val="a0"/>
    <w:uiPriority w:val="99"/>
    <w:semiHidden/>
    <w:unhideWhenUsed/>
    <w:rsid w:val="00E66F7F"/>
  </w:style>
  <w:style w:type="table" w:styleId="a6">
    <w:name w:val="Table Grid"/>
    <w:basedOn w:val="a1"/>
    <w:uiPriority w:val="59"/>
    <w:rsid w:val="00A70C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3A7BB8"/>
    <w:pPr>
      <w:widowControl/>
      <w:spacing w:before="100" w:beforeAutospacing="1" w:after="100" w:afterAutospacing="1"/>
      <w:jc w:val="left"/>
    </w:pPr>
    <w:rPr>
      <w:rFonts w:ascii="Times" w:hAnsi="Times" w:cs="Times New Roman"/>
      <w:kern w:val="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66F7F"/>
    <w:pPr>
      <w:tabs>
        <w:tab w:val="center" w:pos="4153"/>
        <w:tab w:val="right" w:pos="8306"/>
      </w:tabs>
      <w:snapToGrid w:val="0"/>
      <w:jc w:val="left"/>
    </w:pPr>
    <w:rPr>
      <w:sz w:val="18"/>
      <w:szCs w:val="18"/>
    </w:rPr>
  </w:style>
  <w:style w:type="character" w:customStyle="1" w:styleId="a4">
    <w:name w:val="页脚字符"/>
    <w:basedOn w:val="a0"/>
    <w:link w:val="a3"/>
    <w:uiPriority w:val="99"/>
    <w:rsid w:val="00E66F7F"/>
    <w:rPr>
      <w:sz w:val="18"/>
      <w:szCs w:val="18"/>
    </w:rPr>
  </w:style>
  <w:style w:type="character" w:styleId="a5">
    <w:name w:val="page number"/>
    <w:basedOn w:val="a0"/>
    <w:uiPriority w:val="99"/>
    <w:semiHidden/>
    <w:unhideWhenUsed/>
    <w:rsid w:val="00E66F7F"/>
  </w:style>
  <w:style w:type="table" w:styleId="a6">
    <w:name w:val="Table Grid"/>
    <w:basedOn w:val="a1"/>
    <w:uiPriority w:val="59"/>
    <w:rsid w:val="00A70C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3A7BB8"/>
    <w:pPr>
      <w:widowControl/>
      <w:spacing w:before="100" w:beforeAutospacing="1" w:after="100" w:afterAutospacing="1"/>
      <w:jc w:val="left"/>
    </w:pPr>
    <w:rPr>
      <w:rFonts w:ascii="Times" w:hAnsi="Times"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920767">
      <w:bodyDiv w:val="1"/>
      <w:marLeft w:val="0"/>
      <w:marRight w:val="0"/>
      <w:marTop w:val="0"/>
      <w:marBottom w:val="0"/>
      <w:divBdr>
        <w:top w:val="none" w:sz="0" w:space="0" w:color="auto"/>
        <w:left w:val="none" w:sz="0" w:space="0" w:color="auto"/>
        <w:bottom w:val="none" w:sz="0" w:space="0" w:color="auto"/>
        <w:right w:val="none" w:sz="0" w:space="0" w:color="auto"/>
      </w:divBdr>
    </w:div>
    <w:div w:id="17148396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1024</Words>
  <Characters>5838</Characters>
  <Application>Microsoft Macintosh Word</Application>
  <DocSecurity>0</DocSecurity>
  <Lines>48</Lines>
  <Paragraphs>13</Paragraphs>
  <ScaleCrop>false</ScaleCrop>
  <Company/>
  <LinksUpToDate>false</LinksUpToDate>
  <CharactersWithSpaces>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xuesheng</dc:creator>
  <cp:keywords/>
  <dc:description/>
  <cp:lastModifiedBy>xuesheng</cp:lastModifiedBy>
  <cp:revision>18</cp:revision>
  <dcterms:created xsi:type="dcterms:W3CDTF">2020-02-02T08:15:00Z</dcterms:created>
  <dcterms:modified xsi:type="dcterms:W3CDTF">2020-02-03T13:35:00Z</dcterms:modified>
</cp:coreProperties>
</file>