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B1" w:rsidRDefault="00A87CB1" w:rsidP="00A87CB1">
      <w:pPr>
        <w:pStyle w:val="2"/>
      </w:pPr>
      <w:r>
        <w:t>答案</w:t>
      </w:r>
    </w:p>
    <w:p w:rsidR="00A87CB1" w:rsidRDefault="00A87CB1" w:rsidP="00A87CB1">
      <w:pPr>
        <w:pStyle w:val="ItemAnswer"/>
      </w:pPr>
      <w:r>
        <w:rPr>
          <w:b/>
        </w:rPr>
        <w:t>第一部分</w:t>
      </w:r>
    </w:p>
    <w:p w:rsidR="00A87CB1" w:rsidRDefault="00A87CB1" w:rsidP="00A87CB1">
      <w:pPr>
        <w:pStyle w:val="ItemAnswer"/>
      </w:pPr>
      <w:r>
        <w:t>1.  A</w:t>
      </w:r>
    </w:p>
    <w:p w:rsidR="00135C65" w:rsidRDefault="00135C65" w:rsidP="00A87CB1">
      <w:pPr>
        <w:pStyle w:val="ItemAnswer"/>
      </w:pPr>
      <w:r>
        <w:rPr>
          <w:rFonts w:hint="eastAsia"/>
        </w:rPr>
        <w:t xml:space="preserve">2.  </w:t>
      </w:r>
      <w:r>
        <w:t>B</w:t>
      </w:r>
    </w:p>
    <w:p w:rsidR="00A87CB1" w:rsidRDefault="00135C65" w:rsidP="00A87CB1">
      <w:pPr>
        <w:pStyle w:val="ItemAnswer"/>
      </w:pPr>
      <w:r>
        <w:t>3</w:t>
      </w:r>
      <w:r w:rsidR="00A87CB1">
        <w:t>.  D</w:t>
      </w:r>
    </w:p>
    <w:p w:rsidR="00A87CB1" w:rsidRDefault="00A87CB1" w:rsidP="00A87CB1">
      <w:pPr>
        <w:pStyle w:val="ItemAnswer"/>
      </w:pPr>
      <w:r>
        <w:t>【解析】灯泡电阻比较小，电流表应该外接，电压范围尽可能大一些，滑动变阻器采用分压接法，故选项</w:t>
      </w:r>
      <w:r>
        <w:t>D</w:t>
      </w:r>
      <w:r>
        <w:t>项正确。</w:t>
      </w:r>
    </w:p>
    <w:p w:rsidR="00A87CB1" w:rsidRDefault="00A87CB1" w:rsidP="00A87CB1">
      <w:pPr>
        <w:pStyle w:val="ItemAnswer"/>
      </w:pPr>
    </w:p>
    <w:p w:rsidR="00A87CB1" w:rsidRDefault="00A87CB1" w:rsidP="00A87CB1">
      <w:pPr>
        <w:pStyle w:val="ItemAnswer"/>
      </w:pPr>
      <w:r>
        <w:rPr>
          <w:b/>
        </w:rPr>
        <w:t>第二部分</w:t>
      </w:r>
    </w:p>
    <w:p w:rsidR="00A87CB1" w:rsidRDefault="00135C65" w:rsidP="00A87CB1">
      <w:pPr>
        <w:pStyle w:val="ItemAnswer"/>
      </w:pPr>
      <w:r>
        <w:t>4</w:t>
      </w:r>
      <w:r w:rsidR="00A87CB1">
        <w:t>.  A</w:t>
      </w:r>
      <w:r w:rsidR="00A87CB1">
        <w:t>，</w:t>
      </w:r>
      <w:r w:rsidR="00A87CB1">
        <w:t xml:space="preserve"> D</w:t>
      </w:r>
    </w:p>
    <w:p w:rsidR="00A87CB1" w:rsidRDefault="00135C65" w:rsidP="00A87CB1">
      <w:pPr>
        <w:pStyle w:val="ItemAnswer"/>
      </w:pPr>
      <w:r>
        <w:t>5</w:t>
      </w:r>
      <w:r w:rsidR="00A87CB1">
        <w:t>.  A</w:t>
      </w:r>
    </w:p>
    <w:p w:rsidR="00A87CB1" w:rsidRDefault="00135C65" w:rsidP="00A87CB1">
      <w:pPr>
        <w:pStyle w:val="ItemAnswer"/>
      </w:pPr>
      <w:r>
        <w:t>6</w:t>
      </w:r>
      <w:r w:rsidR="00A87CB1">
        <w:t>.  A</w:t>
      </w:r>
      <w:r w:rsidR="00A87CB1">
        <w:t>，</w:t>
      </w:r>
      <w:r w:rsidR="00A87CB1">
        <w:t xml:space="preserve"> B</w:t>
      </w:r>
    </w:p>
    <w:p w:rsidR="00A87CB1" w:rsidRDefault="00135C65" w:rsidP="00A87CB1">
      <w:pPr>
        <w:pStyle w:val="ItemAnswer"/>
      </w:pPr>
      <w:r>
        <w:t>7</w:t>
      </w:r>
      <w:r w:rsidR="00A87CB1">
        <w:t>.  B</w:t>
      </w:r>
      <w:r w:rsidR="00A87CB1">
        <w:t>，</w:t>
      </w:r>
      <w:r w:rsidR="00A87CB1">
        <w:t xml:space="preserve"> D</w:t>
      </w:r>
    </w:p>
    <w:p w:rsidR="00A87CB1" w:rsidRDefault="00135C65" w:rsidP="00A87CB1">
      <w:pPr>
        <w:pStyle w:val="ItemAnswer"/>
      </w:pPr>
      <w:r>
        <w:t>8</w:t>
      </w:r>
      <w:r w:rsidR="00A87CB1">
        <w:t>.  B</w:t>
      </w:r>
      <w:r w:rsidR="00A87CB1">
        <w:t>，</w:t>
      </w:r>
      <w:r w:rsidR="00A87CB1">
        <w:t xml:space="preserve"> D</w:t>
      </w:r>
    </w:p>
    <w:p w:rsidR="00A87CB1" w:rsidRDefault="00135C65" w:rsidP="00A87CB1">
      <w:pPr>
        <w:pStyle w:val="ItemAnswer"/>
      </w:pPr>
      <w:r>
        <w:t>9</w:t>
      </w:r>
      <w:r w:rsidR="00A87CB1">
        <w:t>.  B</w:t>
      </w:r>
      <w:r w:rsidR="00A87CB1">
        <w:t>，</w:t>
      </w:r>
      <w:r w:rsidR="00A87CB1">
        <w:t xml:space="preserve"> C</w:t>
      </w:r>
    </w:p>
    <w:p w:rsidR="00A87CB1" w:rsidRDefault="00135C65" w:rsidP="00A87CB1">
      <w:pPr>
        <w:pStyle w:val="ItemAnswer"/>
      </w:pPr>
      <w:r>
        <w:t>10</w:t>
      </w:r>
      <w:bookmarkStart w:id="0" w:name="_GoBack"/>
      <w:bookmarkEnd w:id="0"/>
      <w:r w:rsidR="00A87CB1">
        <w:t>.  A</w:t>
      </w:r>
      <w:r w:rsidR="00A87CB1">
        <w:t>，</w:t>
      </w:r>
      <w:r w:rsidR="00A87CB1">
        <w:t xml:space="preserve"> D</w:t>
      </w:r>
    </w:p>
    <w:p w:rsidR="00A87CB1" w:rsidRDefault="00A87CB1" w:rsidP="00A87CB1">
      <w:pPr>
        <w:pStyle w:val="ItemAnswer"/>
      </w:pPr>
      <w:r>
        <w:t>【解析】此电路为内接法，由于电流表的分压作用，使电压表示数偏大，所以由欧姆定律可得此接法测量出的电阻值大于</w:t>
      </w:r>
      <w:r>
        <w:t xml:space="preserve"> </w:t>
      </w:r>
      <w:r>
        <w:rPr>
          <w:noProof/>
        </w:rPr>
        <w:drawing>
          <wp:inline distT="0" distB="0" distL="114300" distR="114300" wp14:anchorId="098C32DF" wp14:editId="6288517A">
            <wp:extent cx="121920" cy="104140"/>
            <wp:effectExtent l="0" t="0" r="5080" b="1079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的真实值，故</w:t>
      </w:r>
      <w:r>
        <w:t>A</w:t>
      </w:r>
      <w:r>
        <w:t>正确，</w:t>
      </w:r>
      <w:r>
        <w:t>B</w:t>
      </w:r>
      <w:r>
        <w:t>错误；</w:t>
      </w:r>
    </w:p>
    <w:p w:rsidR="00A87CB1" w:rsidRDefault="00A87CB1" w:rsidP="00A87CB1">
      <w:pPr>
        <w:pStyle w:val="ItemAnswer"/>
      </w:pPr>
      <w:r>
        <w:t>内接法要求被测电阻较大，远远大于电流表的内阻，以致电流表分压带来的误差可以忽略，故</w:t>
      </w:r>
      <w:r>
        <w:t>C</w:t>
      </w:r>
      <w:r>
        <w:t>错误；</w:t>
      </w:r>
    </w:p>
    <w:p w:rsidR="00A87CB1" w:rsidRDefault="00A87CB1" w:rsidP="00A87CB1">
      <w:pPr>
        <w:pStyle w:val="ItemAnswer"/>
      </w:pPr>
      <w:r>
        <w:t>滑动变阻器分压接法，要求实验电路部分电压从零开始，由电路图可知，滑动头</w:t>
      </w:r>
      <w:r>
        <w:t xml:space="preserve"> </w:t>
      </w:r>
      <w:r>
        <w:rPr>
          <w:noProof/>
        </w:rPr>
        <w:drawing>
          <wp:inline distT="0" distB="0" distL="114300" distR="114300" wp14:anchorId="22AAA591" wp14:editId="079E62E7">
            <wp:extent cx="104140" cy="104140"/>
            <wp:effectExtent l="0" t="0" r="10160" b="1079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6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应处在最右端，故</w:t>
      </w:r>
      <w:r>
        <w:t>D</w:t>
      </w:r>
      <w:r>
        <w:t>正确。</w:t>
      </w:r>
    </w:p>
    <w:p w:rsidR="00A87CB1" w:rsidRDefault="00A87CB1" w:rsidP="00A87CB1">
      <w:pPr>
        <w:pStyle w:val="ItemAnswer"/>
      </w:pPr>
    </w:p>
    <w:p w:rsidR="00D22E64" w:rsidRPr="00A87CB1" w:rsidRDefault="00135C65"/>
    <w:sectPr w:rsidR="00D22E64" w:rsidRPr="00A87CB1">
      <w:footerReference w:type="default" r:id="rId6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D8" w:rsidRDefault="00135C65">
    <w:pPr>
      <w:pStyle w:val="a3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135C65"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B1"/>
    <w:rsid w:val="000F6DDB"/>
    <w:rsid w:val="00135C65"/>
    <w:rsid w:val="00A87CB1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896C2-C5C6-4A53-B8C3-7A84D72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B1"/>
    <w:pPr>
      <w:spacing w:line="360" w:lineRule="auto"/>
    </w:pPr>
    <w:rPr>
      <w:kern w:val="0"/>
      <w:szCs w:val="21"/>
    </w:rPr>
  </w:style>
  <w:style w:type="paragraph" w:styleId="2">
    <w:name w:val="heading 2"/>
    <w:basedOn w:val="a"/>
    <w:next w:val="a"/>
    <w:link w:val="2Char"/>
    <w:uiPriority w:val="9"/>
    <w:unhideWhenUsed/>
    <w:rsid w:val="00A87CB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7CB1"/>
    <w:rPr>
      <w:rFonts w:asciiTheme="majorHAnsi" w:hAnsiTheme="majorHAnsi" w:cstheme="majorBidi"/>
      <w:b/>
      <w:bCs/>
      <w:kern w:val="0"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A87C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7CB1"/>
    <w:rPr>
      <w:kern w:val="0"/>
      <w:sz w:val="18"/>
      <w:szCs w:val="18"/>
    </w:rPr>
  </w:style>
  <w:style w:type="paragraph" w:customStyle="1" w:styleId="ItemAnswer">
    <w:name w:val="ItemAnswer"/>
    <w:basedOn w:val="a"/>
    <w:rsid w:val="00A87CB1"/>
    <w:pPr>
      <w:spacing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2020-02-12T02:43:00Z</dcterms:created>
  <dcterms:modified xsi:type="dcterms:W3CDTF">2020-02-12T02:52:00Z</dcterms:modified>
</cp:coreProperties>
</file>