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i w:val="0"/>
          <w:caps w:val="0"/>
          <w:color w:val="333333"/>
          <w:spacing w:val="0"/>
          <w:sz w:val="21"/>
          <w:szCs w:val="21"/>
          <w:shd w:val="clear" w:color="auto" w:fill="FFFFFF"/>
          <w:lang w:val="en-US" w:eastAsia="zh-CN"/>
        </w:rPr>
      </w:pPr>
      <w:r>
        <w:rPr>
          <w:rFonts w:hint="eastAsia" w:ascii="宋体" w:hAnsi="宋体" w:eastAsia="宋体" w:cs="宋体"/>
          <w:b w:val="0"/>
          <w:bCs w:val="0"/>
          <w:i w:val="0"/>
          <w:caps w:val="0"/>
          <w:color w:val="333333"/>
          <w:spacing w:val="0"/>
          <w:sz w:val="21"/>
          <w:szCs w:val="21"/>
          <w:shd w:val="clear" w:color="auto" w:fill="FFFFFF"/>
          <w:lang w:val="en-US" w:eastAsia="zh-CN"/>
        </w:rPr>
        <w:t>发酵工程测试卷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textAlignment w:val="auto"/>
        <w:rPr>
          <w:rFonts w:hint="eastAsia" w:ascii="宋体" w:hAnsi="宋体" w:eastAsia="宋体" w:cs="宋体"/>
          <w:b w:val="0"/>
          <w:bCs w:val="0"/>
          <w:i w:val="0"/>
          <w:caps w:val="0"/>
          <w:color w:val="333333"/>
          <w:spacing w:val="0"/>
          <w:sz w:val="21"/>
          <w:szCs w:val="21"/>
          <w:shd w:val="clear" w:color="auto" w:fill="FFFFFF"/>
          <w:lang w:val="en-US" w:eastAsia="zh-CN"/>
        </w:rPr>
      </w:pPr>
      <w:r>
        <w:rPr>
          <w:rFonts w:hint="eastAsia" w:ascii="宋体" w:hAnsi="宋体" w:eastAsia="宋体" w:cs="宋体"/>
          <w:b w:val="0"/>
          <w:bCs w:val="0"/>
          <w:i w:val="0"/>
          <w:caps w:val="0"/>
          <w:color w:val="333333"/>
          <w:spacing w:val="0"/>
          <w:sz w:val="21"/>
          <w:szCs w:val="21"/>
          <w:shd w:val="clear" w:color="auto" w:fill="FFFFFF"/>
          <w:lang w:val="en-US" w:eastAsia="zh-CN"/>
        </w:rPr>
        <w:t>单选题  15小题，每题3分，共45分</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1. 下列与果酒、果醋和腐乳制作相关的叙述，正确的是</w:t>
      </w:r>
      <w:r>
        <w:rPr>
          <w:rFonts w:hint="eastAsia" w:ascii="宋体" w:hAnsi="宋体" w:eastAsia="宋体" w:cs="宋体"/>
          <w:b w:val="0"/>
          <w:bCs w:val="0"/>
          <w:sz w:val="21"/>
          <w:szCs w:val="21"/>
          <w:u w:val="single"/>
          <w:lang w:val="en-US" w:eastAsia="zh-CN" w:bidi="ar-SA"/>
        </w:rPr>
        <w:t xml:space="preserve">                </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腐乳制作所需要的适宜温度最高</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B. 发酵所用菌种不同，但代谢类型相同</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C. 果酒制成后可将装置移至温度略高的环境中即可制成果醋</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 xml:space="preserve">D. 使用的菌种都具有细胞壁、核糖体、 </w:t>
      </w:r>
      <w:r>
        <w:rPr>
          <w:rFonts w:hint="eastAsia" w:ascii="宋体" w:hAnsi="宋体" w:eastAsia="宋体" w:cs="宋体"/>
          <w:b w:val="0"/>
          <w:bCs w:val="0"/>
        </w:rPr>
        <w:drawing>
          <wp:inline distT="0" distB="0" distL="114300" distR="114300">
            <wp:extent cx="343535" cy="10350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3535" cy="103505"/>
                    </a:xfrm>
                    <a:prstGeom prst="rect">
                      <a:avLst/>
                    </a:prstGeom>
                    <a:noFill/>
                    <a:ln>
                      <a:noFill/>
                    </a:ln>
                  </pic:spPr>
                </pic:pic>
              </a:graphicData>
            </a:graphic>
          </wp:inline>
        </w:drawing>
      </w:r>
      <w:r>
        <w:rPr>
          <w:rFonts w:hint="eastAsia" w:ascii="宋体" w:hAnsi="宋体" w:eastAsia="宋体" w:cs="宋体"/>
          <w:b w:val="0"/>
          <w:bCs w:val="0"/>
        </w:rPr>
        <w:t xml:space="preserve"> 和 </w:t>
      </w:r>
      <w:r>
        <w:rPr>
          <w:rFonts w:hint="eastAsia" w:ascii="宋体" w:hAnsi="宋体" w:eastAsia="宋体" w:cs="宋体"/>
          <w:b w:val="0"/>
          <w:bCs w:val="0"/>
        </w:rPr>
        <w:drawing>
          <wp:inline distT="0" distB="0" distL="114300" distR="114300">
            <wp:extent cx="339090" cy="103505"/>
            <wp:effectExtent l="0" t="0" r="0" b="317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5"/>
                    <a:stretch>
                      <a:fillRect/>
                    </a:stretch>
                  </pic:blipFill>
                  <pic:spPr>
                    <a:xfrm>
                      <a:off x="0" y="0"/>
                      <a:ext cx="339090" cy="103505"/>
                    </a:xfrm>
                    <a:prstGeom prst="rect">
                      <a:avLst/>
                    </a:prstGeom>
                    <a:noFill/>
                    <a:ln>
                      <a:noFill/>
                    </a:ln>
                  </pic:spPr>
                </pic:pic>
              </a:graphicData>
            </a:graphic>
          </wp:inline>
        </w:drawing>
      </w:r>
      <w:r>
        <w:rPr>
          <w:rFonts w:hint="eastAsia" w:ascii="宋体" w:hAnsi="宋体" w:eastAsia="宋体" w:cs="宋体"/>
          <w:b w:val="0"/>
          <w:bCs w:val="0"/>
        </w:rPr>
        <w:t xml:space="preserve"> </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2. 下列有关泡菜制作及亚硝酸盐含量测定的叙述中，正确的是</w:t>
      </w:r>
      <w:r>
        <w:rPr>
          <w:rFonts w:hint="eastAsia" w:ascii="宋体" w:hAnsi="宋体" w:eastAsia="宋体" w:cs="宋体"/>
          <w:b w:val="0"/>
          <w:bCs w:val="0"/>
          <w:sz w:val="21"/>
          <w:szCs w:val="21"/>
          <w:u w:val="single"/>
          <w:lang w:val="en-US" w:eastAsia="zh-CN" w:bidi="ar-SA"/>
        </w:rPr>
        <w:t xml:space="preserve">                </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 xml:space="preserve">A. 泡菜制作需要配制盐水，其中盐与水的质量比为 </w:t>
      </w:r>
      <w:r>
        <w:rPr>
          <w:rFonts w:hint="eastAsia" w:ascii="宋体" w:hAnsi="宋体" w:eastAsia="宋体" w:cs="宋体"/>
          <w:b w:val="0"/>
          <w:bCs w:val="0"/>
        </w:rPr>
        <w:drawing>
          <wp:inline distT="0" distB="0" distL="114300" distR="114300">
            <wp:extent cx="276860" cy="104140"/>
            <wp:effectExtent l="0" t="0" r="0" b="1905"/>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6"/>
                    <a:stretch>
                      <a:fillRect/>
                    </a:stretch>
                  </pic:blipFill>
                  <pic:spPr>
                    <a:xfrm>
                      <a:off x="0" y="0"/>
                      <a:ext cx="276860" cy="104140"/>
                    </a:xfrm>
                    <a:prstGeom prst="rect">
                      <a:avLst/>
                    </a:prstGeom>
                    <a:noFill/>
                    <a:ln>
                      <a:noFill/>
                    </a:ln>
                  </pic:spPr>
                </pic:pic>
              </a:graphicData>
            </a:graphic>
          </wp:inline>
        </w:drawing>
      </w:r>
      <w:r>
        <w:rPr>
          <w:rFonts w:hint="eastAsia" w:ascii="宋体" w:hAnsi="宋体" w:eastAsia="宋体" w:cs="宋体"/>
          <w:b w:val="0"/>
          <w:bCs w:val="0"/>
        </w:rPr>
        <w:t xml:space="preserve"> </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B. 泡菜腌制时间长短会影响亚硝酸盐含量，但温度和食盐的用量不影响其含量</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 xml:space="preserve">C. 亚硝酸盐含量的测定步骤为：重氮化 </w:t>
      </w:r>
      <w:r>
        <w:rPr>
          <w:rFonts w:hint="eastAsia" w:ascii="宋体" w:hAnsi="宋体" w:eastAsia="宋体" w:cs="宋体"/>
          <w:b w:val="0"/>
          <w:bCs w:val="0"/>
        </w:rPr>
        <w:drawing>
          <wp:inline distT="0" distB="0" distL="114300" distR="114300">
            <wp:extent cx="158115" cy="71120"/>
            <wp:effectExtent l="0" t="0" r="0"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7"/>
                    <a:stretch>
                      <a:fillRect/>
                    </a:stretch>
                  </pic:blipFill>
                  <pic:spPr>
                    <a:xfrm>
                      <a:off x="0" y="0"/>
                      <a:ext cx="158115" cy="71120"/>
                    </a:xfrm>
                    <a:prstGeom prst="rect">
                      <a:avLst/>
                    </a:prstGeom>
                    <a:noFill/>
                    <a:ln>
                      <a:noFill/>
                    </a:ln>
                  </pic:spPr>
                </pic:pic>
              </a:graphicData>
            </a:graphic>
          </wp:inline>
        </w:drawing>
      </w:r>
      <w:r>
        <w:rPr>
          <w:rFonts w:hint="eastAsia" w:ascii="宋体" w:hAnsi="宋体" w:eastAsia="宋体" w:cs="宋体"/>
          <w:b w:val="0"/>
          <w:bCs w:val="0"/>
        </w:rPr>
        <w:t xml:space="preserve"> 酸化 </w:t>
      </w:r>
      <w:r>
        <w:rPr>
          <w:rFonts w:hint="eastAsia" w:ascii="宋体" w:hAnsi="宋体" w:eastAsia="宋体" w:cs="宋体"/>
          <w:b w:val="0"/>
          <w:bCs w:val="0"/>
        </w:rPr>
        <w:drawing>
          <wp:inline distT="0" distB="0" distL="114300" distR="114300">
            <wp:extent cx="158115" cy="7112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158115" cy="71120"/>
                    </a:xfrm>
                    <a:prstGeom prst="rect">
                      <a:avLst/>
                    </a:prstGeom>
                    <a:noFill/>
                    <a:ln>
                      <a:noFill/>
                    </a:ln>
                  </pic:spPr>
                </pic:pic>
              </a:graphicData>
            </a:graphic>
          </wp:inline>
        </w:drawing>
      </w:r>
      <w:r>
        <w:rPr>
          <w:rFonts w:hint="eastAsia" w:ascii="宋体" w:hAnsi="宋体" w:eastAsia="宋体" w:cs="宋体"/>
          <w:b w:val="0"/>
          <w:bCs w:val="0"/>
        </w:rPr>
        <w:t xml:space="preserve"> 显色 </w:t>
      </w:r>
      <w:r>
        <w:rPr>
          <w:rFonts w:hint="eastAsia" w:ascii="宋体" w:hAnsi="宋体" w:eastAsia="宋体" w:cs="宋体"/>
          <w:b w:val="0"/>
          <w:bCs w:val="0"/>
        </w:rPr>
        <w:drawing>
          <wp:inline distT="0" distB="0" distL="114300" distR="114300">
            <wp:extent cx="158115" cy="71120"/>
            <wp:effectExtent l="0" t="0" r="0"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7"/>
                    <a:stretch>
                      <a:fillRect/>
                    </a:stretch>
                  </pic:blipFill>
                  <pic:spPr>
                    <a:xfrm>
                      <a:off x="0" y="0"/>
                      <a:ext cx="158115" cy="71120"/>
                    </a:xfrm>
                    <a:prstGeom prst="rect">
                      <a:avLst/>
                    </a:prstGeom>
                    <a:noFill/>
                    <a:ln>
                      <a:noFill/>
                    </a:ln>
                  </pic:spPr>
                </pic:pic>
              </a:graphicData>
            </a:graphic>
          </wp:inline>
        </w:drawing>
      </w:r>
      <w:r>
        <w:rPr>
          <w:rFonts w:hint="eastAsia" w:ascii="宋体" w:hAnsi="宋体" w:eastAsia="宋体" w:cs="宋体"/>
          <w:b w:val="0"/>
          <w:bCs w:val="0"/>
        </w:rPr>
        <w:t xml:space="preserve"> 比色</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D. 将显色后的样品与已知浓度标准液进行目测比较，可估算出泡菜的亚硝酸盐含量</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3. 下面是果酒和果醋制作的实验流程和某同学设计的果酒和果醋的发酵装置。下列相关叙述中，错误的是</w:t>
      </w:r>
      <w:r>
        <w:rPr>
          <w:rFonts w:hint="eastAsia" w:ascii="宋体" w:hAnsi="宋体" w:eastAsia="宋体" w:cs="宋体"/>
          <w:b w:val="0"/>
          <w:bCs w:val="0"/>
          <w:sz w:val="21"/>
          <w:szCs w:val="21"/>
          <w:u w:val="single"/>
          <w:lang w:val="en-US" w:eastAsia="zh-CN" w:bidi="ar-SA"/>
        </w:rPr>
        <w:t xml:space="preserve">                </w:t>
      </w:r>
    </w:p>
    <w:p>
      <w:pPr>
        <w:keepNext w:val="0"/>
        <w:keepLines w:val="0"/>
        <w:pageBreakBefore w:val="0"/>
        <w:wordWrap/>
        <w:topLinePunct w:val="0"/>
        <w:autoSpaceDE/>
        <w:autoSpaceDN/>
        <w:bidi w:val="0"/>
        <w:adjustRightInd/>
        <w:snapToGrid/>
        <w:spacing w:line="240" w:lineRule="atLeast"/>
        <w:ind w:left="612" w:leftChars="134" w:hanging="331" w:hangingChars="158"/>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position w:val="-106"/>
          <w:sz w:val="21"/>
          <w:szCs w:val="21"/>
          <w:lang w:val="en-US" w:eastAsia="zh-CN" w:bidi="ar-SA"/>
        </w:rPr>
        <w:drawing>
          <wp:inline distT="0" distB="0" distL="114300" distR="114300">
            <wp:extent cx="3619500" cy="1482725"/>
            <wp:effectExtent l="0" t="0" r="7620" b="1079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8"/>
                    <a:stretch>
                      <a:fillRect/>
                    </a:stretch>
                  </pic:blipFill>
                  <pic:spPr>
                    <a:xfrm>
                      <a:off x="0" y="0"/>
                      <a:ext cx="3619500" cy="1482725"/>
                    </a:xfrm>
                    <a:prstGeom prst="rect">
                      <a:avLst/>
                    </a:prstGeom>
                    <a:noFill/>
                    <a:ln>
                      <a:noFill/>
                    </a:ln>
                  </pic:spPr>
                </pic:pic>
              </a:graphicData>
            </a:graphic>
          </wp:inline>
        </w:drawing>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 xml:space="preserve">A. 根据图 </w:t>
      </w:r>
      <w:r>
        <w:rPr>
          <w:rFonts w:hint="eastAsia" w:ascii="宋体" w:hAnsi="宋体" w:eastAsia="宋体" w:cs="宋体"/>
          <w:b w:val="0"/>
          <w:bCs w:val="0"/>
        </w:rPr>
        <w:drawing>
          <wp:inline distT="0" distB="0" distL="114300" distR="114300">
            <wp:extent cx="75565" cy="104140"/>
            <wp:effectExtent l="0" t="0" r="635" b="1905"/>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9"/>
                    <a:stretch>
                      <a:fillRect/>
                    </a:stretch>
                  </pic:blipFill>
                  <pic:spPr>
                    <a:xfrm>
                      <a:off x="0" y="0"/>
                      <a:ext cx="75565" cy="104140"/>
                    </a:xfrm>
                    <a:prstGeom prst="rect">
                      <a:avLst/>
                    </a:prstGeom>
                    <a:noFill/>
                    <a:ln>
                      <a:noFill/>
                    </a:ln>
                  </pic:spPr>
                </pic:pic>
              </a:graphicData>
            </a:graphic>
          </wp:inline>
        </w:drawing>
      </w:r>
      <w:r>
        <w:rPr>
          <w:rFonts w:hint="eastAsia" w:ascii="宋体" w:hAnsi="宋体" w:eastAsia="宋体" w:cs="宋体"/>
          <w:b w:val="0"/>
          <w:bCs w:val="0"/>
        </w:rPr>
        <w:t xml:space="preserve"> 可知，利用葡萄制作果醋时，必须先进行酒精发酵然后再进行果醋发酵</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B. 冲洗葡萄时不能次数过多，否则果酒的制作会失败</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 xml:space="preserve">C. 图 </w:t>
      </w:r>
      <w:r>
        <w:rPr>
          <w:rFonts w:hint="eastAsia" w:ascii="宋体" w:hAnsi="宋体" w:eastAsia="宋体" w:cs="宋体"/>
          <w:b w:val="0"/>
          <w:bCs w:val="0"/>
        </w:rPr>
        <w:drawing>
          <wp:inline distT="0" distB="0" distL="114300" distR="114300">
            <wp:extent cx="75565" cy="104140"/>
            <wp:effectExtent l="0" t="0" r="635" b="190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0"/>
                    <a:stretch>
                      <a:fillRect/>
                    </a:stretch>
                  </pic:blipFill>
                  <pic:spPr>
                    <a:xfrm>
                      <a:off x="0" y="0"/>
                      <a:ext cx="75565" cy="104140"/>
                    </a:xfrm>
                    <a:prstGeom prst="rect">
                      <a:avLst/>
                    </a:prstGeom>
                    <a:noFill/>
                    <a:ln>
                      <a:noFill/>
                    </a:ln>
                  </pic:spPr>
                </pic:pic>
              </a:graphicData>
            </a:graphic>
          </wp:inline>
        </w:drawing>
      </w:r>
      <w:r>
        <w:rPr>
          <w:rFonts w:hint="eastAsia" w:ascii="宋体" w:hAnsi="宋体" w:eastAsia="宋体" w:cs="宋体"/>
          <w:b w:val="0"/>
          <w:bCs w:val="0"/>
        </w:rPr>
        <w:t xml:space="preserve"> 中的装置中排气口弯曲可防止被空气中的杂菌污染</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D. 制作果酒要关闭充气口、打开排气口，制作果醋时充气口和排气口都要打开</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 xml:space="preserve">4. 如图表示氧气浓度对培养液中的醋酸菌、乳酸菌和酵母菌的呼吸作用的影响，试问呼吸曲线 </w:t>
      </w:r>
      <w:r>
        <w:rPr>
          <w:rFonts w:hint="eastAsia" w:ascii="宋体" w:hAnsi="宋体" w:eastAsia="宋体" w:cs="宋体"/>
          <w:b w:val="0"/>
          <w:bCs w:val="0"/>
          <w:sz w:val="21"/>
          <w:szCs w:val="21"/>
          <w:lang w:val="en-US" w:eastAsia="zh-CN" w:bidi="ar-SA"/>
        </w:rPr>
        <w:drawing>
          <wp:inline distT="0" distB="0" distL="114300" distR="114300">
            <wp:extent cx="75565" cy="6477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1"/>
                    <a:stretch>
                      <a:fillRect/>
                    </a:stretch>
                  </pic:blipFill>
                  <pic:spPr>
                    <a:xfrm>
                      <a:off x="0" y="0"/>
                      <a:ext cx="75565" cy="64770"/>
                    </a:xfrm>
                    <a:prstGeom prst="rect">
                      <a:avLst/>
                    </a:prstGeom>
                    <a:noFill/>
                    <a:ln>
                      <a:noFill/>
                    </a:ln>
                  </pic:spPr>
                </pic:pic>
              </a:graphicData>
            </a:graphic>
          </wp:inline>
        </w:drawing>
      </w:r>
      <w:r>
        <w:rPr>
          <w:rFonts w:hint="eastAsia" w:ascii="宋体" w:hAnsi="宋体" w:eastAsia="宋体" w:cs="宋体"/>
          <w:b w:val="0"/>
          <w:bCs w:val="0"/>
          <w:sz w:val="21"/>
          <w:szCs w:val="21"/>
          <w:lang w:val="en-US" w:eastAsia="zh-CN" w:bidi="ar-SA"/>
        </w:rPr>
        <w:t xml:space="preserve"> 、 </w:t>
      </w:r>
      <w:r>
        <w:rPr>
          <w:rFonts w:hint="eastAsia" w:ascii="宋体" w:hAnsi="宋体" w:eastAsia="宋体" w:cs="宋体"/>
          <w:b w:val="0"/>
          <w:bCs w:val="0"/>
          <w:sz w:val="21"/>
          <w:szCs w:val="21"/>
          <w:lang w:val="en-US" w:eastAsia="zh-CN" w:bidi="ar-SA"/>
        </w:rPr>
        <w:drawing>
          <wp:inline distT="0" distB="0" distL="114300" distR="114300">
            <wp:extent cx="83820" cy="105410"/>
            <wp:effectExtent l="0" t="0" r="7620" b="1270"/>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12"/>
                    <a:stretch>
                      <a:fillRect/>
                    </a:stretch>
                  </pic:blipFill>
                  <pic:spPr>
                    <a:xfrm>
                      <a:off x="0" y="0"/>
                      <a:ext cx="83820" cy="105410"/>
                    </a:xfrm>
                    <a:prstGeom prst="rect">
                      <a:avLst/>
                    </a:prstGeom>
                    <a:noFill/>
                    <a:ln>
                      <a:noFill/>
                    </a:ln>
                  </pic:spPr>
                </pic:pic>
              </a:graphicData>
            </a:graphic>
          </wp:inline>
        </w:drawing>
      </w:r>
      <w:r>
        <w:rPr>
          <w:rFonts w:hint="eastAsia" w:ascii="宋体" w:hAnsi="宋体" w:eastAsia="宋体" w:cs="宋体"/>
          <w:b w:val="0"/>
          <w:bCs w:val="0"/>
          <w:sz w:val="21"/>
          <w:szCs w:val="21"/>
          <w:lang w:val="en-US" w:eastAsia="zh-CN" w:bidi="ar-SA"/>
        </w:rPr>
        <w:t xml:space="preserve"> 、 </w:t>
      </w:r>
      <w:r>
        <w:rPr>
          <w:rFonts w:hint="eastAsia" w:ascii="宋体" w:hAnsi="宋体" w:eastAsia="宋体" w:cs="宋体"/>
          <w:b w:val="0"/>
          <w:bCs w:val="0"/>
          <w:sz w:val="21"/>
          <w:szCs w:val="21"/>
          <w:lang w:val="en-US" w:eastAsia="zh-CN" w:bidi="ar-SA"/>
        </w:rPr>
        <w:drawing>
          <wp:inline distT="0" distB="0" distL="114300" distR="114300">
            <wp:extent cx="67310" cy="64770"/>
            <wp:effectExtent l="0" t="0" r="0" b="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3"/>
                    <a:stretch>
                      <a:fillRect/>
                    </a:stretch>
                  </pic:blipFill>
                  <pic:spPr>
                    <a:xfrm>
                      <a:off x="0" y="0"/>
                      <a:ext cx="67310" cy="64770"/>
                    </a:xfrm>
                    <a:prstGeom prst="rect">
                      <a:avLst/>
                    </a:prstGeom>
                    <a:noFill/>
                    <a:ln>
                      <a:noFill/>
                    </a:ln>
                  </pic:spPr>
                </pic:pic>
              </a:graphicData>
            </a:graphic>
          </wp:inline>
        </w:drawing>
      </w:r>
      <w:r>
        <w:rPr>
          <w:rFonts w:hint="eastAsia" w:ascii="宋体" w:hAnsi="宋体" w:eastAsia="宋体" w:cs="宋体"/>
          <w:b w:val="0"/>
          <w:bCs w:val="0"/>
          <w:sz w:val="21"/>
          <w:szCs w:val="21"/>
          <w:lang w:val="en-US" w:eastAsia="zh-CN" w:bidi="ar-SA"/>
        </w:rPr>
        <w:t xml:space="preserve"> 分别代表</w:t>
      </w:r>
      <w:r>
        <w:rPr>
          <w:rFonts w:hint="eastAsia" w:ascii="宋体" w:hAnsi="宋体" w:eastAsia="宋体" w:cs="宋体"/>
          <w:b w:val="0"/>
          <w:bCs w:val="0"/>
          <w:sz w:val="21"/>
          <w:szCs w:val="21"/>
          <w:u w:val="single"/>
          <w:lang w:val="en-US" w:eastAsia="zh-CN" w:bidi="ar-SA"/>
        </w:rPr>
        <w:t xml:space="preserve">                </w:t>
      </w:r>
    </w:p>
    <w:p>
      <w:pPr>
        <w:keepNext w:val="0"/>
        <w:keepLines w:val="0"/>
        <w:pageBreakBefore w:val="0"/>
        <w:wordWrap/>
        <w:topLinePunct w:val="0"/>
        <w:autoSpaceDE/>
        <w:autoSpaceDN/>
        <w:bidi w:val="0"/>
        <w:adjustRightInd/>
        <w:snapToGrid/>
        <w:spacing w:line="240" w:lineRule="atLeast"/>
        <w:ind w:left="612" w:leftChars="134" w:hanging="331" w:hangingChars="158"/>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t xml:space="preserve"> </w:t>
      </w:r>
      <w:r>
        <w:rPr>
          <w:rFonts w:hint="eastAsia" w:ascii="宋体" w:hAnsi="宋体" w:eastAsia="宋体" w:cs="宋体"/>
          <w:b w:val="0"/>
          <w:bCs w:val="0"/>
          <w:position w:val="-90"/>
          <w:sz w:val="21"/>
          <w:szCs w:val="21"/>
          <w:lang w:val="en-US" w:eastAsia="zh-CN" w:bidi="ar-SA"/>
        </w:rPr>
        <w:drawing>
          <wp:inline distT="0" distB="0" distL="114300" distR="114300">
            <wp:extent cx="2190750" cy="1274445"/>
            <wp:effectExtent l="0" t="0" r="3810" b="5715"/>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14"/>
                    <a:stretch>
                      <a:fillRect/>
                    </a:stretch>
                  </pic:blipFill>
                  <pic:spPr>
                    <a:xfrm>
                      <a:off x="0" y="0"/>
                      <a:ext cx="2190750" cy="1274445"/>
                    </a:xfrm>
                    <a:prstGeom prst="rect">
                      <a:avLst/>
                    </a:prstGeom>
                    <a:noFill/>
                    <a:ln>
                      <a:noFill/>
                    </a:ln>
                  </pic:spPr>
                </pic:pic>
              </a:graphicData>
            </a:graphic>
          </wp:inline>
        </w:drawing>
      </w:r>
    </w:p>
    <w:p>
      <w:pPr>
        <w:pStyle w:val="14"/>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酵母菌、醋酸菌、乳酸菌</w:t>
      </w:r>
      <w:r>
        <w:rPr>
          <w:rFonts w:hint="eastAsia" w:ascii="宋体" w:hAnsi="宋体" w:eastAsia="宋体" w:cs="宋体"/>
          <w:b w:val="0"/>
          <w:bCs w:val="0"/>
        </w:rPr>
        <w:tab/>
      </w:r>
      <w:r>
        <w:rPr>
          <w:rFonts w:hint="eastAsia" w:ascii="宋体" w:hAnsi="宋体" w:eastAsia="宋体" w:cs="宋体"/>
          <w:b w:val="0"/>
          <w:bCs w:val="0"/>
        </w:rPr>
        <w:t>B. 酵母菌、乳酸菌、醋酸菌</w:t>
      </w:r>
    </w:p>
    <w:p>
      <w:pPr>
        <w:pStyle w:val="14"/>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C. 乳酸菌、酵母菌、醋酸菌</w:t>
      </w:r>
      <w:r>
        <w:rPr>
          <w:rFonts w:hint="eastAsia" w:ascii="宋体" w:hAnsi="宋体" w:eastAsia="宋体" w:cs="宋体"/>
          <w:b w:val="0"/>
          <w:bCs w:val="0"/>
        </w:rPr>
        <w:tab/>
      </w:r>
      <w:r>
        <w:rPr>
          <w:rFonts w:hint="eastAsia" w:ascii="宋体" w:hAnsi="宋体" w:eastAsia="宋体" w:cs="宋体"/>
          <w:b w:val="0"/>
          <w:bCs w:val="0"/>
        </w:rPr>
        <w:t>D. 醋酸菌、乳酸菌、酵母菌</w:t>
      </w:r>
    </w:p>
    <w:p>
      <w:pPr>
        <w:pStyle w:val="2"/>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240" w:lineRule="atLeast"/>
        <w:ind w:right="0"/>
        <w:jc w:val="both"/>
        <w:textAlignment w:val="auto"/>
        <w:rPr>
          <w:rFonts w:hint="eastAsia" w:ascii="宋体" w:hAnsi="宋体" w:eastAsia="宋体" w:cs="宋体"/>
          <w:b w:val="0"/>
          <w:bCs w:val="0"/>
          <w:sz w:val="21"/>
          <w:szCs w:val="21"/>
        </w:rPr>
      </w:pPr>
      <w:r>
        <w:rPr>
          <w:rFonts w:hint="eastAsia" w:ascii="宋体" w:hAnsi="宋体" w:eastAsia="宋体" w:cs="宋体"/>
          <w:b w:val="0"/>
          <w:bCs w:val="0"/>
          <w:i w:val="0"/>
          <w:caps w:val="0"/>
          <w:color w:val="000000"/>
          <w:spacing w:val="0"/>
          <w:position w:val="0"/>
          <w:sz w:val="21"/>
          <w:szCs w:val="21"/>
          <w:vertAlign w:val="baseline"/>
          <w:lang w:val="en-US" w:eastAsia="zh-CN"/>
        </w:rPr>
        <w:t>5.</w:t>
      </w:r>
      <w:r>
        <w:rPr>
          <w:rFonts w:hint="eastAsia" w:ascii="宋体" w:hAnsi="宋体" w:eastAsia="宋体" w:cs="宋体"/>
          <w:b w:val="0"/>
          <w:bCs w:val="0"/>
          <w:i w:val="0"/>
          <w:caps w:val="0"/>
          <w:color w:val="000000"/>
          <w:spacing w:val="0"/>
          <w:position w:val="0"/>
          <w:sz w:val="21"/>
          <w:szCs w:val="21"/>
          <w:vertAlign w:val="baseline"/>
        </w:rPr>
        <w:t>关于微生物培养和利用的叙述，不正确的是</w:t>
      </w:r>
      <w:r>
        <w:rPr>
          <w:rFonts w:hint="eastAsia" w:ascii="宋体" w:hAnsi="宋体" w:eastAsia="宋体" w:cs="宋体"/>
          <w:b w:val="0"/>
          <w:bCs w:val="0"/>
          <w:i w:val="0"/>
          <w:caps w:val="0"/>
          <w:color w:val="000000"/>
          <w:spacing w:val="0"/>
          <w:position w:val="0"/>
          <w:sz w:val="21"/>
          <w:szCs w:val="21"/>
          <w:u w:val="single"/>
          <w:vertAlign w:val="baseline"/>
        </w:rPr>
        <w:t xml:space="preserve">                </w:t>
      </w:r>
    </w:p>
    <w:p>
      <w:pPr>
        <w:pStyle w:val="2"/>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240" w:lineRule="atLeast"/>
        <w:ind w:left="0" w:right="0" w:firstLine="630" w:firstLineChars="3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caps w:val="0"/>
          <w:color w:val="000000"/>
          <w:spacing w:val="0"/>
          <w:position w:val="0"/>
          <w:sz w:val="21"/>
          <w:szCs w:val="21"/>
          <w:vertAlign w:val="baseline"/>
        </w:rPr>
        <w:t>A. 利用稀释涂布平板法只能分离微生物不能对微生物进行计数</w:t>
      </w:r>
    </w:p>
    <w:p>
      <w:pPr>
        <w:pStyle w:val="2"/>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240" w:lineRule="atLeast"/>
        <w:ind w:left="0" w:right="0" w:firstLine="630" w:firstLineChars="3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caps w:val="0"/>
          <w:color w:val="000000"/>
          <w:spacing w:val="0"/>
          <w:position w:val="0"/>
          <w:sz w:val="21"/>
          <w:szCs w:val="21"/>
          <w:vertAlign w:val="baseline"/>
        </w:rPr>
        <w:t>B. 接种时连续划线的目的是将聚集的菌种逐步稀释获得单菌落</w:t>
      </w:r>
    </w:p>
    <w:p>
      <w:pPr>
        <w:pStyle w:val="2"/>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240" w:lineRule="atLeast"/>
        <w:ind w:left="0" w:right="0" w:firstLine="630" w:firstLineChars="3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caps w:val="0"/>
          <w:color w:val="000000"/>
          <w:spacing w:val="0"/>
          <w:position w:val="0"/>
          <w:sz w:val="21"/>
          <w:szCs w:val="21"/>
          <w:vertAlign w:val="baseline"/>
        </w:rPr>
        <w:t>C. 以尿素为唯一氮源且含酚红的培养基可选择和鉴别尿素分解菌</w:t>
      </w:r>
    </w:p>
    <w:p>
      <w:pPr>
        <w:pStyle w:val="2"/>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240" w:lineRule="atLeast"/>
        <w:ind w:left="0" w:right="0" w:firstLine="630" w:firstLineChars="30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caps w:val="0"/>
          <w:color w:val="000000"/>
          <w:spacing w:val="0"/>
          <w:position w:val="0"/>
          <w:sz w:val="21"/>
          <w:szCs w:val="21"/>
          <w:vertAlign w:val="baseline"/>
        </w:rPr>
        <w:t>D. 用大白菜腌制泡菜的过程中亚硝酸盐含量变化是先增加后减少</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6.关于高压蒸气灭菌的表述，不正确的是</w:t>
      </w:r>
      <w:r>
        <w:rPr>
          <w:rFonts w:hint="eastAsia" w:ascii="宋体" w:hAnsi="宋体" w:eastAsia="宋体" w:cs="宋体"/>
          <w:b w:val="0"/>
          <w:bCs w:val="0"/>
          <w:sz w:val="21"/>
          <w:szCs w:val="21"/>
          <w:u w:val="single"/>
          <w:lang w:val="en-US" w:eastAsia="zh-CN" w:bidi="ar-SA"/>
        </w:rPr>
        <w:t xml:space="preserve">                </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可用于培养基和培养器械的灭菌</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B. 只能杀死微生物的营养体，而不能杀死芽孢等休眠体</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C. 高压导致高温使微生物蛋白质凝固变性，达到灭菌目的</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D. 髙压蒸气灭菌后，加入了琼脂的固体培养基为液态，可用于制备平板</w:t>
      </w:r>
    </w:p>
    <w:p>
      <w:pPr>
        <w:keepNext w:val="0"/>
        <w:keepLines w:val="0"/>
        <w:pageBreakBefore w:val="0"/>
        <w:tabs>
          <w:tab w:val="left" w:pos="613"/>
        </w:tabs>
        <w:wordWrap/>
        <w:topLinePunct w:val="0"/>
        <w:autoSpaceDE/>
        <w:autoSpaceDN/>
        <w:bidi w:val="0"/>
        <w:adjustRightInd/>
        <w:snapToGrid/>
        <w:spacing w:line="240" w:lineRule="atLeast"/>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7. 通常为培养基、培养皿、接种环、实验操作者的双手、空气进行的灭菌或消毒的方法依次是</w:t>
      </w:r>
      <w:r>
        <w:rPr>
          <w:rFonts w:hint="eastAsia" w:ascii="宋体" w:hAnsi="宋体" w:eastAsia="宋体" w:cs="宋体"/>
          <w:b w:val="0"/>
          <w:bCs w:val="0"/>
          <w:sz w:val="21"/>
          <w:szCs w:val="21"/>
          <w:u w:val="single"/>
          <w:lang w:val="en-US" w:eastAsia="zh-CN" w:bidi="ar-SA"/>
        </w:rPr>
        <w:t xml:space="preserve">                </w:t>
      </w:r>
    </w:p>
    <w:p>
      <w:pPr>
        <w:keepNext w:val="0"/>
        <w:keepLines w:val="0"/>
        <w:pageBreakBefore w:val="0"/>
        <w:tabs>
          <w:tab w:val="left" w:pos="613"/>
        </w:tabs>
        <w:wordWrap/>
        <w:topLinePunct w:val="0"/>
        <w:autoSpaceDE/>
        <w:autoSpaceDN/>
        <w:bidi w:val="0"/>
        <w:adjustRightInd/>
        <w:snapToGrid/>
        <w:spacing w:line="240" w:lineRule="atLeast"/>
        <w:ind w:left="612" w:leftChars="134" w:hanging="331" w:hangingChars="158"/>
        <w:jc w:val="both"/>
        <w:rPr>
          <w:rFonts w:hint="default"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t>①酒精消毒  ②灼烧灭菌    ③紫外线消毒    ④高压蒸汽灭菌   ⑤干热灭菌法</w:t>
      </w:r>
    </w:p>
    <w:p>
      <w:pPr>
        <w:keepNext w:val="0"/>
        <w:keepLines w:val="0"/>
        <w:pageBreakBefore w:val="0"/>
        <w:tabs>
          <w:tab w:val="left" w:pos="613"/>
        </w:tabs>
        <w:wordWrap/>
        <w:topLinePunct w:val="0"/>
        <w:autoSpaceDE/>
        <w:autoSpaceDN/>
        <w:bidi w:val="0"/>
        <w:adjustRightInd/>
        <w:snapToGrid/>
        <w:spacing w:line="240" w:lineRule="atLeast"/>
        <w:ind w:left="612" w:leftChars="134" w:hanging="331" w:hangingChars="158"/>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A. ④⑤②①③</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t xml:space="preserve">     B. ①③⑤④②</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t xml:space="preserve">       C. ②④⑤①③</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t xml:space="preserve">    D. ③②①⑤④</w:t>
      </w:r>
    </w:p>
    <w:p>
      <w:pPr>
        <w:keepNext w:val="0"/>
        <w:keepLines w:val="0"/>
        <w:pageBreakBefore w:val="0"/>
        <w:tabs>
          <w:tab w:val="left" w:pos="195"/>
        </w:tabs>
        <w:wordWrap/>
        <w:topLinePunct w:val="0"/>
        <w:autoSpaceDE/>
        <w:autoSpaceDN/>
        <w:bidi w:val="0"/>
        <w:adjustRightInd/>
        <w:snapToGrid/>
        <w:spacing w:line="240" w:lineRule="atLeast"/>
        <w:ind w:left="93" w:hanging="195" w:hangingChars="93"/>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 xml:space="preserve">  </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8. 关干制备牛肉膏蛋白胨固体培养基的叙述错误的是</w:t>
      </w:r>
      <w:r>
        <w:rPr>
          <w:rFonts w:hint="eastAsia" w:ascii="宋体" w:hAnsi="宋体" w:eastAsia="宋体" w:cs="宋体"/>
          <w:b w:val="0"/>
          <w:bCs w:val="0"/>
          <w:sz w:val="21"/>
          <w:szCs w:val="21"/>
          <w:u w:val="single"/>
          <w:lang w:val="en-US" w:eastAsia="zh-CN" w:bidi="ar-SA"/>
        </w:rPr>
        <w:t xml:space="preserve">                </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操作顺序为计算、称量、溶化、倒平板、灭菌</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B. 将称好的牛肉膏连同称量纸一同放人烧杯</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 xml:space="preserve">C. 等培养基冷却至 </w:t>
      </w:r>
      <w:r>
        <w:rPr>
          <w:rFonts w:hint="eastAsia" w:ascii="宋体" w:hAnsi="宋体" w:eastAsia="宋体" w:cs="宋体"/>
          <w:b w:val="0"/>
          <w:bCs w:val="0"/>
        </w:rPr>
        <w:drawing>
          <wp:inline distT="0" distB="0" distL="114300" distR="114300">
            <wp:extent cx="327025" cy="108585"/>
            <wp:effectExtent l="0" t="0" r="0" b="13335"/>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15"/>
                    <a:stretch>
                      <a:fillRect/>
                    </a:stretch>
                  </pic:blipFill>
                  <pic:spPr>
                    <a:xfrm>
                      <a:off x="0" y="0"/>
                      <a:ext cx="327025" cy="108585"/>
                    </a:xfrm>
                    <a:prstGeom prst="rect">
                      <a:avLst/>
                    </a:prstGeom>
                    <a:noFill/>
                    <a:ln>
                      <a:noFill/>
                    </a:ln>
                  </pic:spPr>
                </pic:pic>
              </a:graphicData>
            </a:graphic>
          </wp:inline>
        </w:drawing>
      </w:r>
      <w:r>
        <w:rPr>
          <w:rFonts w:hint="eastAsia" w:ascii="宋体" w:hAnsi="宋体" w:eastAsia="宋体" w:cs="宋体"/>
          <w:b w:val="0"/>
          <w:bCs w:val="0"/>
        </w:rPr>
        <w:t xml:space="preserve"> 左右时进行倒平板</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 xml:space="preserve">D. 待平板冷却凝固 </w:t>
      </w:r>
      <w:r>
        <w:rPr>
          <w:rFonts w:hint="eastAsia" w:ascii="宋体" w:hAnsi="宋体" w:eastAsia="宋体" w:cs="宋体"/>
          <w:b w:val="0"/>
          <w:bCs w:val="0"/>
        </w:rPr>
        <w:drawing>
          <wp:inline distT="0" distB="0" distL="114300" distR="114300">
            <wp:extent cx="75565" cy="104140"/>
            <wp:effectExtent l="0" t="0" r="635" b="1905"/>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16"/>
                    <a:stretch>
                      <a:fillRect/>
                    </a:stretch>
                  </pic:blipFill>
                  <pic:spPr>
                    <a:xfrm>
                      <a:off x="0" y="0"/>
                      <a:ext cx="75565" cy="104140"/>
                    </a:xfrm>
                    <a:prstGeom prst="rect">
                      <a:avLst/>
                    </a:prstGeom>
                    <a:noFill/>
                    <a:ln>
                      <a:noFill/>
                    </a:ln>
                  </pic:spPr>
                </pic:pic>
              </a:graphicData>
            </a:graphic>
          </wp:inline>
        </w:drawing>
      </w:r>
      <w:r>
        <w:rPr>
          <w:rFonts w:hint="eastAsia" w:ascii="宋体" w:hAnsi="宋体" w:eastAsia="宋体" w:cs="宋体"/>
          <w:b w:val="0"/>
          <w:bCs w:val="0"/>
        </w:rPr>
        <w:t xml:space="preserve"> </w:t>
      </w:r>
      <w:r>
        <w:rPr>
          <w:rFonts w:hint="eastAsia" w:ascii="宋体" w:hAnsi="宋体" w:eastAsia="宋体" w:cs="宋体"/>
          <w:b w:val="0"/>
          <w:bCs w:val="0"/>
        </w:rPr>
        <w:drawing>
          <wp:inline distT="0" distB="0" distL="114300" distR="114300">
            <wp:extent cx="118110" cy="55880"/>
            <wp:effectExtent l="0" t="0" r="0" b="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17"/>
                    <a:stretch>
                      <a:fillRect/>
                    </a:stretch>
                  </pic:blipFill>
                  <pic:spPr>
                    <a:xfrm>
                      <a:off x="0" y="0"/>
                      <a:ext cx="118110" cy="55880"/>
                    </a:xfrm>
                    <a:prstGeom prst="rect">
                      <a:avLst/>
                    </a:prstGeom>
                    <a:noFill/>
                    <a:ln>
                      <a:noFill/>
                    </a:ln>
                  </pic:spPr>
                </pic:pic>
              </a:graphicData>
            </a:graphic>
          </wp:inline>
        </w:drawing>
      </w:r>
      <w:r>
        <w:rPr>
          <w:rFonts w:hint="eastAsia" w:ascii="宋体" w:hAnsi="宋体" w:eastAsia="宋体" w:cs="宋体"/>
          <w:b w:val="0"/>
          <w:bCs w:val="0"/>
        </w:rPr>
        <w:t xml:space="preserve"> </w:t>
      </w:r>
      <w:r>
        <w:rPr>
          <w:rFonts w:hint="eastAsia" w:ascii="宋体" w:hAnsi="宋体" w:eastAsia="宋体" w:cs="宋体"/>
          <w:b w:val="0"/>
          <w:bCs w:val="0"/>
        </w:rPr>
        <w:drawing>
          <wp:inline distT="0" distB="0" distL="114300" distR="114300">
            <wp:extent cx="151765" cy="104140"/>
            <wp:effectExtent l="0" t="0" r="635" b="1905"/>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18"/>
                    <a:stretch>
                      <a:fillRect/>
                    </a:stretch>
                  </pic:blipFill>
                  <pic:spPr>
                    <a:xfrm>
                      <a:off x="0" y="0"/>
                      <a:ext cx="151765" cy="104140"/>
                    </a:xfrm>
                    <a:prstGeom prst="rect">
                      <a:avLst/>
                    </a:prstGeom>
                    <a:noFill/>
                    <a:ln>
                      <a:noFill/>
                    </a:ln>
                  </pic:spPr>
                </pic:pic>
              </a:graphicData>
            </a:graphic>
          </wp:inline>
        </w:drawing>
      </w:r>
      <w:r>
        <w:rPr>
          <w:rFonts w:hint="eastAsia" w:ascii="宋体" w:hAnsi="宋体" w:eastAsia="宋体" w:cs="宋体"/>
          <w:b w:val="0"/>
          <w:bCs w:val="0"/>
        </w:rPr>
        <w:t xml:space="preserve"> 分钟后将平板倒过来放置</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9. 原油中含有大量有害的、致癌的多环芳烃。土壤中有些细菌可以利用原油中的多环芳烃为碳源，在培养基中形成分解圈。为筛选出能高效降解原油的菌株并投入除污，某小组同学设计了相关实验。下列有关实验的叙述，不正确的是</w:t>
      </w:r>
      <w:r>
        <w:rPr>
          <w:rFonts w:hint="eastAsia" w:ascii="宋体" w:hAnsi="宋体" w:eastAsia="宋体" w:cs="宋体"/>
          <w:b w:val="0"/>
          <w:bCs w:val="0"/>
          <w:sz w:val="21"/>
          <w:szCs w:val="21"/>
          <w:u w:val="single"/>
          <w:lang w:val="en-US" w:eastAsia="zh-CN" w:bidi="ar-SA"/>
        </w:rPr>
        <w:t xml:space="preserve">                </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应配制来源于被原油污染土壤的土壤稀释液备用</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B. 配制以多环芳烃为唯一碳源的选择性培养基</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C. 将土壤稀释液灭菌后接种到选择性培养基上</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D. 在选择性培养基上能形成分解圈的即为所需菌种</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position w:val="-80"/>
          <w:sz w:val="21"/>
          <w:szCs w:val="21"/>
          <w:lang w:val="en-US" w:eastAsia="zh-CN" w:bidi="ar-SA"/>
        </w:rPr>
        <w:drawing>
          <wp:anchor distT="0" distB="0" distL="114300" distR="114300" simplePos="0" relativeHeight="251659264" behindDoc="1" locked="0" layoutInCell="1" allowOverlap="1">
            <wp:simplePos x="0" y="0"/>
            <wp:positionH relativeFrom="column">
              <wp:posOffset>4358005</wp:posOffset>
            </wp:positionH>
            <wp:positionV relativeFrom="paragraph">
              <wp:posOffset>565785</wp:posOffset>
            </wp:positionV>
            <wp:extent cx="1346835" cy="965200"/>
            <wp:effectExtent l="0" t="0" r="9525" b="10160"/>
            <wp:wrapTight wrapText="bothSides">
              <wp:wrapPolygon>
                <wp:start x="0" y="0"/>
                <wp:lineTo x="0" y="21145"/>
                <wp:lineTo x="21264" y="21145"/>
                <wp:lineTo x="21264" y="0"/>
                <wp:lineTo x="0"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pic:cNvPicPr>
                  </pic:nvPicPr>
                  <pic:blipFill>
                    <a:blip r:embed="rId19"/>
                    <a:stretch>
                      <a:fillRect/>
                    </a:stretch>
                  </pic:blipFill>
                  <pic:spPr>
                    <a:xfrm>
                      <a:off x="0" y="0"/>
                      <a:ext cx="1346835" cy="965200"/>
                    </a:xfrm>
                    <a:prstGeom prst="rect">
                      <a:avLst/>
                    </a:prstGeom>
                    <a:noFill/>
                    <a:ln>
                      <a:noFill/>
                    </a:ln>
                  </pic:spPr>
                </pic:pic>
              </a:graphicData>
            </a:graphic>
          </wp:anchor>
        </w:drawing>
      </w:r>
      <w:r>
        <w:rPr>
          <w:rFonts w:hint="eastAsia" w:ascii="宋体" w:hAnsi="宋体" w:eastAsia="宋体" w:cs="宋体"/>
          <w:b w:val="0"/>
          <w:bCs w:val="0"/>
          <w:sz w:val="21"/>
          <w:szCs w:val="21"/>
          <w:lang w:val="en-US" w:eastAsia="zh-CN" w:bidi="ar-SA"/>
        </w:rPr>
        <w:t>10. 筛选淀粉分解菌需使用以淀粉为唯一碳源的培养基。接种培养后，若细菌能分解淀粉，培养平板经稀碘液处理，会出现以菌落为中心的透明圈（如图）， 实验结果见下表。有关本实验的叙述，错误的是</w:t>
      </w:r>
      <w:r>
        <w:rPr>
          <w:rFonts w:hint="eastAsia" w:ascii="宋体" w:hAnsi="宋体" w:eastAsia="宋体" w:cs="宋体"/>
          <w:b w:val="0"/>
          <w:bCs w:val="0"/>
          <w:sz w:val="21"/>
          <w:szCs w:val="21"/>
          <w:u w:val="single"/>
          <w:lang w:val="en-US" w:eastAsia="zh-CN" w:bidi="ar-SA"/>
        </w:rPr>
        <w:t xml:space="preserve">                </w:t>
      </w:r>
    </w:p>
    <w:p>
      <w:pPr>
        <w:keepNext w:val="0"/>
        <w:keepLines w:val="0"/>
        <w:pageBreakBefore w:val="0"/>
        <w:wordWrap/>
        <w:topLinePunct w:val="0"/>
        <w:autoSpaceDE/>
        <w:autoSpaceDN/>
        <w:bidi w:val="0"/>
        <w:adjustRightInd/>
        <w:snapToGrid/>
        <w:spacing w:line="240" w:lineRule="atLeast"/>
        <w:ind w:left="514" w:leftChars="134" w:hanging="233" w:hangingChars="111"/>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position w:val="-49"/>
          <w:sz w:val="21"/>
          <w:szCs w:val="21"/>
          <w:lang w:val="en-US" w:eastAsia="zh-CN" w:bidi="ar-SA"/>
        </w:rPr>
        <w:drawing>
          <wp:inline distT="0" distB="0" distL="114300" distR="114300">
            <wp:extent cx="3978275" cy="707390"/>
            <wp:effectExtent l="0" t="0" r="0" b="0"/>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20"/>
                    <a:stretch>
                      <a:fillRect/>
                    </a:stretch>
                  </pic:blipFill>
                  <pic:spPr>
                    <a:xfrm>
                      <a:off x="0" y="0"/>
                      <a:ext cx="3978275" cy="707390"/>
                    </a:xfrm>
                    <a:prstGeom prst="rect">
                      <a:avLst/>
                    </a:prstGeom>
                    <a:noFill/>
                    <a:ln>
                      <a:noFill/>
                    </a:ln>
                  </pic:spPr>
                </pic:pic>
              </a:graphicData>
            </a:graphic>
          </wp:inline>
        </w:drawing>
      </w:r>
    </w:p>
    <w:p>
      <w:pPr>
        <w:pStyle w:val="9"/>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培养基除淀粉外还含有氮源等其他营养物质</w:t>
      </w:r>
    </w:p>
    <w:p>
      <w:pPr>
        <w:pStyle w:val="9"/>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B. 筛选分解淀粉的细菌时，菌液应稀释后涂布</w:t>
      </w:r>
    </w:p>
    <w:p>
      <w:pPr>
        <w:pStyle w:val="9"/>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C. 以上两种细菌均不能将淀粉酶分泌至细胞外</w:t>
      </w:r>
    </w:p>
    <w:p>
      <w:pPr>
        <w:pStyle w:val="9"/>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 xml:space="preserve">D. </w:t>
      </w:r>
      <w:r>
        <w:rPr>
          <w:rFonts w:hint="eastAsia" w:ascii="宋体" w:hAnsi="宋体" w:eastAsia="宋体" w:cs="宋体"/>
          <w:b w:val="0"/>
          <w:bCs w:val="0"/>
          <w:position w:val="-5"/>
        </w:rPr>
        <w:drawing>
          <wp:inline distT="0" distB="0" distL="114300" distR="114300">
            <wp:extent cx="325120" cy="140970"/>
            <wp:effectExtent l="0" t="0" r="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pic:cNvPicPr>
                  </pic:nvPicPr>
                  <pic:blipFill>
                    <a:blip r:embed="rId21"/>
                    <a:stretch>
                      <a:fillRect/>
                    </a:stretch>
                  </pic:blipFill>
                  <pic:spPr>
                    <a:xfrm>
                      <a:off x="0" y="0"/>
                      <a:ext cx="325120" cy="140970"/>
                    </a:xfrm>
                    <a:prstGeom prst="rect">
                      <a:avLst/>
                    </a:prstGeom>
                    <a:noFill/>
                    <a:ln>
                      <a:noFill/>
                    </a:ln>
                  </pic:spPr>
                </pic:pic>
              </a:graphicData>
            </a:graphic>
          </wp:inline>
        </w:drawing>
      </w:r>
      <w:r>
        <w:rPr>
          <w:rFonts w:hint="eastAsia" w:ascii="宋体" w:hAnsi="宋体" w:eastAsia="宋体" w:cs="宋体"/>
          <w:b w:val="0"/>
          <w:bCs w:val="0"/>
        </w:rPr>
        <w:t xml:space="preserve"> 值反映了两种细菌分解淀粉能力的差异</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11. 下列是关于“检测土壤中细菌总数”实验操作的叙述，其中错误的是</w:t>
      </w:r>
      <w:r>
        <w:rPr>
          <w:rFonts w:hint="eastAsia" w:ascii="宋体" w:hAnsi="宋体" w:eastAsia="宋体" w:cs="宋体"/>
          <w:b w:val="0"/>
          <w:bCs w:val="0"/>
          <w:sz w:val="21"/>
          <w:szCs w:val="21"/>
          <w:u w:val="single"/>
          <w:lang w:val="en-US" w:eastAsia="zh-CN" w:bidi="ar-SA"/>
        </w:rPr>
        <w:t xml:space="preserve">                </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 用蒸馏水配制牛肉膏蛋白胨培养基，经高温、高压灭菌后倒平板</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 xml:space="preserve">B. 取稀释 </w:t>
      </w:r>
      <w:r>
        <w:rPr>
          <w:rFonts w:hint="eastAsia" w:ascii="宋体" w:hAnsi="宋体" w:eastAsia="宋体" w:cs="宋体"/>
          <w:b w:val="0"/>
          <w:bCs w:val="0"/>
          <w:position w:val="-2"/>
        </w:rPr>
        <w:drawing>
          <wp:inline distT="0" distB="0" distL="114300" distR="114300">
            <wp:extent cx="876300" cy="150495"/>
            <wp:effectExtent l="0" t="0" r="0" b="190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2"/>
                    <a:stretch>
                      <a:fillRect/>
                    </a:stretch>
                  </pic:blipFill>
                  <pic:spPr>
                    <a:xfrm>
                      <a:off x="0" y="0"/>
                      <a:ext cx="876300" cy="150495"/>
                    </a:xfrm>
                    <a:prstGeom prst="rect">
                      <a:avLst/>
                    </a:prstGeom>
                    <a:noFill/>
                    <a:ln>
                      <a:noFill/>
                    </a:ln>
                  </pic:spPr>
                </pic:pic>
              </a:graphicData>
            </a:graphic>
          </wp:inline>
        </w:drawing>
      </w:r>
      <w:r>
        <w:rPr>
          <w:rFonts w:hint="eastAsia" w:ascii="宋体" w:hAnsi="宋体" w:eastAsia="宋体" w:cs="宋体"/>
          <w:b w:val="0"/>
          <w:bCs w:val="0"/>
        </w:rPr>
        <w:t xml:space="preserve"> 倍的土壤稀释液和无菌水各 </w:t>
      </w:r>
      <w:r>
        <w:rPr>
          <w:rFonts w:hint="eastAsia" w:ascii="宋体" w:hAnsi="宋体" w:eastAsia="宋体" w:cs="宋体"/>
          <w:b w:val="0"/>
          <w:bCs w:val="0"/>
        </w:rPr>
        <w:drawing>
          <wp:inline distT="0" distB="0" distL="114300" distR="114300">
            <wp:extent cx="467995" cy="104140"/>
            <wp:effectExtent l="0" t="0" r="0" b="1905"/>
            <wp:docPr id="1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pic:cNvPicPr>
                      <a:picLocks noChangeAspect="1"/>
                    </pic:cNvPicPr>
                  </pic:nvPicPr>
                  <pic:blipFill>
                    <a:blip r:embed="rId23"/>
                    <a:stretch>
                      <a:fillRect/>
                    </a:stretch>
                  </pic:blipFill>
                  <pic:spPr>
                    <a:xfrm>
                      <a:off x="0" y="0"/>
                      <a:ext cx="467995" cy="104140"/>
                    </a:xfrm>
                    <a:prstGeom prst="rect">
                      <a:avLst/>
                    </a:prstGeom>
                    <a:noFill/>
                    <a:ln>
                      <a:noFill/>
                    </a:ln>
                  </pic:spPr>
                </pic:pic>
              </a:graphicData>
            </a:graphic>
          </wp:inline>
        </w:drawing>
      </w:r>
      <w:r>
        <w:rPr>
          <w:rFonts w:hint="eastAsia" w:ascii="宋体" w:hAnsi="宋体" w:eastAsia="宋体" w:cs="宋体"/>
          <w:b w:val="0"/>
          <w:bCs w:val="0"/>
        </w:rPr>
        <w:t>，分别涂布于各组平板上</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C. 将实验组和对照组平板倒置，</w:t>
      </w:r>
      <w:r>
        <w:rPr>
          <w:rFonts w:hint="eastAsia" w:ascii="宋体" w:hAnsi="宋体" w:eastAsia="宋体" w:cs="宋体"/>
          <w:b w:val="0"/>
          <w:bCs w:val="0"/>
        </w:rPr>
        <w:drawing>
          <wp:inline distT="0" distB="0" distL="114300" distR="114300">
            <wp:extent cx="380365" cy="108585"/>
            <wp:effectExtent l="0" t="0" r="0" b="133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a:stretch>
                      <a:fillRect/>
                    </a:stretch>
                  </pic:blipFill>
                  <pic:spPr>
                    <a:xfrm>
                      <a:off x="0" y="0"/>
                      <a:ext cx="380365" cy="108585"/>
                    </a:xfrm>
                    <a:prstGeom prst="rect">
                      <a:avLst/>
                    </a:prstGeom>
                    <a:noFill/>
                    <a:ln>
                      <a:noFill/>
                    </a:ln>
                  </pic:spPr>
                </pic:pic>
              </a:graphicData>
            </a:graphic>
          </wp:inline>
        </w:drawing>
      </w:r>
      <w:r>
        <w:rPr>
          <w:rFonts w:hint="eastAsia" w:ascii="宋体" w:hAnsi="宋体" w:eastAsia="宋体" w:cs="宋体"/>
          <w:b w:val="0"/>
          <w:bCs w:val="0"/>
        </w:rPr>
        <w:t xml:space="preserve"> 恒温培养 </w:t>
      </w:r>
      <w:r>
        <w:rPr>
          <w:rFonts w:hint="eastAsia" w:ascii="宋体" w:hAnsi="宋体" w:eastAsia="宋体" w:cs="宋体"/>
          <w:b w:val="0"/>
          <w:bCs w:val="0"/>
        </w:rPr>
        <w:drawing>
          <wp:inline distT="0" distB="0" distL="114300" distR="114300">
            <wp:extent cx="151765" cy="104140"/>
            <wp:effectExtent l="0" t="0" r="0" b="190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pic:cNvPicPr>
                  </pic:nvPicPr>
                  <pic:blipFill>
                    <a:blip r:embed="rId25"/>
                    <a:stretch>
                      <a:fillRect/>
                    </a:stretch>
                  </pic:blipFill>
                  <pic:spPr>
                    <a:xfrm>
                      <a:off x="0" y="0"/>
                      <a:ext cx="151765" cy="104140"/>
                    </a:xfrm>
                    <a:prstGeom prst="rect">
                      <a:avLst/>
                    </a:prstGeom>
                    <a:noFill/>
                    <a:ln>
                      <a:noFill/>
                    </a:ln>
                  </pic:spPr>
                </pic:pic>
              </a:graphicData>
            </a:graphic>
          </wp:inline>
        </w:drawing>
      </w:r>
      <w:r>
        <w:rPr>
          <w:rFonts w:hint="eastAsia" w:ascii="宋体" w:hAnsi="宋体" w:eastAsia="宋体" w:cs="宋体"/>
          <w:b w:val="0"/>
          <w:bCs w:val="0"/>
        </w:rPr>
        <w:t xml:space="preserve">  </w:t>
      </w:r>
      <w:r>
        <w:rPr>
          <w:rFonts w:hint="eastAsia" w:ascii="宋体" w:hAnsi="宋体" w:eastAsia="宋体" w:cs="宋体"/>
          <w:b w:val="0"/>
          <w:bCs w:val="0"/>
        </w:rPr>
        <w:drawing>
          <wp:inline distT="0" distB="0" distL="114300" distR="114300">
            <wp:extent cx="118110" cy="55880"/>
            <wp:effectExtent l="0" t="0" r="0" b="0"/>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pic:cNvPicPr>
                  </pic:nvPicPr>
                  <pic:blipFill>
                    <a:blip r:embed="rId17"/>
                    <a:stretch>
                      <a:fillRect/>
                    </a:stretch>
                  </pic:blipFill>
                  <pic:spPr>
                    <a:xfrm>
                      <a:off x="0" y="0"/>
                      <a:ext cx="118110" cy="55880"/>
                    </a:xfrm>
                    <a:prstGeom prst="rect">
                      <a:avLst/>
                    </a:prstGeom>
                    <a:noFill/>
                    <a:ln>
                      <a:noFill/>
                    </a:ln>
                  </pic:spPr>
                </pic:pic>
              </a:graphicData>
            </a:graphic>
          </wp:inline>
        </w:drawing>
      </w:r>
      <w:r>
        <w:rPr>
          <w:rFonts w:hint="eastAsia" w:ascii="宋体" w:hAnsi="宋体" w:eastAsia="宋体" w:cs="宋体"/>
          <w:b w:val="0"/>
          <w:bCs w:val="0"/>
        </w:rPr>
        <w:t xml:space="preserve">  </w:t>
      </w:r>
      <w:r>
        <w:rPr>
          <w:rFonts w:hint="eastAsia" w:ascii="宋体" w:hAnsi="宋体" w:eastAsia="宋体" w:cs="宋体"/>
          <w:b w:val="0"/>
          <w:bCs w:val="0"/>
        </w:rPr>
        <w:drawing>
          <wp:inline distT="0" distB="0" distL="114300" distR="114300">
            <wp:extent cx="151765" cy="104140"/>
            <wp:effectExtent l="0" t="0" r="635" b="1905"/>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pic:cNvPicPr>
                  </pic:nvPicPr>
                  <pic:blipFill>
                    <a:blip r:embed="rId26"/>
                    <a:stretch>
                      <a:fillRect/>
                    </a:stretch>
                  </pic:blipFill>
                  <pic:spPr>
                    <a:xfrm>
                      <a:off x="0" y="0"/>
                      <a:ext cx="151765" cy="104140"/>
                    </a:xfrm>
                    <a:prstGeom prst="rect">
                      <a:avLst/>
                    </a:prstGeom>
                    <a:noFill/>
                    <a:ln>
                      <a:noFill/>
                    </a:ln>
                  </pic:spPr>
                </pic:pic>
              </a:graphicData>
            </a:graphic>
          </wp:inline>
        </w:drawing>
      </w:r>
      <w:r>
        <w:rPr>
          <w:rFonts w:hint="eastAsia" w:ascii="宋体" w:hAnsi="宋体" w:eastAsia="宋体" w:cs="宋体"/>
          <w:b w:val="0"/>
          <w:bCs w:val="0"/>
        </w:rPr>
        <w:t xml:space="preserve"> 小时</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 xml:space="preserve">D. 确定对照组无菌，选择菌落数在 </w:t>
      </w:r>
      <w:r>
        <w:rPr>
          <w:rFonts w:hint="eastAsia" w:ascii="宋体" w:hAnsi="宋体" w:eastAsia="宋体" w:cs="宋体"/>
          <w:b w:val="0"/>
          <w:bCs w:val="0"/>
        </w:rPr>
        <w:drawing>
          <wp:inline distT="0" distB="0" distL="114300" distR="114300">
            <wp:extent cx="227330" cy="104140"/>
            <wp:effectExtent l="0" t="0" r="1270" b="1905"/>
            <wp:docPr id="1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6"/>
                    <pic:cNvPicPr>
                      <a:picLocks noChangeAspect="1"/>
                    </pic:cNvPicPr>
                  </pic:nvPicPr>
                  <pic:blipFill>
                    <a:blip r:embed="rId27"/>
                    <a:stretch>
                      <a:fillRect/>
                    </a:stretch>
                  </pic:blipFill>
                  <pic:spPr>
                    <a:xfrm>
                      <a:off x="0" y="0"/>
                      <a:ext cx="227330" cy="104140"/>
                    </a:xfrm>
                    <a:prstGeom prst="rect">
                      <a:avLst/>
                    </a:prstGeom>
                    <a:noFill/>
                    <a:ln>
                      <a:noFill/>
                    </a:ln>
                  </pic:spPr>
                </pic:pic>
              </a:graphicData>
            </a:graphic>
          </wp:inline>
        </w:drawing>
      </w:r>
      <w:r>
        <w:rPr>
          <w:rFonts w:hint="eastAsia" w:ascii="宋体" w:hAnsi="宋体" w:eastAsia="宋体" w:cs="宋体"/>
          <w:b w:val="0"/>
          <w:bCs w:val="0"/>
        </w:rPr>
        <w:t xml:space="preserve"> 以上的实验组平板进行计数</w:t>
      </w:r>
    </w:p>
    <w:p>
      <w:pPr>
        <w:keepNext w:val="0"/>
        <w:keepLines w:val="0"/>
        <w:pageBreakBefore w:val="0"/>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12.日前微博传言手机屏幕比马桶按钮单位面积上的细菌多，为辨别真伪，两电视台利用微生物培养技术进行实验，过程及结果如下。下列叙述错误的是</w:t>
      </w:r>
      <w:r>
        <w:rPr>
          <w:rFonts w:hint="eastAsia" w:ascii="宋体" w:hAnsi="宋体" w:eastAsia="宋体" w:cs="宋体"/>
          <w:b w:val="0"/>
          <w:bCs w:val="0"/>
          <w:sz w:val="21"/>
          <w:szCs w:val="21"/>
          <w:u w:val="single"/>
          <w:lang w:val="en-US" w:eastAsia="zh-CN" w:bidi="ar-SA"/>
        </w:rPr>
        <w:t xml:space="preserve">                </w:t>
      </w:r>
    </w:p>
    <w:p>
      <w:pPr>
        <w:keepNext w:val="0"/>
        <w:keepLines w:val="0"/>
        <w:pageBreakBefore w:val="0"/>
        <w:wordWrap/>
        <w:topLinePunct w:val="0"/>
        <w:autoSpaceDE/>
        <w:autoSpaceDN/>
        <w:bidi w:val="0"/>
        <w:adjustRightInd/>
        <w:snapToGrid/>
        <w:spacing w:line="240" w:lineRule="atLeast"/>
        <w:ind w:left="612" w:leftChars="134" w:hanging="331" w:hangingChars="158"/>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position w:val="-81"/>
          <w:sz w:val="21"/>
          <w:szCs w:val="21"/>
          <w:lang w:val="en-US" w:eastAsia="zh-CN" w:bidi="ar-SA"/>
        </w:rPr>
        <w:drawing>
          <wp:inline distT="0" distB="0" distL="114300" distR="114300">
            <wp:extent cx="3238500" cy="1156335"/>
            <wp:effectExtent l="0" t="0" r="7620" b="1905"/>
            <wp:docPr id="2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7"/>
                    <pic:cNvPicPr>
                      <a:picLocks noChangeAspect="1"/>
                    </pic:cNvPicPr>
                  </pic:nvPicPr>
                  <pic:blipFill>
                    <a:blip r:embed="rId28"/>
                    <a:stretch>
                      <a:fillRect/>
                    </a:stretch>
                  </pic:blipFill>
                  <pic:spPr>
                    <a:xfrm>
                      <a:off x="0" y="0"/>
                      <a:ext cx="3238500" cy="1156335"/>
                    </a:xfrm>
                    <a:prstGeom prst="rect">
                      <a:avLst/>
                    </a:prstGeom>
                    <a:noFill/>
                    <a:ln>
                      <a:noFill/>
                    </a:ln>
                  </pic:spPr>
                </pic:pic>
              </a:graphicData>
            </a:graphic>
          </wp:inline>
        </w:drawing>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本实验采用稀释涂布平板法接种</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B. 本实验不需要设置对照组实验</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C. 本实验使用的培养基应含有水、碳源、氮源和无机盐</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D. 两个报道结果不同，可能是因为取样环境不同</w:t>
      </w:r>
    </w:p>
    <w:p>
      <w:pPr>
        <w:keepNext w:val="0"/>
        <w:keepLines w:val="0"/>
        <w:pageBreakBefore w:val="0"/>
        <w:wordWrap/>
        <w:topLinePunct w:val="0"/>
        <w:autoSpaceDE/>
        <w:autoSpaceDN/>
        <w:bidi w:val="0"/>
        <w:adjustRightInd/>
        <w:snapToGrid/>
        <w:spacing w:line="240" w:lineRule="atLeast"/>
        <w:ind w:left="612" w:leftChars="134" w:hanging="331" w:hangingChars="158"/>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 xml:space="preserve">13. </w:t>
      </w:r>
      <w:r>
        <w:rPr>
          <w:rFonts w:hint="eastAsia" w:ascii="宋体" w:hAnsi="宋体" w:eastAsia="宋体" w:cs="宋体"/>
          <w:b w:val="0"/>
          <w:bCs w:val="0"/>
          <w:sz w:val="21"/>
          <w:szCs w:val="21"/>
          <w:lang w:val="en-US" w:eastAsia="zh-CN" w:bidi="ar-SA"/>
        </w:rPr>
        <w:drawing>
          <wp:inline distT="0" distB="0" distL="114300" distR="114300">
            <wp:extent cx="448945" cy="103505"/>
            <wp:effectExtent l="0" t="0" r="0" b="3175"/>
            <wp:docPr id="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pic:cNvPicPr>
                      <a:picLocks noChangeAspect="1"/>
                    </pic:cNvPicPr>
                  </pic:nvPicPr>
                  <pic:blipFill>
                    <a:blip r:embed="rId29"/>
                    <a:stretch>
                      <a:fillRect/>
                    </a:stretch>
                  </pic:blipFill>
                  <pic:spPr>
                    <a:xfrm>
                      <a:off x="0" y="0"/>
                      <a:ext cx="448945" cy="103505"/>
                    </a:xfrm>
                    <a:prstGeom prst="rect">
                      <a:avLst/>
                    </a:prstGeom>
                    <a:noFill/>
                    <a:ln>
                      <a:noFill/>
                    </a:ln>
                  </pic:spPr>
                </pic:pic>
              </a:graphicData>
            </a:graphic>
          </wp:inline>
        </w:drawing>
      </w:r>
      <w:r>
        <w:rPr>
          <w:rFonts w:hint="eastAsia" w:ascii="宋体" w:hAnsi="宋体" w:eastAsia="宋体" w:cs="宋体"/>
          <w:b w:val="0"/>
          <w:bCs w:val="0"/>
          <w:sz w:val="21"/>
          <w:szCs w:val="21"/>
          <w:lang w:val="en-US" w:eastAsia="zh-CN" w:bidi="ar-SA"/>
        </w:rPr>
        <w:t xml:space="preserve"> 菌是一种引起皮肤感染的“超级细菌”，对青霉素等多种抗生素有抗性。为研究人母乳中新发现的蛋白质 </w:t>
      </w:r>
      <w:r>
        <w:rPr>
          <w:rFonts w:hint="eastAsia" w:ascii="宋体" w:hAnsi="宋体" w:eastAsia="宋体" w:cs="宋体"/>
          <w:b w:val="0"/>
          <w:bCs w:val="0"/>
          <w:sz w:val="21"/>
          <w:szCs w:val="21"/>
          <w:lang w:val="en-US" w:eastAsia="zh-CN" w:bidi="ar-SA"/>
        </w:rPr>
        <w:drawing>
          <wp:inline distT="0" distB="0" distL="114300" distR="114300">
            <wp:extent cx="113665" cy="103505"/>
            <wp:effectExtent l="0" t="0" r="8255" b="3175"/>
            <wp:docPr id="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
                    <pic:cNvPicPr>
                      <a:picLocks noChangeAspect="1"/>
                    </pic:cNvPicPr>
                  </pic:nvPicPr>
                  <pic:blipFill>
                    <a:blip r:embed="rId30"/>
                    <a:stretch>
                      <a:fillRect/>
                    </a:stretch>
                  </pic:blipFill>
                  <pic:spPr>
                    <a:xfrm>
                      <a:off x="0" y="0"/>
                      <a:ext cx="113665" cy="103505"/>
                    </a:xfrm>
                    <a:prstGeom prst="rect">
                      <a:avLst/>
                    </a:prstGeom>
                    <a:noFill/>
                    <a:ln>
                      <a:noFill/>
                    </a:ln>
                  </pic:spPr>
                </pic:pic>
              </a:graphicData>
            </a:graphic>
          </wp:inline>
        </w:drawing>
      </w:r>
      <w:r>
        <w:rPr>
          <w:rFonts w:hint="eastAsia" w:ascii="宋体" w:hAnsi="宋体" w:eastAsia="宋体" w:cs="宋体"/>
          <w:b w:val="0"/>
          <w:bCs w:val="0"/>
          <w:sz w:val="21"/>
          <w:szCs w:val="21"/>
          <w:lang w:val="en-US" w:eastAsia="zh-CN" w:bidi="ar-SA"/>
        </w:rPr>
        <w:t xml:space="preserve"> 与青霉素组合使用对 </w:t>
      </w:r>
      <w:r>
        <w:rPr>
          <w:rFonts w:hint="eastAsia" w:ascii="宋体" w:hAnsi="宋体" w:eastAsia="宋体" w:cs="宋体"/>
          <w:b w:val="0"/>
          <w:bCs w:val="0"/>
          <w:sz w:val="21"/>
          <w:szCs w:val="21"/>
          <w:lang w:val="en-US" w:eastAsia="zh-CN" w:bidi="ar-SA"/>
        </w:rPr>
        <w:drawing>
          <wp:inline distT="0" distB="0" distL="114300" distR="114300">
            <wp:extent cx="448945" cy="103505"/>
            <wp:effectExtent l="0" t="0" r="0" b="3175"/>
            <wp:docPr id="4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0"/>
                    <pic:cNvPicPr>
                      <a:picLocks noChangeAspect="1"/>
                    </pic:cNvPicPr>
                  </pic:nvPicPr>
                  <pic:blipFill>
                    <a:blip r:embed="rId29"/>
                    <a:stretch>
                      <a:fillRect/>
                    </a:stretch>
                  </pic:blipFill>
                  <pic:spPr>
                    <a:xfrm>
                      <a:off x="0" y="0"/>
                      <a:ext cx="448945" cy="103505"/>
                    </a:xfrm>
                    <a:prstGeom prst="rect">
                      <a:avLst/>
                    </a:prstGeom>
                    <a:noFill/>
                    <a:ln>
                      <a:noFill/>
                    </a:ln>
                  </pic:spPr>
                </pic:pic>
              </a:graphicData>
            </a:graphic>
          </wp:inline>
        </w:drawing>
      </w:r>
      <w:r>
        <w:rPr>
          <w:rFonts w:hint="eastAsia" w:ascii="宋体" w:hAnsi="宋体" w:eastAsia="宋体" w:cs="宋体"/>
          <w:b w:val="0"/>
          <w:bCs w:val="0"/>
          <w:sz w:val="21"/>
          <w:szCs w:val="21"/>
          <w:lang w:val="en-US" w:eastAsia="zh-CN" w:bidi="ar-SA"/>
        </w:rPr>
        <w:t xml:space="preserve"> 菌生长的影响实验，某兴趣小组的实验设计及结果如下表。下列说法正确的是</w:t>
      </w:r>
      <w:r>
        <w:rPr>
          <w:rFonts w:hint="eastAsia" w:ascii="宋体" w:hAnsi="宋体" w:eastAsia="宋体" w:cs="宋体"/>
          <w:b w:val="0"/>
          <w:bCs w:val="0"/>
          <w:sz w:val="21"/>
          <w:szCs w:val="21"/>
          <w:u w:val="single"/>
          <w:lang w:val="en-US" w:eastAsia="zh-CN" w:bidi="ar-SA"/>
        </w:rPr>
        <w:t xml:space="preserve">                </w:t>
      </w:r>
    </w:p>
    <w:p>
      <w:pPr>
        <w:keepNext w:val="0"/>
        <w:keepLines w:val="0"/>
        <w:pageBreakBefore w:val="0"/>
        <w:wordWrap/>
        <w:topLinePunct w:val="0"/>
        <w:autoSpaceDE/>
        <w:autoSpaceDN/>
        <w:bidi w:val="0"/>
        <w:adjustRightInd/>
        <w:snapToGrid/>
        <w:spacing w:line="240" w:lineRule="atLeast"/>
        <w:ind w:left="612" w:leftChars="134" w:hanging="331" w:hangingChars="158"/>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position w:val="-68"/>
          <w:sz w:val="21"/>
          <w:szCs w:val="21"/>
          <w:lang w:val="en-US" w:eastAsia="zh-CN" w:bidi="ar-SA"/>
        </w:rPr>
        <w:drawing>
          <wp:inline distT="0" distB="0" distL="114300" distR="114300">
            <wp:extent cx="4119880" cy="941070"/>
            <wp:effectExtent l="0" t="0" r="0" b="0"/>
            <wp:docPr id="5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1"/>
                    <pic:cNvPicPr>
                      <a:picLocks noChangeAspect="1"/>
                    </pic:cNvPicPr>
                  </pic:nvPicPr>
                  <pic:blipFill>
                    <a:blip r:embed="rId31"/>
                    <a:stretch>
                      <a:fillRect/>
                    </a:stretch>
                  </pic:blipFill>
                  <pic:spPr>
                    <a:xfrm>
                      <a:off x="0" y="0"/>
                      <a:ext cx="4119880" cy="941070"/>
                    </a:xfrm>
                    <a:prstGeom prst="rect">
                      <a:avLst/>
                    </a:prstGeom>
                    <a:noFill/>
                    <a:ln>
                      <a:noFill/>
                    </a:ln>
                  </pic:spPr>
                </pic:pic>
              </a:graphicData>
            </a:graphic>
          </wp:inline>
        </w:drawing>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细菌死亡与否是通过光学显微镜观察其细胞核的有无来确定的</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 xml:space="preserve">B. 第 </w:t>
      </w:r>
      <w:r>
        <w:rPr>
          <w:rFonts w:hint="eastAsia" w:ascii="宋体" w:hAnsi="宋体" w:eastAsia="宋体" w:cs="宋体"/>
          <w:b w:val="0"/>
          <w:bCs w:val="0"/>
        </w:rPr>
        <w:drawing>
          <wp:inline distT="0" distB="0" distL="114300" distR="114300">
            <wp:extent cx="75565" cy="104140"/>
            <wp:effectExtent l="0" t="0" r="635" b="1905"/>
            <wp:docPr id="3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pic:cNvPicPr>
                      <a:picLocks noChangeAspect="1"/>
                    </pic:cNvPicPr>
                  </pic:nvPicPr>
                  <pic:blipFill>
                    <a:blip r:embed="rId10"/>
                    <a:stretch>
                      <a:fillRect/>
                    </a:stretch>
                  </pic:blipFill>
                  <pic:spPr>
                    <a:xfrm>
                      <a:off x="0" y="0"/>
                      <a:ext cx="75565" cy="104140"/>
                    </a:xfrm>
                    <a:prstGeom prst="rect">
                      <a:avLst/>
                    </a:prstGeom>
                    <a:noFill/>
                    <a:ln>
                      <a:noFill/>
                    </a:ln>
                  </pic:spPr>
                </pic:pic>
              </a:graphicData>
            </a:graphic>
          </wp:inline>
        </w:drawing>
      </w:r>
      <w:r>
        <w:rPr>
          <w:rFonts w:hint="eastAsia" w:ascii="宋体" w:hAnsi="宋体" w:eastAsia="宋体" w:cs="宋体"/>
          <w:b w:val="0"/>
          <w:bCs w:val="0"/>
        </w:rPr>
        <w:t xml:space="preserve"> 组和第 </w:t>
      </w:r>
      <w:r>
        <w:rPr>
          <w:rFonts w:hint="eastAsia" w:ascii="宋体" w:hAnsi="宋体" w:eastAsia="宋体" w:cs="宋体"/>
          <w:b w:val="0"/>
          <w:bCs w:val="0"/>
        </w:rPr>
        <w:drawing>
          <wp:inline distT="0" distB="0" distL="114300" distR="114300">
            <wp:extent cx="75565" cy="104140"/>
            <wp:effectExtent l="0" t="0" r="635" b="1905"/>
            <wp:docPr id="4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3"/>
                    <pic:cNvPicPr>
                      <a:picLocks noChangeAspect="1"/>
                    </pic:cNvPicPr>
                  </pic:nvPicPr>
                  <pic:blipFill>
                    <a:blip r:embed="rId32"/>
                    <a:stretch>
                      <a:fillRect/>
                    </a:stretch>
                  </pic:blipFill>
                  <pic:spPr>
                    <a:xfrm>
                      <a:off x="0" y="0"/>
                      <a:ext cx="75565" cy="104140"/>
                    </a:xfrm>
                    <a:prstGeom prst="rect">
                      <a:avLst/>
                    </a:prstGeom>
                    <a:noFill/>
                    <a:ln>
                      <a:noFill/>
                    </a:ln>
                  </pic:spPr>
                </pic:pic>
              </a:graphicData>
            </a:graphic>
          </wp:inline>
        </w:drawing>
      </w:r>
      <w:r>
        <w:rPr>
          <w:rFonts w:hint="eastAsia" w:ascii="宋体" w:hAnsi="宋体" w:eastAsia="宋体" w:cs="宋体"/>
          <w:b w:val="0"/>
          <w:bCs w:val="0"/>
        </w:rPr>
        <w:t xml:space="preserve"> 组对比表明，使用低浓度的青霉素即可杀死 </w:t>
      </w:r>
      <w:r>
        <w:rPr>
          <w:rFonts w:hint="eastAsia" w:ascii="宋体" w:hAnsi="宋体" w:eastAsia="宋体" w:cs="宋体"/>
          <w:b w:val="0"/>
          <w:bCs w:val="0"/>
        </w:rPr>
        <w:drawing>
          <wp:inline distT="0" distB="0" distL="114300" distR="114300">
            <wp:extent cx="448945" cy="103505"/>
            <wp:effectExtent l="0" t="0" r="0" b="3175"/>
            <wp:docPr id="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pic:cNvPicPr>
                      <a:picLocks noChangeAspect="1"/>
                    </pic:cNvPicPr>
                  </pic:nvPicPr>
                  <pic:blipFill>
                    <a:blip r:embed="rId29"/>
                    <a:stretch>
                      <a:fillRect/>
                    </a:stretch>
                  </pic:blipFill>
                  <pic:spPr>
                    <a:xfrm>
                      <a:off x="0" y="0"/>
                      <a:ext cx="448945" cy="103505"/>
                    </a:xfrm>
                    <a:prstGeom prst="rect">
                      <a:avLst/>
                    </a:prstGeom>
                    <a:noFill/>
                    <a:ln>
                      <a:noFill/>
                    </a:ln>
                  </pic:spPr>
                </pic:pic>
              </a:graphicData>
            </a:graphic>
          </wp:inline>
        </w:drawing>
      </w:r>
      <w:r>
        <w:rPr>
          <w:rFonts w:hint="eastAsia" w:ascii="宋体" w:hAnsi="宋体" w:eastAsia="宋体" w:cs="宋体"/>
          <w:b w:val="0"/>
          <w:bCs w:val="0"/>
        </w:rPr>
        <w:t xml:space="preserve"> 菌</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 xml:space="preserve">C. 实验还需设计用 </w:t>
      </w:r>
      <w:r>
        <w:rPr>
          <w:rFonts w:hint="eastAsia" w:ascii="宋体" w:hAnsi="宋体" w:eastAsia="宋体" w:cs="宋体"/>
          <w:b w:val="0"/>
          <w:bCs w:val="0"/>
          <w:position w:val="-5"/>
        </w:rPr>
        <w:drawing>
          <wp:inline distT="0" distB="0" distL="114300" distR="114300">
            <wp:extent cx="609600" cy="140970"/>
            <wp:effectExtent l="0" t="0" r="0" b="12065"/>
            <wp:docPr id="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pic:cNvPicPr>
                      <a:picLocks noChangeAspect="1"/>
                    </pic:cNvPicPr>
                  </pic:nvPicPr>
                  <pic:blipFill>
                    <a:blip r:embed="rId33"/>
                    <a:stretch>
                      <a:fillRect/>
                    </a:stretch>
                  </pic:blipFill>
                  <pic:spPr>
                    <a:xfrm>
                      <a:off x="0" y="0"/>
                      <a:ext cx="609600" cy="140970"/>
                    </a:xfrm>
                    <a:prstGeom prst="rect">
                      <a:avLst/>
                    </a:prstGeom>
                    <a:noFill/>
                    <a:ln>
                      <a:noFill/>
                    </a:ln>
                  </pic:spPr>
                </pic:pic>
              </a:graphicData>
            </a:graphic>
          </wp:inline>
        </w:drawing>
      </w:r>
      <w:r>
        <w:rPr>
          <w:rFonts w:hint="eastAsia" w:ascii="宋体" w:hAnsi="宋体" w:eastAsia="宋体" w:cs="宋体"/>
          <w:b w:val="0"/>
          <w:bCs w:val="0"/>
        </w:rPr>
        <w:t xml:space="preserve"> 青霉素做处理的对照组</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 xml:space="preserve">D. 蛋白质 </w:t>
      </w:r>
      <w:r>
        <w:rPr>
          <w:rFonts w:hint="eastAsia" w:ascii="宋体" w:hAnsi="宋体" w:eastAsia="宋体" w:cs="宋体"/>
          <w:b w:val="0"/>
          <w:bCs w:val="0"/>
        </w:rPr>
        <w:drawing>
          <wp:inline distT="0" distB="0" distL="114300" distR="114300">
            <wp:extent cx="113665" cy="103505"/>
            <wp:effectExtent l="0" t="0" r="8255" b="3175"/>
            <wp:docPr id="5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6"/>
                    <pic:cNvPicPr>
                      <a:picLocks noChangeAspect="1"/>
                    </pic:cNvPicPr>
                  </pic:nvPicPr>
                  <pic:blipFill>
                    <a:blip r:embed="rId30"/>
                    <a:stretch>
                      <a:fillRect/>
                    </a:stretch>
                  </pic:blipFill>
                  <pic:spPr>
                    <a:xfrm>
                      <a:off x="0" y="0"/>
                      <a:ext cx="113665" cy="103505"/>
                    </a:xfrm>
                    <a:prstGeom prst="rect">
                      <a:avLst/>
                    </a:prstGeom>
                    <a:noFill/>
                    <a:ln>
                      <a:noFill/>
                    </a:ln>
                  </pic:spPr>
                </pic:pic>
              </a:graphicData>
            </a:graphic>
          </wp:inline>
        </w:drawing>
      </w:r>
      <w:r>
        <w:rPr>
          <w:rFonts w:hint="eastAsia" w:ascii="宋体" w:hAnsi="宋体" w:eastAsia="宋体" w:cs="宋体"/>
          <w:b w:val="0"/>
          <w:bCs w:val="0"/>
        </w:rPr>
        <w:t xml:space="preserve"> 有很强的杀菌作用，是一种新型抗生素</w:t>
      </w:r>
    </w:p>
    <w:p>
      <w:pPr>
        <w:keepNext w:val="0"/>
        <w:keepLines w:val="0"/>
        <w:pageBreakBefore w:val="0"/>
        <w:wordWrap/>
        <w:topLinePunct w:val="0"/>
        <w:autoSpaceDE/>
        <w:autoSpaceDN/>
        <w:bidi w:val="0"/>
        <w:adjustRightInd/>
        <w:snapToGrid/>
        <w:spacing w:line="240" w:lineRule="atLeast"/>
        <w:ind w:left="612" w:leftChars="134" w:hanging="331" w:hangingChars="158"/>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 xml:space="preserve">14. 黑茶是以肉食为主的中国边疆游牧民族的主要饮品。在一系列微生物的作用下，黑茶会产生一种对人体非常有益的金黄色颗粒“金花”。研究人员对“金花”中的微生物进行了分离和鉴定，过程如图。下列说法不正确的是 </w:t>
      </w:r>
      <w:r>
        <w:rPr>
          <w:rFonts w:hint="eastAsia" w:ascii="宋体" w:hAnsi="宋体" w:eastAsia="宋体" w:cs="宋体"/>
          <w:b w:val="0"/>
          <w:bCs w:val="0"/>
          <w:sz w:val="21"/>
          <w:szCs w:val="21"/>
          <w:u w:val="single"/>
          <w:lang w:val="en-US" w:eastAsia="zh-CN" w:bidi="ar-SA"/>
        </w:rPr>
        <w:t xml:space="preserve">                </w:t>
      </w:r>
    </w:p>
    <w:p>
      <w:pPr>
        <w:keepNext w:val="0"/>
        <w:keepLines w:val="0"/>
        <w:pageBreakBefore w:val="0"/>
        <w:wordWrap/>
        <w:topLinePunct w:val="0"/>
        <w:autoSpaceDE/>
        <w:autoSpaceDN/>
        <w:bidi w:val="0"/>
        <w:adjustRightInd/>
        <w:snapToGrid/>
        <w:spacing w:line="240" w:lineRule="atLeast"/>
        <w:ind w:left="612" w:leftChars="134" w:hanging="331" w:hangingChars="158"/>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position w:val="-88"/>
          <w:sz w:val="21"/>
          <w:szCs w:val="21"/>
          <w:lang w:val="en-US" w:eastAsia="zh-CN" w:bidi="ar-SA"/>
        </w:rPr>
        <w:drawing>
          <wp:inline distT="0" distB="0" distL="114300" distR="114300">
            <wp:extent cx="4571365" cy="1254760"/>
            <wp:effectExtent l="0" t="0" r="0" b="10160"/>
            <wp:docPr id="5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7"/>
                    <pic:cNvPicPr>
                      <a:picLocks noChangeAspect="1"/>
                    </pic:cNvPicPr>
                  </pic:nvPicPr>
                  <pic:blipFill>
                    <a:blip r:embed="rId34"/>
                    <a:stretch>
                      <a:fillRect/>
                    </a:stretch>
                  </pic:blipFill>
                  <pic:spPr>
                    <a:xfrm>
                      <a:off x="0" y="0"/>
                      <a:ext cx="4571365" cy="1254760"/>
                    </a:xfrm>
                    <a:prstGeom prst="rect">
                      <a:avLst/>
                    </a:prstGeom>
                    <a:noFill/>
                    <a:ln>
                      <a:noFill/>
                    </a:ln>
                  </pic:spPr>
                </pic:pic>
              </a:graphicData>
            </a:graphic>
          </wp:inline>
        </w:drawing>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向“金花”样品中加入蒸馏水制成样品悬液</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B. 可根据菌落特征对菌种进行初步鉴定</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C. 涂布平板上长出的菌落可通过划线进一步纯化</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D. 可通过基因组测序对菌种进行准确鉴定</w:t>
      </w:r>
    </w:p>
    <w:p>
      <w:pPr>
        <w:keepNext w:val="0"/>
        <w:keepLines w:val="0"/>
        <w:pageBreakBefore w:val="0"/>
        <w:wordWrap/>
        <w:topLinePunct w:val="0"/>
        <w:autoSpaceDE/>
        <w:autoSpaceDN/>
        <w:bidi w:val="0"/>
        <w:adjustRightInd/>
        <w:snapToGrid/>
        <w:spacing w:line="240" w:lineRule="atLeast"/>
        <w:ind w:left="612" w:leftChars="134" w:hanging="331" w:hangingChars="158"/>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15. 下表为某培养基的配方，有关叙述正确的是</w:t>
      </w:r>
      <w:r>
        <w:rPr>
          <w:rFonts w:hint="eastAsia" w:ascii="宋体" w:hAnsi="宋体" w:eastAsia="宋体" w:cs="宋体"/>
          <w:b w:val="0"/>
          <w:bCs w:val="0"/>
          <w:sz w:val="21"/>
          <w:szCs w:val="21"/>
          <w:u w:val="single"/>
          <w:lang w:val="en-US" w:eastAsia="zh-CN" w:bidi="ar-SA"/>
        </w:rPr>
        <w:t xml:space="preserve">                </w:t>
      </w: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sz w:val="21"/>
          <w:szCs w:val="21"/>
          <w:lang w:val="en-US" w:eastAsia="zh-CN" w:bidi="ar-SA"/>
        </w:rPr>
        <w:t xml:space="preserve"> </w:t>
      </w:r>
      <w:r>
        <w:rPr>
          <w:rFonts w:hint="eastAsia" w:ascii="宋体" w:hAnsi="宋体" w:eastAsia="宋体" w:cs="宋体"/>
          <w:b w:val="0"/>
          <w:bCs w:val="0"/>
          <w:position w:val="-31"/>
          <w:sz w:val="21"/>
          <w:szCs w:val="21"/>
          <w:lang w:val="en-US" w:eastAsia="zh-CN" w:bidi="ar-SA"/>
        </w:rPr>
        <w:drawing>
          <wp:inline distT="0" distB="0" distL="114300" distR="114300">
            <wp:extent cx="5374005" cy="473075"/>
            <wp:effectExtent l="0" t="0" r="0" b="0"/>
            <wp:docPr id="5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8"/>
                    <pic:cNvPicPr>
                      <a:picLocks noChangeAspect="1"/>
                    </pic:cNvPicPr>
                  </pic:nvPicPr>
                  <pic:blipFill>
                    <a:blip r:embed="rId35"/>
                    <a:stretch>
                      <a:fillRect/>
                    </a:stretch>
                  </pic:blipFill>
                  <pic:spPr>
                    <a:xfrm>
                      <a:off x="0" y="0"/>
                      <a:ext cx="5374005" cy="473075"/>
                    </a:xfrm>
                    <a:prstGeom prst="rect">
                      <a:avLst/>
                    </a:prstGeom>
                    <a:noFill/>
                    <a:ln>
                      <a:noFill/>
                    </a:ln>
                  </pic:spPr>
                </pic:pic>
              </a:graphicData>
            </a:graphic>
          </wp:inline>
        </w:drawing>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A. 能在此培养基上生长的大肠杆菌，拟核上有抗青霉素的基因</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B. 此培养基是天然鉴别培养基</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C. 此培养基可以用来检测自来水中细菌含量是否符合饮用水标准</w:t>
      </w:r>
    </w:p>
    <w:p>
      <w:pPr>
        <w:pStyle w:val="13"/>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ab/>
      </w:r>
      <w:r>
        <w:rPr>
          <w:rFonts w:hint="eastAsia" w:ascii="宋体" w:hAnsi="宋体" w:eastAsia="宋体" w:cs="宋体"/>
          <w:b w:val="0"/>
          <w:bCs w:val="0"/>
        </w:rPr>
        <w:t>D. 此培养基可以用于选育转基因大肠杆菌菌种的基因工程的操作过程中</w:t>
      </w:r>
    </w:p>
    <w:p>
      <w:pPr>
        <w:rPr>
          <w:rFonts w:hint="eastAsia" w:ascii="宋体" w:hAnsi="宋体" w:eastAsia="宋体" w:cs="宋体"/>
          <w:b w:val="0"/>
          <w:bCs w:val="0"/>
        </w:rPr>
      </w:pPr>
    </w:p>
    <w:p>
      <w:pPr>
        <w:rPr>
          <w:rFonts w:hint="eastAsia" w:ascii="宋体" w:hAnsi="宋体" w:eastAsia="宋体" w:cs="宋体"/>
          <w:b w:val="0"/>
          <w:bCs w:val="0"/>
        </w:rPr>
      </w:pPr>
    </w:p>
    <w:p>
      <w:pPr>
        <w:rPr>
          <w:rFonts w:hint="eastAsia" w:ascii="宋体" w:hAnsi="宋体" w:eastAsia="宋体" w:cs="宋体"/>
          <w:b w:val="0"/>
          <w:bCs w:val="0"/>
        </w:rPr>
      </w:pPr>
    </w:p>
    <w:p>
      <w:pPr>
        <w:rPr>
          <w:rFonts w:hint="eastAsia" w:ascii="宋体" w:hAnsi="宋体" w:eastAsia="宋体" w:cs="宋体"/>
          <w:b w:val="0"/>
          <w:bCs w:val="0"/>
        </w:rPr>
      </w:pPr>
    </w:p>
    <w:p>
      <w:pPr>
        <w:rPr>
          <w:rFonts w:hint="eastAsia" w:ascii="宋体" w:hAnsi="宋体" w:eastAsia="宋体" w:cs="宋体"/>
          <w:b w:val="0"/>
          <w:bCs w:val="0"/>
        </w:rPr>
      </w:pPr>
    </w:p>
    <w:p>
      <w:pPr>
        <w:rPr>
          <w:rFonts w:hint="eastAsia" w:ascii="宋体" w:hAnsi="宋体" w:eastAsia="宋体" w:cs="宋体"/>
          <w:b w:val="0"/>
          <w:bCs w:val="0"/>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b w:val="0"/>
          <w:bCs w:val="0"/>
          <w:i w:val="0"/>
          <w:caps w:val="0"/>
          <w:color w:val="333333"/>
          <w:spacing w:val="0"/>
          <w:sz w:val="21"/>
          <w:szCs w:val="21"/>
          <w:shd w:val="clear" w:color="auto" w:fill="FFFFFF"/>
          <w:lang w:val="en-US" w:eastAsia="zh-CN"/>
        </w:rPr>
      </w:pPr>
      <w:r>
        <w:rPr>
          <w:rFonts w:hint="eastAsia" w:ascii="宋体" w:hAnsi="宋体" w:eastAsia="宋体" w:cs="宋体"/>
          <w:b w:val="0"/>
          <w:bCs w:val="0"/>
          <w:i w:val="0"/>
          <w:caps w:val="0"/>
          <w:color w:val="333333"/>
          <w:spacing w:val="0"/>
          <w:sz w:val="21"/>
          <w:szCs w:val="21"/>
          <w:shd w:val="clear" w:color="auto" w:fill="FFFFFF"/>
          <w:lang w:val="en-US" w:eastAsia="zh-CN"/>
        </w:rPr>
        <w:t xml:space="preserve">非选择题    </w:t>
      </w:r>
      <w:r>
        <w:rPr>
          <w:rFonts w:hint="eastAsia" w:ascii="宋体" w:hAnsi="宋体" w:cs="宋体"/>
          <w:b w:val="0"/>
          <w:bCs w:val="0"/>
          <w:i w:val="0"/>
          <w:caps w:val="0"/>
          <w:color w:val="333333"/>
          <w:spacing w:val="0"/>
          <w:sz w:val="21"/>
          <w:szCs w:val="21"/>
          <w:shd w:val="clear" w:color="auto" w:fill="FFFFFF"/>
          <w:lang w:val="en-US" w:eastAsia="zh-CN"/>
        </w:rPr>
        <w:t>5</w:t>
      </w:r>
      <w:r>
        <w:rPr>
          <w:rFonts w:hint="eastAsia" w:ascii="宋体" w:hAnsi="宋体" w:eastAsia="宋体" w:cs="宋体"/>
          <w:b w:val="0"/>
          <w:bCs w:val="0"/>
          <w:i w:val="0"/>
          <w:caps w:val="0"/>
          <w:color w:val="333333"/>
          <w:spacing w:val="0"/>
          <w:sz w:val="21"/>
          <w:szCs w:val="21"/>
          <w:shd w:val="clear" w:color="auto" w:fill="FFFFFF"/>
          <w:lang w:val="en-US" w:eastAsia="zh-CN"/>
        </w:rPr>
        <w:t>小题，共55分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b w:val="0"/>
          <w:bCs w:val="0"/>
          <w:i w:val="0"/>
          <w:caps w:val="0"/>
          <w:color w:val="333333"/>
          <w:spacing w:val="0"/>
          <w:sz w:val="21"/>
          <w:szCs w:val="21"/>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b w:val="0"/>
          <w:bCs w:val="0"/>
        </w:rPr>
      </w:pPr>
      <w:r>
        <w:rPr>
          <w:rFonts w:hint="eastAsia" w:ascii="宋体" w:hAnsi="宋体" w:eastAsia="宋体" w:cs="宋体"/>
          <w:b w:val="0"/>
          <w:bCs w:val="0"/>
          <w:i w:val="0"/>
          <w:caps w:val="0"/>
          <w:color w:val="333333"/>
          <w:spacing w:val="0"/>
          <w:sz w:val="21"/>
          <w:szCs w:val="21"/>
          <w:shd w:val="clear" w:color="auto" w:fill="FFFFFF"/>
          <w:lang w:val="en-US" w:eastAsia="zh-CN"/>
        </w:rPr>
        <w:t>1.（7分）</w:t>
      </w:r>
      <w:r>
        <w:rPr>
          <w:rFonts w:hint="eastAsia" w:ascii="宋体" w:hAnsi="宋体" w:eastAsia="宋体" w:cs="宋体"/>
          <w:b w:val="0"/>
          <w:bCs w:val="0"/>
        </w:rPr>
        <w:t>回答下列与细菌培养相关的问题。</w:t>
      </w:r>
    </w:p>
    <w:p>
      <w:pPr>
        <w:keepNext w:val="0"/>
        <w:keepLines w:val="0"/>
        <w:pageBreakBefore w:val="0"/>
        <w:widowControl/>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（1）在细菌培养时，培养基中能同时提供碳源、氮源的成分是</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（填“蛋白胨”“葡萄糖”或“</w:t>
      </w:r>
      <w:r>
        <w:rPr>
          <w:rFonts w:hint="eastAsia" w:ascii="宋体" w:hAnsi="宋体" w:eastAsia="宋体" w:cs="宋体"/>
          <w:b w:val="0"/>
          <w:bCs w:val="0"/>
          <w:kern w:val="0"/>
          <w:position w:val="-6"/>
          <w:sz w:val="21"/>
          <w:szCs w:val="21"/>
          <w:lang w:val="en-US" w:eastAsia="zh-CN" w:bidi="ar-SA"/>
        </w:rPr>
        <w:drawing>
          <wp:inline distT="0" distB="0" distL="114300" distR="114300">
            <wp:extent cx="483870" cy="144145"/>
            <wp:effectExtent l="0" t="0" r="0" b="8255"/>
            <wp:docPr id="3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9"/>
                    <pic:cNvPicPr>
                      <a:picLocks noChangeAspect="1"/>
                    </pic:cNvPicPr>
                  </pic:nvPicPr>
                  <pic:blipFill>
                    <a:blip r:embed="rId36"/>
                    <a:stretch>
                      <a:fillRect/>
                    </a:stretch>
                  </pic:blipFill>
                  <pic:spPr>
                    <a:xfrm>
                      <a:off x="0" y="0"/>
                      <a:ext cx="483870" cy="144145"/>
                    </a:xfrm>
                    <a:prstGeom prst="rect">
                      <a:avLst/>
                    </a:prstGeom>
                    <a:noFill/>
                    <a:ln>
                      <a:noFill/>
                    </a:ln>
                  </pic:spPr>
                </pic:pic>
              </a:graphicData>
            </a:graphic>
          </wp:inline>
        </w:drawing>
      </w:r>
      <w:r>
        <w:rPr>
          <w:rFonts w:hint="eastAsia" w:ascii="宋体" w:hAnsi="宋体" w:eastAsia="宋体" w:cs="宋体"/>
          <w:b w:val="0"/>
          <w:bCs w:val="0"/>
          <w:kern w:val="0"/>
          <w:sz w:val="21"/>
          <w:szCs w:val="21"/>
          <w:lang w:val="en-US" w:eastAsia="zh-CN" w:bidi="ar-SA"/>
        </w:rPr>
        <w:t xml:space="preserve">”）。通常，制备培养基时要根据所培养细菌的不同来调节培养基的 </w:t>
      </w:r>
      <w:r>
        <w:rPr>
          <w:rFonts w:hint="eastAsia" w:ascii="宋体" w:hAnsi="宋体" w:eastAsia="宋体" w:cs="宋体"/>
          <w:b w:val="0"/>
          <w:bCs w:val="0"/>
          <w:kern w:val="0"/>
          <w:position w:val="-4"/>
          <w:sz w:val="21"/>
          <w:szCs w:val="21"/>
          <w:lang w:val="en-US" w:eastAsia="zh-CN" w:bidi="ar-SA"/>
        </w:rPr>
        <w:drawing>
          <wp:inline distT="0" distB="0" distL="114300" distR="114300">
            <wp:extent cx="198120" cy="132715"/>
            <wp:effectExtent l="0" t="0" r="0" b="4445"/>
            <wp:docPr id="4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0"/>
                    <pic:cNvPicPr>
                      <a:picLocks noChangeAspect="1"/>
                    </pic:cNvPicPr>
                  </pic:nvPicPr>
                  <pic:blipFill>
                    <a:blip r:embed="rId37"/>
                    <a:stretch>
                      <a:fillRect/>
                    </a:stretch>
                  </pic:blipFill>
                  <pic:spPr>
                    <a:xfrm>
                      <a:off x="0" y="0"/>
                      <a:ext cx="198120" cy="132715"/>
                    </a:xfrm>
                    <a:prstGeom prst="rect">
                      <a:avLst/>
                    </a:prstGeom>
                    <a:noFill/>
                    <a:ln>
                      <a:noFill/>
                    </a:ln>
                  </pic:spPr>
                </pic:pic>
              </a:graphicData>
            </a:graphic>
          </wp:inline>
        </w:drawing>
      </w:r>
      <w:r>
        <w:rPr>
          <w:rFonts w:hint="eastAsia" w:ascii="宋体" w:hAnsi="宋体" w:eastAsia="宋体" w:cs="宋体"/>
          <w:b w:val="0"/>
          <w:bCs w:val="0"/>
          <w:kern w:val="0"/>
          <w:sz w:val="21"/>
          <w:szCs w:val="21"/>
          <w:lang w:val="en-US" w:eastAsia="zh-CN" w:bidi="ar-SA"/>
        </w:rPr>
        <w:t>，其原因是</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。硝化细菌在没有碳源的培养基上</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（填“能够”或“不能”）生长，原因是</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w:t>
      </w:r>
    </w:p>
    <w:p>
      <w:pPr>
        <w:keepNext w:val="0"/>
        <w:keepLines w:val="0"/>
        <w:pageBreakBefore w:val="0"/>
        <w:widowControl/>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（2）用平板培养细菌时一般需要将平板</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（填“倒置”或“正置”）。</w:t>
      </w:r>
    </w:p>
    <w:p>
      <w:pPr>
        <w:keepNext w:val="0"/>
        <w:keepLines w:val="0"/>
        <w:pageBreakBefore w:val="0"/>
        <w:widowControl/>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（3）单个细菌在平板上会形成菌落，研究人员通常可根据菌落的形状、大小、颜色等特征来初步区分不同种的微生物，原因是</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w:t>
      </w:r>
    </w:p>
    <w:p>
      <w:pPr>
        <w:keepNext w:val="0"/>
        <w:keepLines w:val="0"/>
        <w:pageBreakBefore w:val="0"/>
        <w:widowControl/>
        <w:wordWrap/>
        <w:topLinePunct w:val="0"/>
        <w:autoSpaceDE/>
        <w:autoSpaceDN/>
        <w:bidi w:val="0"/>
        <w:adjustRightInd/>
        <w:snapToGrid/>
        <w:spacing w:line="240" w:lineRule="atLeast"/>
        <w:ind w:left="0" w:leftChars="0" w:firstLine="0" w:firstLineChars="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（4）有些使用后的培养基在丢弃前需要经过</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 xml:space="preserve"> 处理，这种处理可以杀死丢弃物中所有的微生物。</w:t>
      </w:r>
    </w:p>
    <w:p>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宋体" w:hAnsi="宋体" w:eastAsia="宋体" w:cs="宋体"/>
          <w:b w:val="0"/>
          <w:bCs w:val="0"/>
          <w:i w:val="0"/>
          <w:caps w:val="0"/>
          <w:color w:val="333333"/>
          <w:spacing w:val="0"/>
          <w:sz w:val="21"/>
          <w:szCs w:val="21"/>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宋体" w:hAnsi="宋体" w:eastAsia="宋体" w:cs="宋体"/>
          <w:b w:val="0"/>
          <w:bCs w:val="0"/>
          <w:i w:val="0"/>
          <w:caps w:val="0"/>
          <w:color w:val="333333"/>
          <w:spacing w:val="0"/>
          <w:sz w:val="21"/>
          <w:szCs w:val="21"/>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2.（8分） 某些农作物秸秆富含纤维素，纤维素经过水解可以形成葡萄糖，葡萄糖再经过发酵可以生产酒精。如图是利用农作物秸秆生产酒精的大致流程，请回答下列问题：</w:t>
      </w:r>
    </w:p>
    <w:p>
      <w:pPr>
        <w:keepNext w:val="0"/>
        <w:keepLines w:val="0"/>
        <w:pageBreakBefore w:val="0"/>
        <w:widowControl/>
        <w:kinsoku/>
        <w:wordWrap/>
        <w:overflowPunct/>
        <w:topLinePunct w:val="0"/>
        <w:autoSpaceDE/>
        <w:autoSpaceDN/>
        <w:bidi w:val="0"/>
        <w:adjustRightInd/>
        <w:snapToGrid/>
        <w:spacing w:line="240" w:lineRule="atLeast"/>
        <w:ind w:left="612" w:leftChars="134" w:hanging="331" w:hangingChars="158"/>
        <w:jc w:val="both"/>
        <w:textAlignment w:val="auto"/>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ab/>
      </w:r>
      <w:r>
        <w:rPr>
          <w:rFonts w:hint="eastAsia" w:ascii="宋体" w:hAnsi="宋体" w:eastAsia="宋体" w:cs="宋体"/>
          <w:b w:val="0"/>
          <w:bCs w:val="0"/>
          <w:position w:val="-17"/>
          <w:sz w:val="21"/>
          <w:szCs w:val="21"/>
          <w:lang w:val="en-US" w:eastAsia="zh-CN" w:bidi="ar-SA"/>
        </w:rPr>
        <w:drawing>
          <wp:inline distT="0" distB="0" distL="114300" distR="114300">
            <wp:extent cx="3333750" cy="353060"/>
            <wp:effectExtent l="0" t="0" r="3810" b="12700"/>
            <wp:docPr id="4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1"/>
                    <pic:cNvPicPr>
                      <a:picLocks noChangeAspect="1"/>
                    </pic:cNvPicPr>
                  </pic:nvPicPr>
                  <pic:blipFill>
                    <a:blip r:embed="rId38"/>
                    <a:stretch>
                      <a:fillRect/>
                    </a:stretch>
                  </pic:blipFill>
                  <pic:spPr>
                    <a:xfrm>
                      <a:off x="0" y="0"/>
                      <a:ext cx="3333750" cy="35306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（1）农作物秸秆含有丰富的纤维素，纤维素要经过纤维素分解菌分解成葡萄糖。人们常常是从土壤中分离纤维素分解菌。分离纤维素分解菌常用的方法是</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 xml:space="preserve">。其实验流程是；土壤取样 </w:t>
      </w:r>
      <w:r>
        <w:rPr>
          <w:rFonts w:hint="eastAsia" w:ascii="宋体" w:hAnsi="宋体" w:eastAsia="宋体" w:cs="宋体"/>
          <w:b w:val="0"/>
          <w:bCs w:val="0"/>
          <w:kern w:val="0"/>
          <w:sz w:val="21"/>
          <w:szCs w:val="21"/>
          <w:lang w:val="en-US" w:eastAsia="zh-CN" w:bidi="ar-SA"/>
        </w:rPr>
        <w:drawing>
          <wp:inline distT="0" distB="0" distL="114300" distR="114300">
            <wp:extent cx="158115" cy="71120"/>
            <wp:effectExtent l="0" t="0" r="0" b="0"/>
            <wp:docPr id="3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2"/>
                    <pic:cNvPicPr>
                      <a:picLocks noChangeAspect="1"/>
                    </pic:cNvPicPr>
                  </pic:nvPicPr>
                  <pic:blipFill>
                    <a:blip r:embed="rId7"/>
                    <a:stretch>
                      <a:fillRect/>
                    </a:stretch>
                  </pic:blipFill>
                  <pic:spPr>
                    <a:xfrm>
                      <a:off x="0" y="0"/>
                      <a:ext cx="158115" cy="71120"/>
                    </a:xfrm>
                    <a:prstGeom prst="rect">
                      <a:avLst/>
                    </a:prstGeom>
                    <a:noFill/>
                    <a:ln>
                      <a:noFill/>
                    </a:ln>
                  </pic:spPr>
                </pic:pic>
              </a:graphicData>
            </a:graphic>
          </wp:inline>
        </w:drawing>
      </w:r>
      <w:r>
        <w:rPr>
          <w:rFonts w:hint="eastAsia" w:ascii="宋体" w:hAnsi="宋体" w:eastAsia="宋体" w:cs="宋体"/>
          <w:b w:val="0"/>
          <w:bCs w:val="0"/>
          <w:kern w:val="0"/>
          <w:sz w:val="21"/>
          <w:szCs w:val="21"/>
          <w:lang w:val="en-US" w:eastAsia="zh-CN" w:bidi="ar-SA"/>
        </w:rPr>
        <w:t xml:space="preserve"> 选择培养 </w:t>
      </w:r>
      <w:r>
        <w:rPr>
          <w:rFonts w:hint="eastAsia" w:ascii="宋体" w:hAnsi="宋体" w:eastAsia="宋体" w:cs="宋体"/>
          <w:b w:val="0"/>
          <w:bCs w:val="0"/>
          <w:kern w:val="0"/>
          <w:sz w:val="21"/>
          <w:szCs w:val="21"/>
          <w:lang w:val="en-US" w:eastAsia="zh-CN" w:bidi="ar-SA"/>
        </w:rPr>
        <w:drawing>
          <wp:inline distT="0" distB="0" distL="114300" distR="114300">
            <wp:extent cx="158115" cy="71120"/>
            <wp:effectExtent l="0" t="0" r="0" b="0"/>
            <wp:docPr id="3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3"/>
                    <pic:cNvPicPr>
                      <a:picLocks noChangeAspect="1"/>
                    </pic:cNvPicPr>
                  </pic:nvPicPr>
                  <pic:blipFill>
                    <a:blip r:embed="rId7"/>
                    <a:stretch>
                      <a:fillRect/>
                    </a:stretch>
                  </pic:blipFill>
                  <pic:spPr>
                    <a:xfrm>
                      <a:off x="0" y="0"/>
                      <a:ext cx="158115" cy="71120"/>
                    </a:xfrm>
                    <a:prstGeom prst="rect">
                      <a:avLst/>
                    </a:prstGeom>
                    <a:noFill/>
                    <a:ln>
                      <a:noFill/>
                    </a:ln>
                  </pic:spPr>
                </pic:pic>
              </a:graphicData>
            </a:graphic>
          </wp:inline>
        </w:drawing>
      </w:r>
      <w:r>
        <w:rPr>
          <w:rFonts w:hint="eastAsia" w:ascii="宋体" w:hAnsi="宋体" w:eastAsia="宋体" w:cs="宋体"/>
          <w:b w:val="0"/>
          <w:bCs w:val="0"/>
          <w:kern w:val="0"/>
          <w:sz w:val="21"/>
          <w:szCs w:val="21"/>
          <w:lang w:val="en-US" w:eastAsia="zh-CN" w:bidi="ar-SA"/>
        </w:rPr>
        <w:t xml:space="preserve"> </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 xml:space="preserve"> </w:t>
      </w:r>
      <w:r>
        <w:rPr>
          <w:rFonts w:hint="eastAsia" w:ascii="宋体" w:hAnsi="宋体" w:eastAsia="宋体" w:cs="宋体"/>
          <w:b w:val="0"/>
          <w:bCs w:val="0"/>
          <w:kern w:val="0"/>
          <w:sz w:val="21"/>
          <w:szCs w:val="21"/>
          <w:lang w:val="en-US" w:eastAsia="zh-CN" w:bidi="ar-SA"/>
        </w:rPr>
        <w:drawing>
          <wp:inline distT="0" distB="0" distL="114300" distR="114300">
            <wp:extent cx="158115" cy="71120"/>
            <wp:effectExtent l="0" t="0" r="0" b="0"/>
            <wp:docPr id="3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4"/>
                    <pic:cNvPicPr>
                      <a:picLocks noChangeAspect="1"/>
                    </pic:cNvPicPr>
                  </pic:nvPicPr>
                  <pic:blipFill>
                    <a:blip r:embed="rId7"/>
                    <a:stretch>
                      <a:fillRect/>
                    </a:stretch>
                  </pic:blipFill>
                  <pic:spPr>
                    <a:xfrm>
                      <a:off x="0" y="0"/>
                      <a:ext cx="158115" cy="71120"/>
                    </a:xfrm>
                    <a:prstGeom prst="rect">
                      <a:avLst/>
                    </a:prstGeom>
                    <a:noFill/>
                    <a:ln>
                      <a:noFill/>
                    </a:ln>
                  </pic:spPr>
                </pic:pic>
              </a:graphicData>
            </a:graphic>
          </wp:inline>
        </w:drawing>
      </w:r>
      <w:r>
        <w:rPr>
          <w:rFonts w:hint="eastAsia" w:ascii="宋体" w:hAnsi="宋体" w:eastAsia="宋体" w:cs="宋体"/>
          <w:b w:val="0"/>
          <w:bCs w:val="0"/>
          <w:kern w:val="0"/>
          <w:sz w:val="21"/>
          <w:szCs w:val="21"/>
          <w:lang w:val="en-US" w:eastAsia="zh-CN" w:bidi="ar-SA"/>
        </w:rPr>
        <w:t xml:space="preserve"> 将样品涂布到鉴别纤维素分解菌的培养基上 </w:t>
      </w:r>
      <w:r>
        <w:rPr>
          <w:rFonts w:hint="eastAsia" w:ascii="宋体" w:hAnsi="宋体" w:eastAsia="宋体" w:cs="宋体"/>
          <w:b w:val="0"/>
          <w:bCs w:val="0"/>
          <w:kern w:val="0"/>
          <w:sz w:val="21"/>
          <w:szCs w:val="21"/>
          <w:lang w:val="en-US" w:eastAsia="zh-CN" w:bidi="ar-SA"/>
        </w:rPr>
        <w:drawing>
          <wp:inline distT="0" distB="0" distL="114300" distR="114300">
            <wp:extent cx="158115" cy="71120"/>
            <wp:effectExtent l="0" t="0" r="0" b="0"/>
            <wp:docPr id="3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5"/>
                    <pic:cNvPicPr>
                      <a:picLocks noChangeAspect="1"/>
                    </pic:cNvPicPr>
                  </pic:nvPicPr>
                  <pic:blipFill>
                    <a:blip r:embed="rId7"/>
                    <a:stretch>
                      <a:fillRect/>
                    </a:stretch>
                  </pic:blipFill>
                  <pic:spPr>
                    <a:xfrm>
                      <a:off x="0" y="0"/>
                      <a:ext cx="158115" cy="71120"/>
                    </a:xfrm>
                    <a:prstGeom prst="rect">
                      <a:avLst/>
                    </a:prstGeom>
                    <a:noFill/>
                    <a:ln>
                      <a:noFill/>
                    </a:ln>
                  </pic:spPr>
                </pic:pic>
              </a:graphicData>
            </a:graphic>
          </wp:inline>
        </w:drawing>
      </w:r>
      <w:r>
        <w:rPr>
          <w:rFonts w:hint="eastAsia" w:ascii="宋体" w:hAnsi="宋体" w:eastAsia="宋体" w:cs="宋体"/>
          <w:b w:val="0"/>
          <w:bCs w:val="0"/>
          <w:kern w:val="0"/>
          <w:sz w:val="21"/>
          <w:szCs w:val="21"/>
          <w:lang w:val="en-US" w:eastAsia="zh-CN" w:bidi="ar-SA"/>
        </w:rPr>
        <w:t xml:space="preserve"> 挑选产生</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的菌落。</w:t>
      </w:r>
    </w:p>
    <w:p>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（2）纤维素分解菌能合成纤维素酶，纤维素酶是一种复合酶，一般认为它至少含有三种组分，即</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。前两种酶使纤维素分解成</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，第三种酶将它分解成葡萄糖。</w:t>
      </w:r>
    </w:p>
    <w:p>
      <w:pPr>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（3）图中发酵阶段常用的菌种是酵母菌，在酒精发酵时一般将温度控制在</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 xml:space="preserve"> </w:t>
      </w:r>
      <w:r>
        <w:rPr>
          <w:rFonts w:hint="eastAsia" w:ascii="宋体" w:hAnsi="宋体" w:eastAsia="宋体" w:cs="宋体"/>
          <w:b w:val="0"/>
          <w:bCs w:val="0"/>
          <w:kern w:val="0"/>
          <w:sz w:val="21"/>
          <w:szCs w:val="21"/>
          <w:lang w:val="en-US" w:eastAsia="zh-CN" w:bidi="ar-SA"/>
        </w:rPr>
        <w:drawing>
          <wp:inline distT="0" distB="0" distL="114300" distR="114300">
            <wp:extent cx="175260" cy="108585"/>
            <wp:effectExtent l="0" t="0" r="5715" b="1333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9"/>
                    <a:stretch>
                      <a:fillRect/>
                    </a:stretch>
                  </pic:blipFill>
                  <pic:spPr>
                    <a:xfrm>
                      <a:off x="0" y="0"/>
                      <a:ext cx="175260" cy="108585"/>
                    </a:xfrm>
                    <a:prstGeom prst="rect">
                      <a:avLst/>
                    </a:prstGeom>
                    <a:noFill/>
                    <a:ln>
                      <a:noFill/>
                    </a:ln>
                  </pic:spPr>
                </pic:pic>
              </a:graphicData>
            </a:graphic>
          </wp:inline>
        </w:drawing>
      </w:r>
      <w:r>
        <w:rPr>
          <w:rFonts w:hint="eastAsia" w:ascii="宋体" w:hAnsi="宋体" w:eastAsia="宋体" w:cs="宋体"/>
          <w:b w:val="0"/>
          <w:bCs w:val="0"/>
          <w:kern w:val="0"/>
          <w:sz w:val="21"/>
          <w:szCs w:val="21"/>
          <w:lang w:val="en-US" w:eastAsia="zh-CN" w:bidi="ar-SA"/>
        </w:rPr>
        <w:t>。发酵后是否有酒精产生，可以用</w:t>
      </w:r>
      <w:r>
        <w:rPr>
          <w:rFonts w:hint="eastAsia" w:ascii="宋体" w:hAnsi="宋体" w:eastAsia="宋体" w:cs="宋体"/>
          <w:b w:val="0"/>
          <w:bCs w:val="0"/>
          <w:kern w:val="0"/>
          <w:sz w:val="21"/>
          <w:szCs w:val="21"/>
          <w:u w:val="single"/>
          <w:lang w:val="en-US" w:eastAsia="zh-CN" w:bidi="ar-SA"/>
        </w:rPr>
        <w:t xml:space="preserve">                </w:t>
      </w:r>
      <w:r>
        <w:rPr>
          <w:rFonts w:hint="eastAsia" w:ascii="宋体" w:hAnsi="宋体" w:eastAsia="宋体" w:cs="宋体"/>
          <w:b w:val="0"/>
          <w:bCs w:val="0"/>
          <w:kern w:val="0"/>
          <w:sz w:val="21"/>
          <w:szCs w:val="21"/>
          <w:lang w:val="en-US" w:eastAsia="zh-CN" w:bidi="ar-SA"/>
        </w:rPr>
        <w:t>来检验。</w:t>
      </w: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rPr>
      </w:pPr>
      <w:r>
        <w:rPr>
          <w:rFonts w:hint="eastAsia" w:ascii="宋体" w:hAnsi="宋体" w:eastAsia="宋体" w:cs="宋体"/>
          <w:b w:val="0"/>
          <w:bCs w:val="0"/>
        </w:rPr>
        <w:t>（4）利用葡萄能生产果酒，进而生产果醋，生产果醋常用的菌种是醋酸杆菌，醋酸杆菌与酵母菌在代谢类型上的区别是</w:t>
      </w:r>
      <w:r>
        <w:rPr>
          <w:rFonts w:hint="eastAsia" w:ascii="宋体" w:hAnsi="宋体" w:eastAsia="宋体" w:cs="宋体"/>
          <w:b w:val="0"/>
          <w:bCs w:val="0"/>
          <w:u w:val="single"/>
        </w:rPr>
        <w:t xml:space="preserve">                                        </w:t>
      </w:r>
      <w:r>
        <w:rPr>
          <w:rFonts w:hint="eastAsia" w:ascii="宋体" w:hAnsi="宋体" w:eastAsia="宋体" w:cs="宋体"/>
          <w:b w:val="0"/>
          <w:bCs w:val="0"/>
        </w:rPr>
        <w:t>。</w:t>
      </w:r>
    </w:p>
    <w:p>
      <w:pPr>
        <w:pStyle w:val="2"/>
        <w:keepNext w:val="0"/>
        <w:keepLines w:val="0"/>
        <w:pageBreakBefore w:val="0"/>
        <w:widowControl/>
        <w:suppressLineNumbers w:val="0"/>
        <w:kinsoku w:val="0"/>
        <w:wordWrap/>
        <w:overflowPunct w:val="0"/>
        <w:topLinePunct w:val="0"/>
        <w:autoSpaceDE/>
        <w:autoSpaceDN/>
        <w:bidi w:val="0"/>
        <w:adjustRightInd/>
        <w:snapToGrid/>
        <w:spacing w:before="115" w:beforeAutospacing="0" w:after="0" w:afterAutospacing="0" w:line="240" w:lineRule="atLeast"/>
        <w:ind w:left="0" w:firstLine="0"/>
        <w:jc w:val="left"/>
        <w:textAlignment w:val="baseline"/>
        <w:rPr>
          <w:rFonts w:hint="eastAsia" w:ascii="宋体" w:hAnsi="宋体" w:eastAsia="宋体" w:cs="宋体"/>
          <w:b w:val="0"/>
          <w:bCs w:val="0"/>
          <w:color w:val="000000"/>
          <w:kern w:val="24"/>
          <w:sz w:val="21"/>
          <w:szCs w:val="21"/>
          <w:vertAlign w:val="baseline"/>
          <w:lang w:val="en-US" w:eastAsia="zh-CN"/>
        </w:rPr>
      </w:pPr>
    </w:p>
    <w:p>
      <w:pPr>
        <w:pStyle w:val="2"/>
        <w:keepNext w:val="0"/>
        <w:keepLines w:val="0"/>
        <w:pageBreakBefore w:val="0"/>
        <w:widowControl/>
        <w:suppressLineNumbers w:val="0"/>
        <w:kinsoku w:val="0"/>
        <w:wordWrap/>
        <w:overflowPunct w:val="0"/>
        <w:topLinePunct w:val="0"/>
        <w:autoSpaceDE/>
        <w:autoSpaceDN/>
        <w:bidi w:val="0"/>
        <w:adjustRightInd/>
        <w:snapToGrid/>
        <w:spacing w:before="115" w:beforeAutospacing="0" w:after="0" w:afterAutospacing="0" w:line="240" w:lineRule="atLeast"/>
        <w:ind w:left="0" w:firstLine="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24"/>
          <w:sz w:val="21"/>
          <w:szCs w:val="21"/>
          <w:vertAlign w:val="baseline"/>
          <w:lang w:val="en-US" w:eastAsia="zh-CN"/>
        </w:rPr>
        <w:t>3</w:t>
      </w:r>
      <w:r>
        <w:rPr>
          <w:rFonts w:hint="eastAsia" w:ascii="宋体" w:hAnsi="宋体" w:eastAsia="宋体" w:cs="宋体"/>
          <w:b w:val="0"/>
          <w:bCs w:val="0"/>
          <w:color w:val="000000"/>
          <w:kern w:val="24"/>
          <w:sz w:val="21"/>
          <w:szCs w:val="21"/>
          <w:vertAlign w:val="baseline"/>
        </w:rPr>
        <w:t>.</w:t>
      </w:r>
      <w:r>
        <w:rPr>
          <w:rFonts w:hint="eastAsia" w:ascii="宋体" w:hAnsi="宋体" w:eastAsia="宋体" w:cs="宋体"/>
          <w:b w:val="0"/>
          <w:bCs w:val="0"/>
          <w:color w:val="000000"/>
          <w:kern w:val="24"/>
          <w:sz w:val="21"/>
          <w:szCs w:val="21"/>
          <w:vertAlign w:val="baseline"/>
          <w:lang w:eastAsia="zh-CN"/>
        </w:rPr>
        <w:t>（</w:t>
      </w:r>
      <w:r>
        <w:rPr>
          <w:rFonts w:hint="eastAsia" w:ascii="宋体" w:hAnsi="宋体" w:eastAsia="宋体" w:cs="宋体"/>
          <w:b w:val="0"/>
          <w:bCs w:val="0"/>
          <w:color w:val="000000"/>
          <w:kern w:val="24"/>
          <w:sz w:val="21"/>
          <w:szCs w:val="21"/>
          <w:vertAlign w:val="baseline"/>
          <w:lang w:val="en-US" w:eastAsia="zh-CN"/>
        </w:rPr>
        <w:t>8分）</w:t>
      </w:r>
      <w:r>
        <w:rPr>
          <w:rFonts w:hint="eastAsia" w:ascii="宋体" w:hAnsi="宋体" w:eastAsia="宋体" w:cs="宋体"/>
          <w:b w:val="0"/>
          <w:bCs w:val="0"/>
          <w:color w:val="000000"/>
          <w:kern w:val="24"/>
          <w:sz w:val="21"/>
          <w:szCs w:val="21"/>
          <w:vertAlign w:val="baseline"/>
        </w:rPr>
        <w:t>苹果醋是以苹果汁为原料经发酵而成的，回答下列为题</w:t>
      </w:r>
    </w:p>
    <w:p>
      <w:pPr>
        <w:pStyle w:val="2"/>
        <w:keepNext w:val="0"/>
        <w:keepLines w:val="0"/>
        <w:pageBreakBefore w:val="0"/>
        <w:widowControl/>
        <w:suppressLineNumbers w:val="0"/>
        <w:kinsoku w:val="0"/>
        <w:wordWrap/>
        <w:overflowPunct w:val="0"/>
        <w:topLinePunct w:val="0"/>
        <w:autoSpaceDE/>
        <w:autoSpaceDN/>
        <w:bidi w:val="0"/>
        <w:adjustRightInd/>
        <w:snapToGrid/>
        <w:spacing w:before="115" w:beforeAutospacing="0" w:after="0" w:afterAutospacing="0" w:line="240" w:lineRule="atLeast"/>
        <w:ind w:left="0" w:firstLine="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24"/>
          <w:sz w:val="21"/>
          <w:szCs w:val="21"/>
          <w:vertAlign w:val="baseline"/>
        </w:rPr>
        <w:t>（1）酵母菌的呼吸代谢途径如图所示。图中过程①和②是苹果醋生产的第一阶段，在酵母菌细胞的</w:t>
      </w:r>
      <w:r>
        <w:rPr>
          <w:rFonts w:hint="eastAsia" w:ascii="宋体" w:hAnsi="宋体" w:eastAsia="宋体" w:cs="宋体"/>
          <w:b w:val="0"/>
          <w:bCs w:val="0"/>
          <w:color w:val="000000"/>
          <w:kern w:val="24"/>
          <w:sz w:val="21"/>
          <w:szCs w:val="21"/>
          <w:vertAlign w:val="baseline"/>
          <w:lang w:val="en-US" w:eastAsia="zh-CN"/>
        </w:rPr>
        <w:t>__________</w:t>
      </w:r>
      <w:r>
        <w:rPr>
          <w:rFonts w:hint="eastAsia" w:ascii="宋体" w:hAnsi="宋体" w:eastAsia="宋体" w:cs="宋体"/>
          <w:b w:val="0"/>
          <w:bCs w:val="0"/>
          <w:color w:val="000000"/>
          <w:kern w:val="24"/>
          <w:sz w:val="21"/>
          <w:szCs w:val="21"/>
          <w:vertAlign w:val="baseline"/>
        </w:rPr>
        <w:t>中进行，其产物乙醇与</w:t>
      </w:r>
      <w:r>
        <w:rPr>
          <w:rFonts w:hint="eastAsia" w:ascii="宋体" w:hAnsi="宋体" w:eastAsia="宋体" w:cs="宋体"/>
          <w:b w:val="0"/>
          <w:bCs w:val="0"/>
          <w:color w:val="000000"/>
          <w:kern w:val="24"/>
          <w:sz w:val="21"/>
          <w:szCs w:val="21"/>
          <w:vertAlign w:val="baseline"/>
          <w:lang w:val="en-US" w:eastAsia="zh-CN"/>
        </w:rPr>
        <w:t>____________</w:t>
      </w:r>
      <w:r>
        <w:rPr>
          <w:rFonts w:hint="eastAsia" w:ascii="宋体" w:hAnsi="宋体" w:eastAsia="宋体" w:cs="宋体"/>
          <w:b w:val="0"/>
          <w:bCs w:val="0"/>
          <w:color w:val="000000"/>
          <w:kern w:val="24"/>
          <w:sz w:val="21"/>
          <w:szCs w:val="21"/>
          <w:vertAlign w:val="baseline"/>
        </w:rPr>
        <w:t>试剂反应呈现灰绿色，这一反应可用于乙醇的检验；过程③在酵母菌细胞的</w:t>
      </w:r>
      <w:r>
        <w:rPr>
          <w:rFonts w:hint="eastAsia" w:ascii="宋体" w:hAnsi="宋体" w:eastAsia="宋体" w:cs="宋体"/>
          <w:b w:val="0"/>
          <w:bCs w:val="0"/>
          <w:color w:val="000000"/>
          <w:kern w:val="24"/>
          <w:sz w:val="21"/>
          <w:szCs w:val="21"/>
          <w:vertAlign w:val="baseline"/>
          <w:lang w:val="en-US" w:eastAsia="zh-CN"/>
        </w:rPr>
        <w:t>_________</w:t>
      </w:r>
      <w:r>
        <w:rPr>
          <w:rFonts w:hint="eastAsia" w:ascii="宋体" w:hAnsi="宋体" w:eastAsia="宋体" w:cs="宋体"/>
          <w:b w:val="0"/>
          <w:bCs w:val="0"/>
          <w:color w:val="000000"/>
          <w:kern w:val="24"/>
          <w:sz w:val="21"/>
          <w:szCs w:val="21"/>
          <w:vertAlign w:val="baseline"/>
        </w:rPr>
        <w:t>中进行，与无氧条件相比，在有氧条件下，酵母菌的增值速度</w:t>
      </w:r>
      <w:r>
        <w:rPr>
          <w:rFonts w:hint="eastAsia" w:ascii="宋体" w:hAnsi="宋体" w:eastAsia="宋体" w:cs="宋体"/>
          <w:b w:val="0"/>
          <w:bCs w:val="0"/>
          <w:color w:val="000000"/>
          <w:kern w:val="24"/>
          <w:sz w:val="21"/>
          <w:szCs w:val="21"/>
          <w:vertAlign w:val="baseline"/>
          <w:lang w:val="en-US" w:eastAsia="zh-CN"/>
        </w:rPr>
        <w:t>______</w:t>
      </w:r>
      <w:r>
        <w:rPr>
          <w:rFonts w:hint="eastAsia" w:ascii="宋体" w:hAnsi="宋体" w:eastAsia="宋体" w:cs="宋体"/>
          <w:b w:val="0"/>
          <w:bCs w:val="0"/>
          <w:color w:val="000000"/>
          <w:kern w:val="24"/>
          <w:sz w:val="21"/>
          <w:szCs w:val="21"/>
          <w:vertAlign w:val="baseline"/>
        </w:rPr>
        <w:t>。</w:t>
      </w:r>
    </w:p>
    <w:p>
      <w:pPr>
        <w:pStyle w:val="2"/>
        <w:keepNext w:val="0"/>
        <w:keepLines w:val="0"/>
        <w:pageBreakBefore w:val="0"/>
        <w:widowControl/>
        <w:suppressLineNumbers w:val="0"/>
        <w:kinsoku w:val="0"/>
        <w:wordWrap/>
        <w:overflowPunct w:val="0"/>
        <w:topLinePunct w:val="0"/>
        <w:autoSpaceDE/>
        <w:autoSpaceDN/>
        <w:bidi w:val="0"/>
        <w:adjustRightInd/>
        <w:snapToGrid/>
        <w:spacing w:before="115" w:beforeAutospacing="0" w:after="0" w:afterAutospacing="0" w:line="240" w:lineRule="atLeast"/>
        <w:ind w:left="0" w:firstLine="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24"/>
          <w:sz w:val="21"/>
          <w:szCs w:val="21"/>
          <w:vertAlign w:val="baseline"/>
        </w:rPr>
        <w:t>（2）第二阶段是在醋酸杆菌的作用下将第一阶段产生的乙醇转变为醋酸的过程，根据醋酸杆菌的呼吸作用类型，该过程需要在</w:t>
      </w:r>
      <w:r>
        <w:rPr>
          <w:rFonts w:hint="eastAsia" w:ascii="宋体" w:hAnsi="宋体" w:eastAsia="宋体" w:cs="宋体"/>
          <w:b w:val="0"/>
          <w:bCs w:val="0"/>
          <w:color w:val="000000"/>
          <w:kern w:val="24"/>
          <w:sz w:val="21"/>
          <w:szCs w:val="21"/>
          <w:vertAlign w:val="baseline"/>
          <w:lang w:val="en-US" w:eastAsia="zh-CN"/>
        </w:rPr>
        <w:t>_____</w:t>
      </w:r>
      <w:r>
        <w:rPr>
          <w:rFonts w:hint="eastAsia" w:ascii="宋体" w:hAnsi="宋体" w:eastAsia="宋体" w:cs="宋体"/>
          <w:b w:val="0"/>
          <w:bCs w:val="0"/>
          <w:color w:val="000000"/>
          <w:kern w:val="24"/>
          <w:sz w:val="21"/>
          <w:szCs w:val="21"/>
          <w:vertAlign w:val="baseline"/>
        </w:rPr>
        <w:t>条件下才能完成。</w:t>
      </w:r>
    </w:p>
    <w:p>
      <w:pPr>
        <w:pStyle w:val="2"/>
        <w:keepNext w:val="0"/>
        <w:keepLines w:val="0"/>
        <w:pageBreakBefore w:val="0"/>
        <w:widowControl/>
        <w:suppressLineNumbers w:val="0"/>
        <w:kinsoku w:val="0"/>
        <w:wordWrap/>
        <w:overflowPunct w:val="0"/>
        <w:topLinePunct w:val="0"/>
        <w:autoSpaceDE/>
        <w:autoSpaceDN/>
        <w:bidi w:val="0"/>
        <w:adjustRightInd/>
        <w:snapToGrid/>
        <w:spacing w:before="115" w:beforeAutospacing="0" w:after="0" w:afterAutospacing="0" w:line="240" w:lineRule="atLeast"/>
        <w:ind w:left="0" w:firstLine="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24"/>
          <w:sz w:val="21"/>
          <w:szCs w:val="21"/>
          <w:vertAlign w:val="baseline"/>
        </w:rPr>
        <w:t>（3）在生产过程中，第一阶段和第二阶段的发酵温度不同，第一阶段的温度</w:t>
      </w:r>
      <w:r>
        <w:rPr>
          <w:rFonts w:hint="eastAsia" w:ascii="宋体" w:hAnsi="宋体" w:eastAsia="宋体" w:cs="宋体"/>
          <w:b w:val="0"/>
          <w:bCs w:val="0"/>
          <w:color w:val="000000"/>
          <w:kern w:val="24"/>
          <w:sz w:val="21"/>
          <w:szCs w:val="21"/>
          <w:vertAlign w:val="baseline"/>
          <w:lang w:val="en-US" w:eastAsia="zh-CN"/>
        </w:rPr>
        <w:t>_______</w:t>
      </w:r>
      <w:r>
        <w:rPr>
          <w:rFonts w:hint="eastAsia" w:ascii="宋体" w:hAnsi="宋体" w:eastAsia="宋体" w:cs="宋体"/>
          <w:b w:val="0"/>
          <w:bCs w:val="0"/>
          <w:color w:val="000000"/>
          <w:kern w:val="24"/>
          <w:sz w:val="21"/>
          <w:szCs w:val="21"/>
          <w:vertAlign w:val="baseline"/>
        </w:rPr>
        <w:t>（填“低于”或“高于”）第二阶段。</w:t>
      </w:r>
    </w:p>
    <w:p>
      <w:pPr>
        <w:pStyle w:val="2"/>
        <w:keepNext w:val="0"/>
        <w:keepLines w:val="0"/>
        <w:pageBreakBefore w:val="0"/>
        <w:widowControl/>
        <w:suppressLineNumbers w:val="0"/>
        <w:kinsoku w:val="0"/>
        <w:wordWrap/>
        <w:overflowPunct w:val="0"/>
        <w:topLinePunct w:val="0"/>
        <w:autoSpaceDE/>
        <w:autoSpaceDN/>
        <w:bidi w:val="0"/>
        <w:adjustRightInd/>
        <w:snapToGrid/>
        <w:spacing w:before="115" w:beforeAutospacing="0" w:after="0" w:afterAutospacing="0" w:line="240" w:lineRule="atLeast"/>
        <w:ind w:left="0" w:firstLine="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24"/>
          <w:sz w:val="21"/>
          <w:szCs w:val="21"/>
          <w:vertAlign w:val="baseline"/>
        </w:rPr>
        <w:t>（4）醋酸杆菌属于</w:t>
      </w:r>
      <w:r>
        <w:rPr>
          <w:rFonts w:hint="eastAsia" w:ascii="宋体" w:hAnsi="宋体" w:eastAsia="宋体" w:cs="宋体"/>
          <w:b w:val="0"/>
          <w:bCs w:val="0"/>
          <w:color w:val="000000"/>
          <w:kern w:val="24"/>
          <w:sz w:val="21"/>
          <w:szCs w:val="21"/>
          <w:vertAlign w:val="baseline"/>
          <w:lang w:val="en-US" w:eastAsia="zh-CN"/>
        </w:rPr>
        <w:t>_____</w:t>
      </w:r>
      <w:r>
        <w:rPr>
          <w:rFonts w:hint="eastAsia" w:ascii="宋体" w:hAnsi="宋体" w:eastAsia="宋体" w:cs="宋体"/>
          <w:b w:val="0"/>
          <w:bCs w:val="0"/>
          <w:color w:val="000000"/>
          <w:kern w:val="24"/>
          <w:sz w:val="21"/>
          <w:szCs w:val="21"/>
          <w:vertAlign w:val="baseline"/>
        </w:rPr>
        <w:t>核生物，其细胞结构中</w:t>
      </w:r>
      <w:r>
        <w:rPr>
          <w:rFonts w:hint="eastAsia" w:ascii="宋体" w:hAnsi="宋体" w:eastAsia="宋体" w:cs="宋体"/>
          <w:b w:val="0"/>
          <w:bCs w:val="0"/>
          <w:color w:val="000000"/>
          <w:kern w:val="24"/>
          <w:sz w:val="21"/>
          <w:szCs w:val="21"/>
          <w:vertAlign w:val="baseline"/>
          <w:lang w:val="en-US" w:eastAsia="zh-CN"/>
        </w:rPr>
        <w:t>_________</w:t>
      </w:r>
      <w:r>
        <w:rPr>
          <w:rFonts w:hint="eastAsia" w:ascii="宋体" w:hAnsi="宋体" w:eastAsia="宋体" w:cs="宋体"/>
          <w:b w:val="0"/>
          <w:bCs w:val="0"/>
          <w:color w:val="000000"/>
          <w:kern w:val="24"/>
          <w:sz w:val="21"/>
          <w:szCs w:val="21"/>
          <w:vertAlign w:val="baseline"/>
        </w:rPr>
        <w:t>（填“含有”或“不含有”）线粒体。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eastAsia="宋体" w:cs="宋体"/>
          <w:b w:val="0"/>
          <w:bCs w:val="0"/>
          <w:i w:val="0"/>
          <w:caps w:val="0"/>
          <w:color w:val="333333"/>
          <w:spacing w:val="0"/>
          <w:sz w:val="21"/>
          <w:szCs w:val="21"/>
          <w:shd w:val="clear" w:color="auto"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textAlignment w:val="auto"/>
        <w:rPr>
          <w:rFonts w:hint="eastAsia" w:ascii="宋体" w:hAnsi="宋体" w:eastAsia="宋体" w:cs="宋体"/>
          <w:b w:val="0"/>
          <w:bCs w:val="0"/>
          <w:i w:val="0"/>
          <w:caps w:val="0"/>
          <w:color w:val="333333"/>
          <w:spacing w:val="0"/>
          <w:sz w:val="21"/>
          <w:szCs w:val="21"/>
          <w:shd w:val="clear" w:color="auto" w:fill="FFFFFF"/>
        </w:rPr>
      </w:pPr>
      <w:r>
        <w:rPr>
          <w:rFonts w:hint="eastAsia" w:ascii="宋体" w:hAnsi="宋体" w:eastAsia="宋体" w:cs="宋体"/>
          <w:b w:val="0"/>
          <w:bCs w:val="0"/>
          <w:i w:val="0"/>
          <w:caps w:val="0"/>
          <w:color w:val="333333"/>
          <w:spacing w:val="0"/>
          <w:sz w:val="21"/>
          <w:szCs w:val="21"/>
          <w:shd w:val="clear" w:color="auto" w:fill="FFFFFF"/>
        </w:rPr>
        <w:drawing>
          <wp:anchor distT="0" distB="0" distL="114300" distR="114300" simplePos="0" relativeHeight="251658240" behindDoc="1" locked="0" layoutInCell="1" allowOverlap="1">
            <wp:simplePos x="0" y="0"/>
            <wp:positionH relativeFrom="column">
              <wp:posOffset>3705860</wp:posOffset>
            </wp:positionH>
            <wp:positionV relativeFrom="paragraph">
              <wp:posOffset>1677670</wp:posOffset>
            </wp:positionV>
            <wp:extent cx="1624330" cy="1138555"/>
            <wp:effectExtent l="0" t="0" r="6350" b="4445"/>
            <wp:wrapTight wrapText="bothSides">
              <wp:wrapPolygon>
                <wp:start x="0" y="0"/>
                <wp:lineTo x="0" y="21395"/>
                <wp:lineTo x="21482" y="21395"/>
                <wp:lineTo x="21482" y="0"/>
                <wp:lineTo x="0" y="0"/>
              </wp:wrapPolygon>
            </wp:wrapTight>
            <wp:docPr id="5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 descr="IMG_256"/>
                    <pic:cNvPicPr>
                      <a:picLocks noChangeAspect="1"/>
                    </pic:cNvPicPr>
                  </pic:nvPicPr>
                  <pic:blipFill>
                    <a:blip r:embed="rId40"/>
                    <a:stretch>
                      <a:fillRect/>
                    </a:stretch>
                  </pic:blipFill>
                  <pic:spPr>
                    <a:xfrm>
                      <a:off x="0" y="0"/>
                      <a:ext cx="1624330" cy="1138555"/>
                    </a:xfrm>
                    <a:prstGeom prst="rect">
                      <a:avLst/>
                    </a:prstGeom>
                    <a:noFill/>
                    <a:ln>
                      <a:noFill/>
                    </a:ln>
                  </pic:spPr>
                </pic:pic>
              </a:graphicData>
            </a:graphic>
          </wp:anchor>
        </w:drawing>
      </w:r>
      <w:r>
        <w:rPr>
          <w:rFonts w:hint="eastAsia" w:ascii="宋体" w:hAnsi="宋体" w:eastAsia="宋体" w:cs="宋体"/>
          <w:b w:val="0"/>
          <w:bCs w:val="0"/>
          <w:i w:val="0"/>
          <w:caps w:val="0"/>
          <w:color w:val="333333"/>
          <w:spacing w:val="0"/>
          <w:sz w:val="21"/>
          <w:szCs w:val="21"/>
          <w:shd w:val="clear" w:color="auto" w:fill="FFFFFF"/>
          <w:lang w:val="en-US" w:eastAsia="zh-CN"/>
        </w:rPr>
        <w:t>（20分）</w:t>
      </w:r>
      <w:r>
        <w:rPr>
          <w:rFonts w:hint="eastAsia" w:ascii="宋体" w:hAnsi="宋体" w:eastAsia="宋体" w:cs="宋体"/>
          <w:b w:val="0"/>
          <w:bCs w:val="0"/>
          <w:i w:val="0"/>
          <w:caps w:val="0"/>
          <w:color w:val="333333"/>
          <w:spacing w:val="0"/>
          <w:sz w:val="21"/>
          <w:szCs w:val="21"/>
          <w:shd w:val="clear" w:color="auto" w:fill="FFFFFF"/>
        </w:rPr>
        <w:t>人工瘤胃模仿了牛羊等反刍动物的胃，可用来发酵处理秸秆，提高秸秆的利用价值．为了增强发酵效果，研究人员拟从牛胃中筛选出纤维素酶高产菌株，并对其降解纤维素能力进行研究．请回答下列问题：</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（1）在样品稀释和涂布平板的步骤中，下列选项不需要的是___</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A．酒精灯 B．显微镜   C．培养皿   </w:t>
      </w:r>
      <w:r>
        <w:rPr>
          <w:rFonts w:hint="eastAsia" w:ascii="宋体" w:hAnsi="宋体" w:eastAsia="宋体" w:cs="宋体"/>
          <w:b w:val="0"/>
          <w:bCs w:val="0"/>
          <w:i w:val="0"/>
          <w:caps w:val="0"/>
          <w:color w:val="333333"/>
          <w:spacing w:val="0"/>
          <w:sz w:val="21"/>
          <w:szCs w:val="21"/>
          <w:shd w:val="clear" w:color="auto" w:fill="FFFFFF"/>
          <w:lang w:val="en-US" w:eastAsia="zh-CN"/>
        </w:rPr>
        <w:t>D</w:t>
      </w:r>
      <w:r>
        <w:rPr>
          <w:rFonts w:hint="eastAsia" w:ascii="宋体" w:hAnsi="宋体" w:eastAsia="宋体" w:cs="宋体"/>
          <w:b w:val="0"/>
          <w:bCs w:val="0"/>
          <w:i w:val="0"/>
          <w:caps w:val="0"/>
          <w:color w:val="333333"/>
          <w:spacing w:val="0"/>
          <w:sz w:val="21"/>
          <w:szCs w:val="21"/>
          <w:shd w:val="clear" w:color="auto" w:fill="FFFFFF"/>
        </w:rPr>
        <w:t>．无菌水</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（2）为了培养上述菌株，选择的培养基配方是___（多选）</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A．葡萄糖   B．纤维素   C．氮源   D．纤维素酶   E．琼脂    F．无机盐   G．蒸馏水</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（3）在涂布平板时，滴加到培养基表面的菌悬液量不宜过多的原因是___．</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（4）刚果红可以与纤维素形成红色复合物，但并不与纤维素降解产物纤维二糖和葡萄糖发生这种反应．研究人员在刚果红培养基平板上，筛到了几株有透明降解圈的菌落（见右图）．</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图中降解圈大小与纤维素酶的___有关．图中降解纤维素能力最强的菌株是___（填图中序</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号）．</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（5）研究人员用筛选到的纤维素酶高产菌株J1和J4，在不同温度和pH条件下进行发酵，测得发酵液中酶活性的结果见下图，推测菌株___更适合用于人工瘤胃发酵．</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drawing>
          <wp:inline distT="0" distB="0" distL="114300" distR="114300">
            <wp:extent cx="4933950" cy="1000125"/>
            <wp:effectExtent l="0" t="0" r="3810" b="5715"/>
            <wp:docPr id="41" name="图片 4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7" descr="IMG_257"/>
                    <pic:cNvPicPr>
                      <a:picLocks noChangeAspect="1"/>
                    </pic:cNvPicPr>
                  </pic:nvPicPr>
                  <pic:blipFill>
                    <a:blip r:embed="rId41"/>
                    <a:stretch>
                      <a:fillRect/>
                    </a:stretch>
                  </pic:blipFill>
                  <pic:spPr>
                    <a:xfrm>
                      <a:off x="0" y="0"/>
                      <a:ext cx="4933950" cy="1000125"/>
                    </a:xfrm>
                    <a:prstGeom prst="rect">
                      <a:avLst/>
                    </a:prstGeom>
                    <a:noFill/>
                    <a:ln>
                      <a:noFill/>
                    </a:ln>
                  </pic:spPr>
                </pic:pic>
              </a:graphicData>
            </a:graphic>
          </wp:inline>
        </w:drawing>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（6）纯化微生物培养时，可采用两种接种方法．下图为接种后微生物培养的效果图，那么，获得图A效果的接种方法是___，图B效果的接种方法是___．</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drawing>
          <wp:inline distT="0" distB="0" distL="114300" distR="114300">
            <wp:extent cx="4791075" cy="709295"/>
            <wp:effectExtent l="0" t="0" r="9525" b="6985"/>
            <wp:docPr id="54" name="图片 4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8" descr="IMG_258"/>
                    <pic:cNvPicPr>
                      <a:picLocks noChangeAspect="1"/>
                    </pic:cNvPicPr>
                  </pic:nvPicPr>
                  <pic:blipFill>
                    <a:blip r:embed="rId42"/>
                    <a:stretch>
                      <a:fillRect/>
                    </a:stretch>
                  </pic:blipFill>
                  <pic:spPr>
                    <a:xfrm>
                      <a:off x="0" y="0"/>
                      <a:ext cx="4791075" cy="709295"/>
                    </a:xfrm>
                    <a:prstGeom prst="rect">
                      <a:avLst/>
                    </a:prstGeom>
                    <a:noFill/>
                    <a:ln>
                      <a:noFill/>
                    </a:ln>
                  </pic:spPr>
                </pic:pic>
              </a:graphicData>
            </a:graphic>
          </wp:inline>
        </w:drawing>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7）微生物在生命科学研究实践中有着广泛的用途，如作为人类健康第三大杀手的糖尿病的治疗往往需要大量胰岛素，但是人体胰岛素含量很低，所以其生产中，一般通过基因工程手段，将化学方法人工合成的胰岛素基因通过运载体导入大肠杆菌细胞中，然后通过发酵工程快速生产大量的胰岛素，下列有关叙述不正确的是___（多选）</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A．快速生产的原因可能是因为大肠杆菌作为微生物，体积小，相对面积大，物质交换速度快，代谢速率快，生产胰岛素速度也快．</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B．快速生产的原因可能是因为大肠杆菌作为原核生物可以边转录边翻译．</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C．快速生产的原因可能是因为大肠杆菌在繁殖时为无性生殖，繁殖速度快，短时间内可以培养出大量有产生胰岛素能力的菌种</w:t>
      </w:r>
      <w:r>
        <w:rPr>
          <w:rFonts w:hint="eastAsia" w:ascii="宋体" w:hAnsi="宋体" w:eastAsia="宋体" w:cs="宋体"/>
          <w:b w:val="0"/>
          <w:bCs w:val="0"/>
          <w:i w:val="0"/>
          <w:caps w:val="0"/>
          <w:color w:val="333333"/>
          <w:spacing w:val="0"/>
          <w:sz w:val="21"/>
          <w:szCs w:val="21"/>
          <w:shd w:val="clear" w:color="auto" w:fill="FFFFFF"/>
        </w:rPr>
        <w:br w:type="textWrapping"/>
      </w:r>
      <w:r>
        <w:rPr>
          <w:rFonts w:hint="eastAsia" w:ascii="宋体" w:hAnsi="宋体" w:eastAsia="宋体" w:cs="宋体"/>
          <w:b w:val="0"/>
          <w:bCs w:val="0"/>
          <w:i w:val="0"/>
          <w:caps w:val="0"/>
          <w:color w:val="333333"/>
          <w:spacing w:val="0"/>
          <w:sz w:val="21"/>
          <w:szCs w:val="21"/>
          <w:shd w:val="clear" w:color="auto" w:fill="FFFFFF"/>
        </w:rPr>
        <w:t>D．大肠杆菌发酵生产的胰岛素无需加工，可以直接应用于临床治疗糖尿病．</w:t>
      </w:r>
      <w:r>
        <w:rPr>
          <w:rFonts w:hint="eastAsia" w:ascii="宋体" w:hAnsi="宋体" w:eastAsia="宋体" w:cs="宋体"/>
          <w:b w:val="0"/>
          <w:bCs w:val="0"/>
          <w:i w:val="0"/>
          <w:caps w:val="0"/>
          <w:color w:val="333333"/>
          <w:spacing w:val="0"/>
          <w:sz w:val="21"/>
          <w:szCs w:val="21"/>
          <w:shd w:val="clear" w:color="auto" w:fill="FFFFFF"/>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i w:val="0"/>
          <w:caps w:val="0"/>
          <w:color w:val="333333"/>
          <w:spacing w:val="0"/>
          <w:sz w:val="21"/>
          <w:szCs w:val="21"/>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宋体" w:hAnsi="宋体" w:eastAsia="宋体" w:cs="宋体"/>
          <w:b w:val="0"/>
          <w:bCs w:val="0"/>
          <w:i w:val="0"/>
          <w:caps w:val="0"/>
          <w:color w:val="333333"/>
          <w:spacing w:val="0"/>
          <w:sz w:val="21"/>
          <w:szCs w:val="21"/>
          <w:shd w:val="clear" w:color="auto" w:fill="FFFFFF"/>
        </w:rPr>
      </w:pPr>
    </w:p>
    <w:p>
      <w:pPr>
        <w:spacing w:line="312" w:lineRule="auto"/>
        <w:ind w:left="0" w:leftChars="0" w:firstLine="0" w:firstLineChars="0"/>
        <w:jc w:val="both"/>
        <w:rPr>
          <w:rFonts w:ascii="Calibri" w:hAnsi="Calibri" w:eastAsia="宋体" w:cs="Times New Roman"/>
          <w:sz w:val="21"/>
          <w:szCs w:val="21"/>
          <w:lang w:val="en-US" w:eastAsia="zh-CN" w:bidi="ar-SA"/>
        </w:rPr>
      </w:pPr>
      <w:r>
        <w:rPr>
          <w:rFonts w:hint="eastAsia" w:ascii="Calibri" w:hAnsi="Calibri" w:eastAsia="宋体" w:cs="Times New Roman"/>
          <w:sz w:val="21"/>
          <w:szCs w:val="21"/>
          <w:lang w:val="en-US" w:eastAsia="zh-CN" w:bidi="ar-SA"/>
        </w:rPr>
        <w:t>5</w:t>
      </w:r>
      <w:r>
        <w:rPr>
          <w:rFonts w:ascii="Calibri" w:hAnsi="Calibri" w:eastAsia="宋体" w:cs="Times New Roman"/>
          <w:sz w:val="21"/>
          <w:szCs w:val="21"/>
          <w:lang w:val="en-US" w:eastAsia="zh-CN" w:bidi="ar-SA"/>
        </w:rPr>
        <w:t>.</w:t>
      </w:r>
      <w:r>
        <w:rPr>
          <w:rFonts w:hint="eastAsia" w:ascii="Calibri" w:hAnsi="Calibri" w:eastAsia="宋体" w:cs="Times New Roman"/>
          <w:sz w:val="21"/>
          <w:szCs w:val="21"/>
          <w:lang w:val="en-US" w:eastAsia="zh-CN" w:bidi="ar-SA"/>
        </w:rPr>
        <w:t>（</w:t>
      </w:r>
      <w:r>
        <w:rPr>
          <w:rFonts w:ascii="Calibri" w:hAnsi="Calibri" w:eastAsia="宋体" w:cs="Times New Roman"/>
          <w:sz w:val="21"/>
          <w:szCs w:val="21"/>
          <w:lang w:val="en-US" w:eastAsia="zh-CN" w:bidi="ar-SA"/>
        </w:rPr>
        <w:t xml:space="preserve"> </w:t>
      </w:r>
      <w:r>
        <w:rPr>
          <w:rFonts w:hint="eastAsia" w:ascii="Calibri" w:hAnsi="Calibri" w:eastAsia="宋体" w:cs="Times New Roman"/>
          <w:sz w:val="21"/>
          <w:szCs w:val="21"/>
          <w:lang w:val="en-US" w:eastAsia="zh-CN" w:bidi="ar-SA"/>
        </w:rPr>
        <w:t>10分）</w:t>
      </w:r>
      <w:r>
        <w:rPr>
          <w:rFonts w:ascii="Calibri" w:hAnsi="Calibri" w:eastAsia="宋体" w:cs="Times New Roman"/>
          <w:sz w:val="21"/>
          <w:szCs w:val="21"/>
          <w:lang w:val="en-US" w:eastAsia="zh-CN" w:bidi="ar-SA"/>
        </w:rPr>
        <w:t xml:space="preserve">纤维素酶对于能否实现乙醇工业化生产、处理服装面料等具有重要的意义，研究者初步筛选到能合成纤维素酶的菌株 </w:t>
      </w:r>
      <w:r>
        <w:rPr>
          <w:rFonts w:ascii="Calibri" w:hAnsi="Calibri" w:eastAsia="宋体" w:cs="Times New Roman"/>
          <w:sz w:val="21"/>
          <w:szCs w:val="21"/>
          <w:lang w:val="en-US" w:eastAsia="zh-CN" w:bidi="ar-SA"/>
        </w:rPr>
        <w:drawing>
          <wp:inline distT="0" distB="0" distL="114300" distR="114300">
            <wp:extent cx="501650" cy="104140"/>
            <wp:effectExtent l="0" t="0" r="0" b="1905"/>
            <wp:docPr id="5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9"/>
                    <pic:cNvPicPr>
                      <a:picLocks noChangeAspect="1"/>
                    </pic:cNvPicPr>
                  </pic:nvPicPr>
                  <pic:blipFill>
                    <a:blip r:embed="rId43"/>
                    <a:stretch>
                      <a:fillRect/>
                    </a:stretch>
                  </pic:blipFill>
                  <pic:spPr>
                    <a:xfrm>
                      <a:off x="0" y="0"/>
                      <a:ext cx="501650" cy="104140"/>
                    </a:xfrm>
                    <a:prstGeom prst="rect">
                      <a:avLst/>
                    </a:prstGeom>
                    <a:noFill/>
                    <a:ln>
                      <a:noFill/>
                    </a:ln>
                  </pic:spPr>
                </pic:pic>
              </a:graphicData>
            </a:graphic>
          </wp:inline>
        </w:drawing>
      </w:r>
      <w:r>
        <w:rPr>
          <w:rFonts w:ascii="Calibri" w:hAnsi="Calibri" w:eastAsia="宋体" w:cs="Times New Roman"/>
          <w:sz w:val="21"/>
          <w:szCs w:val="21"/>
          <w:lang w:val="en-US" w:eastAsia="zh-CN" w:bidi="ar-SA"/>
        </w:rPr>
        <w:t>，以下是该菌株的鉴定过程。</w:t>
      </w:r>
    </w:p>
    <w:p>
      <w:pPr>
        <w:widowControl/>
        <w:spacing w:line="312" w:lineRule="auto"/>
        <w:ind w:left="0" w:leftChars="0" w:firstLine="0" w:firstLineChars="0"/>
        <w:jc w:val="both"/>
        <w:rPr>
          <w:rFonts w:ascii="Calibri" w:hAnsi="Calibri" w:eastAsia="宋体" w:cs="Times New Roman"/>
          <w:kern w:val="0"/>
          <w:sz w:val="21"/>
          <w:szCs w:val="21"/>
          <w:lang w:val="en-US" w:eastAsia="zh-CN" w:bidi="ar-SA"/>
        </w:rPr>
      </w:pPr>
      <w:r>
        <w:rPr>
          <w:rFonts w:ascii="Calibri" w:hAnsi="Calibri" w:eastAsia="宋体" w:cs="Times New Roman"/>
          <w:kern w:val="0"/>
          <w:sz w:val="21"/>
          <w:szCs w:val="21"/>
          <w:lang w:val="en-US" w:eastAsia="zh-CN" w:bidi="ar-SA"/>
        </w:rPr>
        <w:t>（1）为了获得能合成纤维素酶的单菌落，可采用</w:t>
      </w:r>
      <w:r>
        <w:rPr>
          <w:rFonts w:ascii="Calibri" w:hAnsi="Calibri" w:eastAsia="宋体" w:cs="Times New Roman"/>
          <w:kern w:val="0"/>
          <w:sz w:val="21"/>
          <w:szCs w:val="21"/>
          <w:u w:val="single"/>
          <w:lang w:val="en-US" w:eastAsia="zh-CN" w:bidi="ar-SA"/>
        </w:rPr>
        <w:t xml:space="preserve">                </w:t>
      </w:r>
      <w:r>
        <w:rPr>
          <w:rFonts w:ascii="Calibri" w:hAnsi="Calibri" w:eastAsia="宋体" w:cs="Times New Roman"/>
          <w:kern w:val="0"/>
          <w:sz w:val="21"/>
          <w:szCs w:val="21"/>
          <w:lang w:val="en-US" w:eastAsia="zh-CN" w:bidi="ar-SA"/>
        </w:rPr>
        <w:t>法将初筛菌液接种在固体培养基上，这种培养基属于</w:t>
      </w:r>
      <w:r>
        <w:rPr>
          <w:rFonts w:ascii="Calibri" w:hAnsi="Calibri" w:eastAsia="宋体" w:cs="Times New Roman"/>
          <w:kern w:val="0"/>
          <w:sz w:val="21"/>
          <w:szCs w:val="21"/>
          <w:u w:val="single"/>
          <w:lang w:val="en-US" w:eastAsia="zh-CN" w:bidi="ar-SA"/>
        </w:rPr>
        <w:t xml:space="preserve">                </w:t>
      </w:r>
      <w:r>
        <w:rPr>
          <w:rFonts w:ascii="Calibri" w:hAnsi="Calibri" w:eastAsia="宋体" w:cs="Times New Roman"/>
          <w:kern w:val="0"/>
          <w:sz w:val="21"/>
          <w:szCs w:val="21"/>
          <w:lang w:val="en-US" w:eastAsia="zh-CN" w:bidi="ar-SA"/>
        </w:rPr>
        <w:t>培养基。</w:t>
      </w:r>
    </w:p>
    <w:p>
      <w:pPr>
        <w:widowControl/>
        <w:spacing w:line="312" w:lineRule="auto"/>
        <w:ind w:left="0" w:leftChars="0" w:firstLine="0" w:firstLineChars="0"/>
        <w:jc w:val="both"/>
        <w:rPr>
          <w:rFonts w:hint="default" w:ascii="Calibri" w:hAnsi="Calibri" w:eastAsia="宋体" w:cs="Times New Roman"/>
          <w:kern w:val="0"/>
          <w:sz w:val="21"/>
          <w:szCs w:val="21"/>
          <w:lang w:val="en-US" w:eastAsia="zh-CN" w:bidi="ar-SA"/>
        </w:rPr>
      </w:pPr>
      <w:r>
        <w:rPr>
          <w:rFonts w:ascii="Calibri" w:hAnsi="Calibri" w:eastAsia="宋体" w:cs="Times New Roman"/>
          <w:kern w:val="0"/>
          <w:sz w:val="21"/>
          <w:szCs w:val="21"/>
          <w:lang w:val="en-US" w:eastAsia="zh-CN" w:bidi="ar-SA"/>
        </w:rPr>
        <w:t>（2）关于制备固体培养基的叙述，错误的是</w:t>
      </w:r>
      <w:r>
        <w:rPr>
          <w:rFonts w:ascii="Calibri" w:hAnsi="Calibri" w:eastAsia="宋体" w:cs="Times New Roman"/>
          <w:kern w:val="0"/>
          <w:sz w:val="21"/>
          <w:szCs w:val="21"/>
          <w:u w:val="single"/>
          <w:lang w:val="en-US" w:eastAsia="zh-CN" w:bidi="ar-SA"/>
        </w:rPr>
        <w:t xml:space="preserve">                </w:t>
      </w:r>
      <w:r>
        <w:rPr>
          <w:rFonts w:hint="eastAsia" w:ascii="Calibri" w:hAnsi="Calibri" w:eastAsia="宋体" w:cs="Times New Roman"/>
          <w:kern w:val="0"/>
          <w:sz w:val="21"/>
          <w:szCs w:val="21"/>
          <w:u w:val="none"/>
          <w:lang w:val="en-US" w:eastAsia="zh-CN" w:bidi="ar-SA"/>
        </w:rPr>
        <w:t>（2分）</w:t>
      </w:r>
    </w:p>
    <w:p>
      <w:pPr>
        <w:pStyle w:val="9"/>
      </w:pPr>
      <w:r>
        <w:tab/>
      </w:r>
      <w:r>
        <w:t>A. 制作固体培养基时可以加入琼脂。</w:t>
      </w:r>
    </w:p>
    <w:p>
      <w:pPr>
        <w:pStyle w:val="9"/>
      </w:pPr>
      <w:r>
        <w:tab/>
      </w:r>
      <w:r>
        <w:t>B. 操作的顺序为计算、称量、溶化、倒平板、灭菌</w:t>
      </w:r>
    </w:p>
    <w:p>
      <w:pPr>
        <w:pStyle w:val="9"/>
      </w:pPr>
      <w:r>
        <w:tab/>
      </w:r>
      <w:r>
        <w:t xml:space="preserve">C. 待培养基冷却至 </w:t>
      </w:r>
      <w:r>
        <w:drawing>
          <wp:inline distT="0" distB="0" distL="114300" distR="114300">
            <wp:extent cx="380365" cy="108585"/>
            <wp:effectExtent l="0" t="0" r="0" b="133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44"/>
                    <a:stretch>
                      <a:fillRect/>
                    </a:stretch>
                  </pic:blipFill>
                  <pic:spPr>
                    <a:xfrm>
                      <a:off x="0" y="0"/>
                      <a:ext cx="380365" cy="108585"/>
                    </a:xfrm>
                    <a:prstGeom prst="rect">
                      <a:avLst/>
                    </a:prstGeom>
                    <a:noFill/>
                    <a:ln>
                      <a:noFill/>
                    </a:ln>
                  </pic:spPr>
                </pic:pic>
              </a:graphicData>
            </a:graphic>
          </wp:inline>
        </w:drawing>
      </w:r>
      <w:r>
        <w:t xml:space="preserve"> 左右时进行倒平板</w:t>
      </w:r>
    </w:p>
    <w:p>
      <w:pPr>
        <w:pStyle w:val="9"/>
      </w:pPr>
      <w:r>
        <w:tab/>
      </w:r>
      <w:r>
        <w:t xml:space="preserve">D. 待平板冷却凝固约 </w:t>
      </w:r>
      <w:r>
        <w:drawing>
          <wp:inline distT="0" distB="0" distL="114300" distR="114300">
            <wp:extent cx="736600" cy="104140"/>
            <wp:effectExtent l="0" t="0" r="0" b="1905"/>
            <wp:docPr id="4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1"/>
                    <pic:cNvPicPr>
                      <a:picLocks noChangeAspect="1"/>
                    </pic:cNvPicPr>
                  </pic:nvPicPr>
                  <pic:blipFill>
                    <a:blip r:embed="rId45"/>
                    <a:stretch>
                      <a:fillRect/>
                    </a:stretch>
                  </pic:blipFill>
                  <pic:spPr>
                    <a:xfrm>
                      <a:off x="0" y="0"/>
                      <a:ext cx="736600" cy="104140"/>
                    </a:xfrm>
                    <a:prstGeom prst="rect">
                      <a:avLst/>
                    </a:prstGeom>
                    <a:noFill/>
                    <a:ln>
                      <a:noFill/>
                    </a:ln>
                  </pic:spPr>
                </pic:pic>
              </a:graphicData>
            </a:graphic>
          </wp:inline>
        </w:drawing>
      </w:r>
      <w:r>
        <w:t xml:space="preserve"> 后将平板倒过来放置</w:t>
      </w:r>
    </w:p>
    <w:p>
      <w:pPr>
        <w:widowControl/>
        <w:spacing w:line="312" w:lineRule="auto"/>
        <w:ind w:left="0" w:leftChars="0" w:firstLine="0" w:firstLineChars="0"/>
        <w:jc w:val="both"/>
        <w:rPr>
          <w:rFonts w:ascii="Calibri" w:hAnsi="Calibri" w:eastAsia="宋体" w:cs="Times New Roman"/>
          <w:kern w:val="0"/>
          <w:sz w:val="21"/>
          <w:szCs w:val="21"/>
          <w:lang w:val="en-US" w:eastAsia="zh-CN" w:bidi="ar-SA"/>
        </w:rPr>
      </w:pPr>
      <w:r>
        <w:rPr>
          <w:rFonts w:ascii="Calibri" w:hAnsi="Calibri" w:eastAsia="宋体" w:cs="Times New Roman"/>
          <w:kern w:val="0"/>
          <w:sz w:val="21"/>
          <w:szCs w:val="21"/>
          <w:lang w:val="en-US" w:eastAsia="zh-CN" w:bidi="ar-SA"/>
        </w:rPr>
        <w:t>（3）实验过程中如何防止其他微生物的污染?</w:t>
      </w:r>
      <w:r>
        <w:rPr>
          <w:rFonts w:ascii="Calibri" w:hAnsi="Calibri" w:eastAsia="宋体" w:cs="Times New Roman"/>
          <w:kern w:val="0"/>
          <w:sz w:val="21"/>
          <w:szCs w:val="21"/>
          <w:u w:val="single"/>
          <w:lang w:val="en-US" w:eastAsia="zh-CN" w:bidi="ar-SA"/>
        </w:rPr>
        <w:t xml:space="preserve">                </w:t>
      </w:r>
      <w:r>
        <w:rPr>
          <w:rFonts w:ascii="Calibri" w:hAnsi="Calibri" w:eastAsia="宋体" w:cs="Times New Roman"/>
          <w:kern w:val="0"/>
          <w:sz w:val="21"/>
          <w:szCs w:val="21"/>
          <w:lang w:val="en-US" w:eastAsia="zh-CN" w:bidi="ar-SA"/>
        </w:rPr>
        <w:t>。</w:t>
      </w:r>
    </w:p>
    <w:p>
      <w:pPr>
        <w:widowControl/>
        <w:spacing w:line="312" w:lineRule="auto"/>
        <w:ind w:left="0" w:leftChars="0" w:firstLine="0" w:firstLineChars="0"/>
        <w:jc w:val="both"/>
        <w:rPr>
          <w:rFonts w:ascii="Calibri" w:hAnsi="Calibri" w:eastAsia="宋体" w:cs="Times New Roman"/>
          <w:kern w:val="0"/>
          <w:sz w:val="21"/>
          <w:szCs w:val="21"/>
          <w:lang w:val="en-US" w:eastAsia="zh-CN" w:bidi="ar-SA"/>
        </w:rPr>
      </w:pPr>
      <w:r>
        <w:rPr>
          <w:rFonts w:ascii="Calibri" w:hAnsi="Calibri" w:eastAsia="宋体" w:cs="Times New Roman"/>
          <w:kern w:val="0"/>
          <w:position w:val="-85"/>
          <w:sz w:val="21"/>
          <w:szCs w:val="21"/>
          <w:lang w:val="en-US" w:eastAsia="zh-CN" w:bidi="ar-SA"/>
        </w:rPr>
        <w:drawing>
          <wp:anchor distT="0" distB="0" distL="114300" distR="114300" simplePos="0" relativeHeight="251660288" behindDoc="0" locked="0" layoutInCell="1" allowOverlap="1">
            <wp:simplePos x="0" y="0"/>
            <wp:positionH relativeFrom="column">
              <wp:posOffset>-139065</wp:posOffset>
            </wp:positionH>
            <wp:positionV relativeFrom="paragraph">
              <wp:posOffset>581660</wp:posOffset>
            </wp:positionV>
            <wp:extent cx="6143625" cy="1156335"/>
            <wp:effectExtent l="0" t="0" r="0" b="0"/>
            <wp:wrapSquare wrapText="bothSides"/>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46"/>
                    <a:stretch>
                      <a:fillRect/>
                    </a:stretch>
                  </pic:blipFill>
                  <pic:spPr>
                    <a:xfrm>
                      <a:off x="0" y="0"/>
                      <a:ext cx="6143625" cy="1156335"/>
                    </a:xfrm>
                    <a:prstGeom prst="rect">
                      <a:avLst/>
                    </a:prstGeom>
                    <a:noFill/>
                    <a:ln>
                      <a:noFill/>
                    </a:ln>
                  </pic:spPr>
                </pic:pic>
              </a:graphicData>
            </a:graphic>
          </wp:anchor>
        </w:drawing>
      </w:r>
      <w:r>
        <w:rPr>
          <w:rFonts w:ascii="Calibri" w:hAnsi="Calibri" w:eastAsia="宋体" w:cs="Times New Roman"/>
          <w:kern w:val="0"/>
          <w:sz w:val="21"/>
          <w:szCs w:val="21"/>
          <w:lang w:val="en-US" w:eastAsia="zh-CN" w:bidi="ar-SA"/>
        </w:rPr>
        <w:t xml:space="preserve">（4）下表的培养液 </w:t>
      </w:r>
      <w:r>
        <w:rPr>
          <w:rFonts w:ascii="Calibri" w:hAnsi="Calibri" w:eastAsia="宋体" w:cs="Times New Roman"/>
          <w:kern w:val="0"/>
          <w:position w:val="-4"/>
          <w:sz w:val="21"/>
          <w:szCs w:val="21"/>
          <w:lang w:val="en-US" w:eastAsia="zh-CN" w:bidi="ar-SA"/>
        </w:rPr>
        <w:drawing>
          <wp:inline distT="0" distB="0" distL="114300" distR="114300">
            <wp:extent cx="198120" cy="132715"/>
            <wp:effectExtent l="0" t="0" r="0" b="4445"/>
            <wp:docPr id="4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2"/>
                    <pic:cNvPicPr>
                      <a:picLocks noChangeAspect="1"/>
                    </pic:cNvPicPr>
                  </pic:nvPicPr>
                  <pic:blipFill>
                    <a:blip r:embed="rId37"/>
                    <a:stretch>
                      <a:fillRect/>
                    </a:stretch>
                  </pic:blipFill>
                  <pic:spPr>
                    <a:xfrm>
                      <a:off x="0" y="0"/>
                      <a:ext cx="198120" cy="132715"/>
                    </a:xfrm>
                    <a:prstGeom prst="rect">
                      <a:avLst/>
                    </a:prstGeom>
                    <a:noFill/>
                    <a:ln>
                      <a:noFill/>
                    </a:ln>
                  </pic:spPr>
                </pic:pic>
              </a:graphicData>
            </a:graphic>
          </wp:inline>
        </w:drawing>
      </w:r>
      <w:r>
        <w:rPr>
          <w:rFonts w:ascii="Calibri" w:hAnsi="Calibri" w:eastAsia="宋体" w:cs="Times New Roman"/>
          <w:kern w:val="0"/>
          <w:sz w:val="21"/>
          <w:szCs w:val="21"/>
          <w:lang w:val="en-US" w:eastAsia="zh-CN" w:bidi="ar-SA"/>
        </w:rPr>
        <w:t xml:space="preserve"> 均为 </w:t>
      </w:r>
      <w:r>
        <w:rPr>
          <w:rFonts w:ascii="Calibri" w:hAnsi="Calibri" w:eastAsia="宋体" w:cs="Times New Roman"/>
          <w:kern w:val="0"/>
          <w:sz w:val="21"/>
          <w:szCs w:val="21"/>
          <w:lang w:val="en-US" w:eastAsia="zh-CN" w:bidi="ar-SA"/>
        </w:rPr>
        <w:drawing>
          <wp:inline distT="0" distB="0" distL="114300" distR="114300">
            <wp:extent cx="198755" cy="104140"/>
            <wp:effectExtent l="0" t="0" r="14605" b="1905"/>
            <wp:docPr id="4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3"/>
                    <pic:cNvPicPr>
                      <a:picLocks noChangeAspect="1"/>
                    </pic:cNvPicPr>
                  </pic:nvPicPr>
                  <pic:blipFill>
                    <a:blip r:embed="rId47"/>
                    <a:stretch>
                      <a:fillRect/>
                    </a:stretch>
                  </pic:blipFill>
                  <pic:spPr>
                    <a:xfrm>
                      <a:off x="0" y="0"/>
                      <a:ext cx="198755" cy="104140"/>
                    </a:xfrm>
                    <a:prstGeom prst="rect">
                      <a:avLst/>
                    </a:prstGeom>
                    <a:noFill/>
                    <a:ln>
                      <a:noFill/>
                    </a:ln>
                  </pic:spPr>
                </pic:pic>
              </a:graphicData>
            </a:graphic>
          </wp:inline>
        </w:drawing>
      </w:r>
      <w:r>
        <w:rPr>
          <w:rFonts w:ascii="Calibri" w:hAnsi="Calibri" w:eastAsia="宋体" w:cs="Times New Roman"/>
          <w:kern w:val="0"/>
          <w:sz w:val="21"/>
          <w:szCs w:val="21"/>
          <w:lang w:val="en-US" w:eastAsia="zh-CN" w:bidi="ar-SA"/>
        </w:rPr>
        <w:t xml:space="preserve">，若对 </w:t>
      </w:r>
      <w:r>
        <w:rPr>
          <w:rFonts w:ascii="Calibri" w:hAnsi="Calibri" w:eastAsia="宋体" w:cs="Times New Roman"/>
          <w:kern w:val="0"/>
          <w:sz w:val="21"/>
          <w:szCs w:val="21"/>
          <w:lang w:val="en-US" w:eastAsia="zh-CN" w:bidi="ar-SA"/>
        </w:rPr>
        <w:drawing>
          <wp:inline distT="0" distB="0" distL="114300" distR="114300">
            <wp:extent cx="501650" cy="104140"/>
            <wp:effectExtent l="0" t="0" r="0" b="1905"/>
            <wp:docPr id="4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4"/>
                    <pic:cNvPicPr>
                      <a:picLocks noChangeAspect="1"/>
                    </pic:cNvPicPr>
                  </pic:nvPicPr>
                  <pic:blipFill>
                    <a:blip r:embed="rId43"/>
                    <a:stretch>
                      <a:fillRect/>
                    </a:stretch>
                  </pic:blipFill>
                  <pic:spPr>
                    <a:xfrm>
                      <a:off x="0" y="0"/>
                      <a:ext cx="501650" cy="104140"/>
                    </a:xfrm>
                    <a:prstGeom prst="rect">
                      <a:avLst/>
                    </a:prstGeom>
                    <a:noFill/>
                    <a:ln>
                      <a:noFill/>
                    </a:ln>
                  </pic:spPr>
                </pic:pic>
              </a:graphicData>
            </a:graphic>
          </wp:inline>
        </w:drawing>
      </w:r>
      <w:r>
        <w:rPr>
          <w:rFonts w:ascii="Calibri" w:hAnsi="Calibri" w:eastAsia="宋体" w:cs="Times New Roman"/>
          <w:kern w:val="0"/>
          <w:sz w:val="21"/>
          <w:szCs w:val="21"/>
          <w:lang w:val="en-US" w:eastAsia="zh-CN" w:bidi="ar-SA"/>
        </w:rPr>
        <w:t xml:space="preserve"> 中纤维素酶的活力进行测定，则不能选择表中的</w:t>
      </w:r>
      <w:r>
        <w:rPr>
          <w:rFonts w:ascii="Calibri" w:hAnsi="Calibri" w:eastAsia="宋体" w:cs="Times New Roman"/>
          <w:kern w:val="0"/>
          <w:sz w:val="21"/>
          <w:szCs w:val="21"/>
          <w:u w:val="single"/>
          <w:lang w:val="en-US" w:eastAsia="zh-CN" w:bidi="ar-SA"/>
        </w:rPr>
        <w:t xml:space="preserve">                </w:t>
      </w:r>
      <w:r>
        <w:rPr>
          <w:rFonts w:ascii="Calibri" w:hAnsi="Calibri" w:eastAsia="宋体" w:cs="Times New Roman"/>
          <w:kern w:val="0"/>
          <w:sz w:val="21"/>
          <w:szCs w:val="21"/>
          <w:lang w:val="en-US" w:eastAsia="zh-CN" w:bidi="ar-SA"/>
        </w:rPr>
        <w:t>的培养液。（多选</w:t>
      </w:r>
      <w:r>
        <w:rPr>
          <w:rFonts w:hint="eastAsia" w:ascii="Calibri" w:hAnsi="Calibri" w:eastAsia="宋体" w:cs="Times New Roman"/>
          <w:kern w:val="0"/>
          <w:sz w:val="21"/>
          <w:szCs w:val="21"/>
          <w:lang w:val="en-US" w:eastAsia="zh-CN" w:bidi="ar-SA"/>
        </w:rPr>
        <w:t xml:space="preserve">  </w:t>
      </w:r>
      <w:bookmarkStart w:id="0" w:name="_GoBack"/>
      <w:bookmarkEnd w:id="0"/>
      <w:r>
        <w:rPr>
          <w:rFonts w:hint="eastAsia" w:ascii="Calibri" w:hAnsi="Calibri" w:eastAsia="宋体" w:cs="Times New Roman"/>
          <w:kern w:val="0"/>
          <w:sz w:val="21"/>
          <w:szCs w:val="21"/>
          <w:lang w:val="en-US" w:eastAsia="zh-CN" w:bidi="ar-SA"/>
        </w:rPr>
        <w:t>2分</w:t>
      </w:r>
      <w:r>
        <w:rPr>
          <w:rFonts w:ascii="Calibri" w:hAnsi="Calibri" w:eastAsia="宋体" w:cs="Times New Roman"/>
          <w:kern w:val="0"/>
          <w:sz w:val="21"/>
          <w:szCs w:val="21"/>
          <w:lang w:val="en-US" w:eastAsia="zh-CN" w:bidi="ar-SA"/>
        </w:rPr>
        <w:t>）</w:t>
      </w:r>
      <w:r>
        <w:rPr>
          <w:rFonts w:ascii="Calibri" w:hAnsi="Calibri" w:eastAsia="宋体" w:cs="Times New Roman"/>
          <w:kern w:val="0"/>
          <w:sz w:val="21"/>
          <w:szCs w:val="21"/>
          <w:lang w:val="en-US" w:eastAsia="zh-CN" w:bidi="ar-SA"/>
        </w:rPr>
        <w:tab/>
      </w:r>
      <w:r>
        <w:rPr>
          <w:rFonts w:ascii="Calibri" w:hAnsi="Calibri" w:eastAsia="宋体" w:cs="Times New Roman"/>
          <w:kern w:val="0"/>
          <w:sz w:val="21"/>
          <w:szCs w:val="21"/>
          <w:lang w:val="en-US" w:eastAsia="zh-CN" w:bidi="ar-SA"/>
        </w:rPr>
        <w:t xml:space="preserve"> </w:t>
      </w:r>
    </w:p>
    <w:p>
      <w:pPr>
        <w:widowControl/>
        <w:spacing w:line="312" w:lineRule="auto"/>
        <w:ind w:left="0" w:leftChars="0" w:firstLine="0" w:firstLineChars="0"/>
        <w:jc w:val="both"/>
        <w:rPr>
          <w:rFonts w:ascii="Calibri" w:hAnsi="Calibri" w:eastAsia="宋体" w:cs="Times New Roman"/>
          <w:kern w:val="0"/>
          <w:sz w:val="21"/>
          <w:szCs w:val="21"/>
          <w:lang w:val="en-US" w:eastAsia="zh-CN" w:bidi="ar-SA"/>
        </w:rPr>
      </w:pPr>
      <w:r>
        <w:rPr>
          <w:rFonts w:ascii="Calibri" w:hAnsi="Calibri" w:eastAsia="宋体" w:cs="Times New Roman"/>
          <w:kern w:val="0"/>
          <w:sz w:val="21"/>
          <w:szCs w:val="21"/>
          <w:lang w:val="en-US" w:eastAsia="zh-CN" w:bidi="ar-SA"/>
        </w:rPr>
        <w:t xml:space="preserve">（5）分离获得了具有较高纤维素酶活性的菌株 </w:t>
      </w:r>
      <w:r>
        <w:rPr>
          <w:rFonts w:ascii="Calibri" w:hAnsi="Calibri" w:eastAsia="宋体" w:cs="Times New Roman"/>
          <w:kern w:val="0"/>
          <w:sz w:val="21"/>
          <w:szCs w:val="21"/>
          <w:lang w:val="en-US" w:eastAsia="zh-CN" w:bidi="ar-SA"/>
        </w:rPr>
        <w:drawing>
          <wp:inline distT="0" distB="0" distL="114300" distR="114300">
            <wp:extent cx="501650" cy="104140"/>
            <wp:effectExtent l="0" t="0" r="0" b="190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3"/>
                    <a:stretch>
                      <a:fillRect/>
                    </a:stretch>
                  </pic:blipFill>
                  <pic:spPr>
                    <a:xfrm>
                      <a:off x="0" y="0"/>
                      <a:ext cx="501650" cy="104140"/>
                    </a:xfrm>
                    <a:prstGeom prst="rect">
                      <a:avLst/>
                    </a:prstGeom>
                    <a:noFill/>
                    <a:ln>
                      <a:noFill/>
                    </a:ln>
                  </pic:spPr>
                </pic:pic>
              </a:graphicData>
            </a:graphic>
          </wp:inline>
        </w:drawing>
      </w:r>
      <w:r>
        <w:rPr>
          <w:rFonts w:ascii="Calibri" w:hAnsi="Calibri" w:eastAsia="宋体" w:cs="Times New Roman"/>
          <w:kern w:val="0"/>
          <w:sz w:val="21"/>
          <w:szCs w:val="21"/>
          <w:lang w:val="en-US" w:eastAsia="zh-CN" w:bidi="ar-SA"/>
        </w:rPr>
        <w:t>，为了在此基础上获得纤维素酶活性更高的菌株，最可行的做法是</w:t>
      </w:r>
      <w:r>
        <w:rPr>
          <w:rFonts w:ascii="Calibri" w:hAnsi="Calibri" w:eastAsia="宋体" w:cs="Times New Roman"/>
          <w:kern w:val="0"/>
          <w:sz w:val="21"/>
          <w:szCs w:val="21"/>
          <w:u w:val="single"/>
          <w:lang w:val="en-US" w:eastAsia="zh-CN" w:bidi="ar-SA"/>
        </w:rPr>
        <w:t xml:space="preserve">                </w:t>
      </w:r>
      <w:r>
        <w:rPr>
          <w:rFonts w:ascii="Calibri" w:hAnsi="Calibri" w:eastAsia="宋体" w:cs="Times New Roman"/>
          <w:kern w:val="0"/>
          <w:sz w:val="21"/>
          <w:szCs w:val="21"/>
          <w:lang w:val="en-US" w:eastAsia="zh-CN" w:bidi="ar-SA"/>
        </w:rPr>
        <w:t>。</w:t>
      </w:r>
    </w:p>
    <w:p>
      <w:pPr>
        <w:widowControl/>
        <w:spacing w:line="312" w:lineRule="auto"/>
        <w:ind w:left="0" w:leftChars="0" w:firstLine="0" w:firstLineChars="0"/>
        <w:jc w:val="both"/>
        <w:rPr>
          <w:rFonts w:ascii="Calibri" w:hAnsi="Calibri" w:eastAsia="宋体" w:cs="Times New Roman"/>
          <w:kern w:val="0"/>
          <w:sz w:val="21"/>
          <w:szCs w:val="21"/>
          <w:lang w:val="en-US" w:eastAsia="zh-CN" w:bidi="ar-SA"/>
        </w:rPr>
      </w:pPr>
      <w:r>
        <w:rPr>
          <w:rFonts w:ascii="Calibri" w:hAnsi="Calibri" w:eastAsia="宋体" w:cs="Times New Roman"/>
          <w:kern w:val="0"/>
          <w:sz w:val="21"/>
          <w:szCs w:val="21"/>
          <w:lang w:val="en-US" w:eastAsia="zh-CN" w:bidi="ar-SA"/>
        </w:rPr>
        <w:t>（6）某同学在培养过程中发现培养基上感染了几种细菌。若在以尿素为唯一氮源的培养基中加入</w:t>
      </w:r>
      <w:r>
        <w:rPr>
          <w:rFonts w:ascii="Calibri" w:hAnsi="Calibri" w:eastAsia="宋体" w:cs="Times New Roman"/>
          <w:kern w:val="0"/>
          <w:sz w:val="21"/>
          <w:szCs w:val="21"/>
          <w:u w:val="single"/>
          <w:lang w:val="en-US" w:eastAsia="zh-CN" w:bidi="ar-SA"/>
        </w:rPr>
        <w:t xml:space="preserve">                </w:t>
      </w:r>
      <w:r>
        <w:rPr>
          <w:rFonts w:ascii="Calibri" w:hAnsi="Calibri" w:eastAsia="宋体" w:cs="Times New Roman"/>
          <w:kern w:val="0"/>
          <w:sz w:val="21"/>
          <w:szCs w:val="21"/>
          <w:lang w:val="en-US" w:eastAsia="zh-CN" w:bidi="ar-SA"/>
        </w:rPr>
        <w:t>指示剂培养几种菌后，指示剂变红就可以鉴定其中含有能够分解尿素的菌；若在以纤维素为唯一碳源的培养基中加入</w:t>
      </w:r>
      <w:r>
        <w:rPr>
          <w:rFonts w:ascii="Calibri" w:hAnsi="Calibri" w:eastAsia="宋体" w:cs="Times New Roman"/>
          <w:kern w:val="0"/>
          <w:sz w:val="21"/>
          <w:szCs w:val="21"/>
          <w:u w:val="single"/>
          <w:lang w:val="en-US" w:eastAsia="zh-CN" w:bidi="ar-SA"/>
        </w:rPr>
        <w:t xml:space="preserve">                </w:t>
      </w:r>
      <w:r>
        <w:rPr>
          <w:rFonts w:ascii="Calibri" w:hAnsi="Calibri" w:eastAsia="宋体" w:cs="Times New Roman"/>
          <w:kern w:val="0"/>
          <w:sz w:val="21"/>
          <w:szCs w:val="21"/>
          <w:lang w:val="en-US" w:eastAsia="zh-CN" w:bidi="ar-SA"/>
        </w:rPr>
        <w:t>染料，培养后，培养基中出现透明圈，就可以鉴定其中含有纤维素分解菌。</w:t>
      </w: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pStyle w:val="16"/>
        <w:keepNext w:val="0"/>
        <w:keepLines w:val="0"/>
        <w:pageBreakBefore w:val="0"/>
        <w:wordWrap/>
        <w:topLinePunct w:val="0"/>
        <w:autoSpaceDE/>
        <w:autoSpaceDN/>
        <w:bidi w:val="0"/>
        <w:adjustRightInd/>
        <w:snapToGrid/>
        <w:spacing w:line="240" w:lineRule="atLeast"/>
        <w:rPr>
          <w:rFonts w:hint="eastAsia" w:ascii="宋体" w:hAnsi="宋体" w:eastAsia="宋体" w:cs="宋体"/>
          <w:b w:val="0"/>
          <w:bCs w:val="0"/>
          <w:lang w:val="en-US" w:eastAsia="zh-CN"/>
        </w:rPr>
      </w:pPr>
    </w:p>
    <w:p>
      <w:pPr>
        <w:jc w:val="both"/>
        <w:rPr>
          <w:rFonts w:hint="default"/>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DA2E"/>
    <w:multiLevelType w:val="singleLevel"/>
    <w:tmpl w:val="07FFDA2E"/>
    <w:lvl w:ilvl="0" w:tentative="0">
      <w:start w:val="4"/>
      <w:numFmt w:val="decimal"/>
      <w:lvlText w:val="%1."/>
      <w:lvlJc w:val="left"/>
      <w:pPr>
        <w:tabs>
          <w:tab w:val="left" w:pos="312"/>
        </w:tabs>
      </w:pPr>
    </w:lvl>
  </w:abstractNum>
  <w:abstractNum w:abstractNumId="1">
    <w:nsid w:val="16639F6A"/>
    <w:multiLevelType w:val="singleLevel"/>
    <w:tmpl w:val="16639F6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FC4F8"/>
    <w:rsid w:val="0887729C"/>
    <w:rsid w:val="1BF77C3F"/>
    <w:rsid w:val="1D803B9F"/>
    <w:rsid w:val="209E5E39"/>
    <w:rsid w:val="2FBFFE2C"/>
    <w:rsid w:val="31194541"/>
    <w:rsid w:val="37BFE62F"/>
    <w:rsid w:val="3FEE889D"/>
    <w:rsid w:val="4B771A1B"/>
    <w:rsid w:val="517E3FC3"/>
    <w:rsid w:val="5D661C2F"/>
    <w:rsid w:val="6D814511"/>
    <w:rsid w:val="6FEE4B7A"/>
    <w:rsid w:val="76F931D8"/>
    <w:rsid w:val="77E3F185"/>
    <w:rsid w:val="77F8088C"/>
    <w:rsid w:val="7ADF3E93"/>
    <w:rsid w:val="8B57E755"/>
    <w:rsid w:val="BFFB0E92"/>
    <w:rsid w:val="F7FF47C4"/>
    <w:rsid w:val="FE79E1E6"/>
    <w:rsid w:val="FEFFF344"/>
    <w:rsid w:val="FFDFC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ItemQDescSpecialMathIndent1"/>
    <w:basedOn w:val="7"/>
    <w:qFormat/>
    <w:uiPriority w:val="0"/>
    <w:pPr>
      <w:tabs>
        <w:tab w:val="left" w:pos="515"/>
      </w:tabs>
      <w:ind w:left="245" w:leftChars="134" w:hanging="111" w:hangingChars="111"/>
    </w:pPr>
  </w:style>
  <w:style w:type="paragraph" w:customStyle="1" w:styleId="7">
    <w:name w:val="ItemStem"/>
    <w:qFormat/>
    <w:uiPriority w:val="0"/>
    <w:pPr>
      <w:spacing w:line="312" w:lineRule="auto"/>
      <w:jc w:val="both"/>
    </w:pPr>
    <w:rPr>
      <w:rFonts w:asciiTheme="minorHAnsi" w:hAnsiTheme="minorHAnsi" w:eastAsiaTheme="minorEastAsia" w:cstheme="minorBidi"/>
      <w:sz w:val="21"/>
      <w:szCs w:val="21"/>
      <w:lang w:val="en-US" w:eastAsia="zh-CN" w:bidi="ar-SA"/>
    </w:rPr>
  </w:style>
  <w:style w:type="paragraph" w:customStyle="1" w:styleId="8">
    <w:name w:val="OptWithTabs4SpecialMathIndent1"/>
    <w:basedOn w:val="1"/>
    <w:next w:val="1"/>
    <w:qFormat/>
    <w:uiPriority w:val="0"/>
    <w:pPr>
      <w:tabs>
        <w:tab w:val="left" w:pos="603"/>
        <w:tab w:val="left" w:pos="2799"/>
        <w:tab w:val="left" w:pos="5055"/>
        <w:tab w:val="left" w:pos="7335"/>
      </w:tabs>
    </w:pPr>
  </w:style>
  <w:style w:type="paragraph" w:customStyle="1" w:styleId="9">
    <w:name w:val="OptWithTabs1SpecialMathIndent1"/>
    <w:basedOn w:val="10"/>
    <w:next w:val="1"/>
    <w:qFormat/>
    <w:uiPriority w:val="0"/>
    <w:pPr>
      <w:tabs>
        <w:tab w:val="left" w:pos="603"/>
        <w:tab w:val="left" w:pos="2799"/>
        <w:tab w:val="left" w:pos="5055"/>
        <w:tab w:val="left" w:pos="7335"/>
      </w:tabs>
    </w:pPr>
  </w:style>
  <w:style w:type="paragraph" w:customStyle="1" w:styleId="10">
    <w:name w:val="OptWithTabs2SpecialMathIndent1"/>
    <w:basedOn w:val="8"/>
    <w:next w:val="1"/>
    <w:qFormat/>
    <w:uiPriority w:val="0"/>
  </w:style>
  <w:style w:type="paragraph" w:customStyle="1" w:styleId="11">
    <w:name w:val="ItemQDescSpecialMathIndent2"/>
    <w:basedOn w:val="7"/>
    <w:qFormat/>
    <w:uiPriority w:val="0"/>
    <w:pPr>
      <w:tabs>
        <w:tab w:val="left" w:pos="613"/>
      </w:tabs>
      <w:ind w:left="292" w:leftChars="134" w:hanging="158" w:hangingChars="158"/>
    </w:pPr>
  </w:style>
  <w:style w:type="paragraph" w:customStyle="1" w:styleId="12">
    <w:name w:val="ItemQDescSpecialMathIndent2Indent1"/>
    <w:basedOn w:val="7"/>
    <w:qFormat/>
    <w:uiPriority w:val="0"/>
    <w:pPr>
      <w:tabs>
        <w:tab w:val="left" w:pos="895"/>
      </w:tabs>
      <w:ind w:left="446" w:leftChars="286" w:hanging="160" w:hangingChars="160"/>
    </w:pPr>
  </w:style>
  <w:style w:type="paragraph" w:customStyle="1" w:styleId="13">
    <w:name w:val="OptWithTabs1SpecialMathIndent2"/>
    <w:next w:val="1"/>
    <w:qFormat/>
    <w:uiPriority w:val="0"/>
    <w:pPr>
      <w:widowControl w:val="0"/>
      <w:tabs>
        <w:tab w:val="left" w:pos="729"/>
        <w:tab w:val="left" w:pos="2913"/>
        <w:tab w:val="left" w:pos="5151"/>
        <w:tab w:val="left" w:pos="7371"/>
      </w:tabs>
      <w:jc w:val="both"/>
    </w:pPr>
    <w:rPr>
      <w:rFonts w:ascii="Calibri" w:hAnsi="Calibri" w:eastAsia="宋体" w:cs="Times New Roman"/>
      <w:kern w:val="2"/>
      <w:sz w:val="21"/>
      <w:szCs w:val="24"/>
      <w:lang w:val="en-US" w:eastAsia="zh-CN" w:bidi="ar-SA"/>
    </w:rPr>
  </w:style>
  <w:style w:type="paragraph" w:customStyle="1" w:styleId="14">
    <w:name w:val="OptWithTabs2SpecialMathIndent2"/>
    <w:next w:val="1"/>
    <w:qFormat/>
    <w:uiPriority w:val="0"/>
    <w:pPr>
      <w:widowControl w:val="0"/>
      <w:tabs>
        <w:tab w:val="left" w:pos="729"/>
        <w:tab w:val="left" w:pos="2913"/>
        <w:tab w:val="left" w:pos="5151"/>
        <w:tab w:val="left" w:pos="7371"/>
      </w:tabs>
      <w:jc w:val="both"/>
    </w:pPr>
    <w:rPr>
      <w:rFonts w:ascii="Calibri" w:hAnsi="Calibri" w:eastAsia="宋体" w:cs="Times New Roman"/>
      <w:kern w:val="2"/>
      <w:sz w:val="21"/>
      <w:szCs w:val="24"/>
      <w:lang w:val="en-US" w:eastAsia="zh-CN" w:bidi="ar-SA"/>
    </w:rPr>
  </w:style>
  <w:style w:type="paragraph" w:customStyle="1" w:styleId="15">
    <w:name w:val="OptWithTabs4SpecialMathIndent2"/>
    <w:next w:val="1"/>
    <w:qFormat/>
    <w:uiPriority w:val="0"/>
    <w:pPr>
      <w:widowControl w:val="0"/>
      <w:tabs>
        <w:tab w:val="left" w:pos="729"/>
        <w:tab w:val="left" w:pos="2913"/>
        <w:tab w:val="left" w:pos="5151"/>
        <w:tab w:val="left" w:pos="7371"/>
      </w:tabs>
      <w:jc w:val="both"/>
    </w:pPr>
    <w:rPr>
      <w:rFonts w:ascii="Calibri" w:hAnsi="Calibri" w:eastAsia="宋体" w:cs="Times New Roman"/>
      <w:kern w:val="2"/>
      <w:sz w:val="21"/>
      <w:szCs w:val="24"/>
      <w:lang w:val="en-US" w:eastAsia="zh-CN" w:bidi="ar-SA"/>
    </w:rPr>
  </w:style>
  <w:style w:type="paragraph" w:customStyle="1" w:styleId="16">
    <w:name w:val="ItemAnswer"/>
    <w:qFormat/>
    <w:uiPriority w:val="0"/>
    <w:pPr>
      <w:widowControl/>
      <w:spacing w:line="312" w:lineRule="auto"/>
      <w:jc w:val="left"/>
    </w:pPr>
    <w:rPr>
      <w:rFonts w:ascii="Calibri" w:hAnsi="Calibri"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png"/><Relationship Id="rId7" Type="http://schemas.openxmlformats.org/officeDocument/2006/relationships/image" Target="media/image4.emf"/><Relationship Id="rId6" Type="http://schemas.openxmlformats.org/officeDocument/2006/relationships/image" Target="media/image3.emf"/><Relationship Id="rId50" Type="http://schemas.openxmlformats.org/officeDocument/2006/relationships/fontTable" Target="fontTable.xml"/><Relationship Id="rId5" Type="http://schemas.openxmlformats.org/officeDocument/2006/relationships/image" Target="media/image2.emf"/><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44.emf"/><Relationship Id="rId46" Type="http://schemas.openxmlformats.org/officeDocument/2006/relationships/image" Target="media/image43.emf"/><Relationship Id="rId45" Type="http://schemas.openxmlformats.org/officeDocument/2006/relationships/image" Target="media/image42.emf"/><Relationship Id="rId44" Type="http://schemas.openxmlformats.org/officeDocument/2006/relationships/image" Target="media/image41.emf"/><Relationship Id="rId43" Type="http://schemas.openxmlformats.org/officeDocument/2006/relationships/image" Target="media/image40.emf"/><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emf"/><Relationship Id="rId39" Type="http://schemas.openxmlformats.org/officeDocument/2006/relationships/image" Target="media/image36.emf"/><Relationship Id="rId38" Type="http://schemas.openxmlformats.org/officeDocument/2006/relationships/image" Target="media/image35.png"/><Relationship Id="rId37" Type="http://schemas.openxmlformats.org/officeDocument/2006/relationships/image" Target="media/image34.emf"/><Relationship Id="rId36" Type="http://schemas.openxmlformats.org/officeDocument/2006/relationships/image" Target="media/image33.emf"/><Relationship Id="rId35" Type="http://schemas.openxmlformats.org/officeDocument/2006/relationships/image" Target="media/image32.emf"/><Relationship Id="rId34" Type="http://schemas.openxmlformats.org/officeDocument/2006/relationships/image" Target="media/image31.png"/><Relationship Id="rId33" Type="http://schemas.openxmlformats.org/officeDocument/2006/relationships/image" Target="media/image30.emf"/><Relationship Id="rId32" Type="http://schemas.openxmlformats.org/officeDocument/2006/relationships/image" Target="media/image29.emf"/><Relationship Id="rId31" Type="http://schemas.openxmlformats.org/officeDocument/2006/relationships/image" Target="media/image28.emf"/><Relationship Id="rId30" Type="http://schemas.openxmlformats.org/officeDocument/2006/relationships/image" Target="media/image27.emf"/><Relationship Id="rId3" Type="http://schemas.openxmlformats.org/officeDocument/2006/relationships/theme" Target="theme/theme1.xml"/><Relationship Id="rId29" Type="http://schemas.openxmlformats.org/officeDocument/2006/relationships/image" Target="media/image26.emf"/><Relationship Id="rId28" Type="http://schemas.openxmlformats.org/officeDocument/2006/relationships/image" Target="media/image25.png"/><Relationship Id="rId27" Type="http://schemas.openxmlformats.org/officeDocument/2006/relationships/image" Target="media/image24.emf"/><Relationship Id="rId26" Type="http://schemas.openxmlformats.org/officeDocument/2006/relationships/image" Target="media/image23.emf"/><Relationship Id="rId25" Type="http://schemas.openxmlformats.org/officeDocument/2006/relationships/image" Target="media/image22.emf"/><Relationship Id="rId24" Type="http://schemas.openxmlformats.org/officeDocument/2006/relationships/image" Target="media/image21.emf"/><Relationship Id="rId23" Type="http://schemas.openxmlformats.org/officeDocument/2006/relationships/image" Target="media/image20.emf"/><Relationship Id="rId22" Type="http://schemas.openxmlformats.org/officeDocument/2006/relationships/image" Target="media/image19.emf"/><Relationship Id="rId21" Type="http://schemas.openxmlformats.org/officeDocument/2006/relationships/image" Target="media/image18.emf"/><Relationship Id="rId20" Type="http://schemas.openxmlformats.org/officeDocument/2006/relationships/image" Target="media/image17.emf"/><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emf"/><Relationship Id="rId17" Type="http://schemas.openxmlformats.org/officeDocument/2006/relationships/image" Target="media/image14.emf"/><Relationship Id="rId16" Type="http://schemas.openxmlformats.org/officeDocument/2006/relationships/image" Target="media/image13.emf"/><Relationship Id="rId15" Type="http://schemas.openxmlformats.org/officeDocument/2006/relationships/image" Target="media/image12.emf"/><Relationship Id="rId14" Type="http://schemas.openxmlformats.org/officeDocument/2006/relationships/image" Target="media/image11.png"/><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2020-02-04T00:26:00Z</dcterms:created>
  <dc:creator>cjl</dc:creator>
  <cp:lastModifiedBy>lemon</cp:lastModifiedBy>
  <dcterms:modified xsi:type="dcterms:W3CDTF">2020-02-08T06:30:39Z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