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高中通用技术第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2周 练习题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2880" w:firstLineChars="1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学校：                         班级：                姓名：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单项选择题（请在每道题的四个选项中选择最佳答案）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为了解决人们如何吃东西的问题，西方人设计了刀叉，从技术问题的来源分析，此案例体现了（ 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 人类生存活动中必然会遇到的问题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 由别人给出问题，设计者必须针对问题寻求解决方案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 基于一定目的，由设计者自己主动地发现问题并试图解决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 偶然遇到的问题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问题的来源有多种，哪种来源的问题更具有挑战性，更利于推动技术的发展和创新？（ 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 人类生存活动中必然会遇到的问题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 由别人给出问题，设计者必须针对问题寻求解决方案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 基于一定目的，由设计者自己主动地发现问题并试图解决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 以上都是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有人设计了一种梯子安全固定器，经过多次测试，发现其防滑性较差，需要考虑更换摩擦系数更大的材料，他发现防滑性能不好的途径是（ 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 观察日常生活     B. 收集和分析信息    C. 技术研究和技术试验   D. 灵感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瑞士发明家通过观察粘在狗身上的苍耳的结构，发明了尼龙搭扣。该案例中是如何发现问题的？（ 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 观察日常生活   B. 收集和分析信息    C. 技术研究和技术试验   D. 他人提出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公共汽车指在城市道路上循固定路线、有或者无固定班次时刻、承载旅客出行的机动车辆。一般外形为方型、有窗、设置座位。以下各种优化措施中，不是以安全为目标的是（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A．公共汽车内有很多扶手和栏杆        B．车窗旁有红色的应急锤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C．公共汽车的报站系统                D．下车门上的标语“请勿站在黄色区域内”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4618355</wp:posOffset>
            </wp:positionH>
            <wp:positionV relativeFrom="paragraph">
              <wp:posOffset>148590</wp:posOffset>
            </wp:positionV>
            <wp:extent cx="1430655" cy="1172210"/>
            <wp:effectExtent l="0" t="0" r="1905" b="127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 如图所示的电线夹可以方便地夹在电源线上，电线夹的两面分别有盲文、图案和文字，可以方便快捷地区分出不同电器的电源线。从人机关系角度分析，该设计（    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A.未考虑特殊人群的需要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B.不符合信息交互要求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C.符合高效的目标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D.符合人体动态尺寸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189865</wp:posOffset>
            </wp:positionV>
            <wp:extent cx="1800225" cy="1181100"/>
            <wp:effectExtent l="0" t="0" r="13335" b="7620"/>
            <wp:wrapTight wrapText="bothSides">
              <wp:wrapPolygon>
                <wp:start x="0" y="0"/>
                <wp:lineTo x="0" y="21461"/>
                <wp:lineTo x="21394" y="21461"/>
                <wp:lineTo x="21394" y="0"/>
                <wp:lineTo x="0" y="0"/>
              </wp:wrapPolygon>
            </wp:wrapTight>
            <wp:docPr id="3" name="图片 3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版权所有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sz w:val="24"/>
          <w:szCs w:val="24"/>
        </w:rPr>
        <w:t>如图所示是某城市广场的“钢琴楼梯”，楼梯台阶黑白相间，当人踩到上面时会发出音乐声。下列设计该楼梯时考虑的因素中，不归属于使用者的因素是（  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A．楼梯总的高度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B．楼梯台阶的颜色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C．楼梯台阶的高度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D．踩到台阶上时发出的音乐声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 </w:t>
      </w:r>
      <w:r>
        <w:rPr>
          <w:rFonts w:hint="eastAsia" w:ascii="宋体" w:hAnsi="宋体" w:eastAsia="宋体" w:cs="宋体"/>
          <w:sz w:val="24"/>
          <w:szCs w:val="24"/>
        </w:rPr>
        <w:t>下列不属于标准件的是（   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A．螺母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B．滚动轴承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C．三极管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D．电脑鼠标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95250</wp:posOffset>
            </wp:positionV>
            <wp:extent cx="1799590" cy="1311910"/>
            <wp:effectExtent l="0" t="0" r="13970" b="13970"/>
            <wp:wrapTight wrapText="bothSides">
              <wp:wrapPolygon>
                <wp:start x="0" y="0"/>
                <wp:lineTo x="0" y="21328"/>
                <wp:lineTo x="21402" y="21328"/>
                <wp:lineTo x="21402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2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sz w:val="24"/>
          <w:szCs w:val="24"/>
        </w:rPr>
        <w:t>如图所示是小通设计的木质靠背椅的两个方案，方案1靠背中间为一根木条，方案2靠背中间为一块木板，方案2的主要优点是（   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A.更不容易翻倒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B.降低制作难度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C.减少制作材料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D.舒适性更好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sz w:val="24"/>
          <w:szCs w:val="24"/>
        </w:rPr>
        <w:t>人类通过对海豚游泳阻力小的研究,发明了能提高鱼雷航速的人工海豚皮。这项设计主要运用下列哪种构思方法？（    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A．形态分析法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B．联想法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C．设问法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D．仿生法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50D4"/>
    <w:rsid w:val="03F01594"/>
    <w:rsid w:val="0B0A32DC"/>
    <w:rsid w:val="0FCB3D58"/>
    <w:rsid w:val="13961A9C"/>
    <w:rsid w:val="1CE250D4"/>
    <w:rsid w:val="214519FD"/>
    <w:rsid w:val="23C96464"/>
    <w:rsid w:val="32FC648E"/>
    <w:rsid w:val="42676571"/>
    <w:rsid w:val="46BA14A3"/>
    <w:rsid w:val="60736499"/>
    <w:rsid w:val="64375742"/>
    <w:rsid w:val="6EA40E22"/>
    <w:rsid w:val="783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2020-02-06T05:15:00Z</dcterms:created>
  <dc:creator>挠挠</dc:creator>
  <cp:lastModifiedBy>挠挠</cp:lastModifiedBy>
  <dcterms:modified xsi:type="dcterms:W3CDTF">2020-02-07T13:18:42Z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