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27" w:rsidRPr="00294FDB" w:rsidRDefault="003046FF" w:rsidP="00294FDB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294FDB">
        <w:rPr>
          <w:rFonts w:ascii="宋体" w:eastAsia="宋体" w:hAnsi="宋体" w:hint="eastAsia"/>
          <w:b/>
          <w:sz w:val="28"/>
          <w:szCs w:val="28"/>
        </w:rPr>
        <w:t>礼治与德治、法治的内在联系</w:t>
      </w:r>
    </w:p>
    <w:p w:rsidR="003046FF" w:rsidRPr="00294FDB" w:rsidRDefault="00DD3227" w:rsidP="00294FDB">
      <w:pPr>
        <w:spacing w:line="360" w:lineRule="auto"/>
        <w:jc w:val="center"/>
        <w:rPr>
          <w:b/>
          <w:sz w:val="28"/>
          <w:szCs w:val="28"/>
        </w:rPr>
      </w:pPr>
      <w:r w:rsidRPr="00294FDB">
        <w:rPr>
          <w:rFonts w:hint="eastAsia"/>
          <w:b/>
          <w:sz w:val="28"/>
          <w:szCs w:val="28"/>
        </w:rPr>
        <w:t>姜义华</w:t>
      </w:r>
    </w:p>
    <w:p w:rsidR="003046FF" w:rsidRPr="00294FDB" w:rsidRDefault="003046FF" w:rsidP="00294FD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94FDB">
        <w:rPr>
          <w:rFonts w:ascii="宋体" w:eastAsia="宋体" w:hAnsi="宋体" w:hint="eastAsia"/>
          <w:sz w:val="24"/>
        </w:rPr>
        <w:t>礼治，被混同于旧礼教，在上世纪初倡导新文化而同旧礼教决裂时被一并抛弃，差不多已经一个世纪了。在谋求建立近代法治国家时，德治、礼治都曾被当成和法治截然不相容的东西，而遭到全盘否定。其实，这既是对德治与礼治的误解，也是对法治的误解。</w:t>
      </w:r>
    </w:p>
    <w:p w:rsidR="003046FF" w:rsidRPr="00294FDB" w:rsidRDefault="003046FF" w:rsidP="00294FD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94FDB">
        <w:rPr>
          <w:rFonts w:ascii="宋体" w:eastAsia="宋体" w:hAnsi="宋体" w:hint="eastAsia"/>
          <w:sz w:val="24"/>
        </w:rPr>
        <w:t>要了解礼治的当代意义，必须正确认识礼与礼治的根本性质，礼治与德治、礼治与法治的内在联系，以及礼和礼治在维系当代各伦理性实体中不可或缺、不可替代的积极作用。只要国家仍然存在，社会联系、社会自组织仍然存在，家庭仍然存在，人的身体与生命仍然存在，礼就不应缺位。</w:t>
      </w:r>
    </w:p>
    <w:p w:rsidR="003046FF" w:rsidRPr="00294FDB" w:rsidRDefault="003046FF" w:rsidP="00294FD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94FDB">
        <w:rPr>
          <w:rFonts w:ascii="宋体" w:eastAsia="宋体" w:hAnsi="宋体" w:hint="eastAsia"/>
          <w:sz w:val="24"/>
        </w:rPr>
        <w:t>中国很早就已形成家庭、社会自组织、国家三个层次的伦理性实体。家庭</w:t>
      </w:r>
      <w:r w:rsidRPr="00294FDB">
        <w:rPr>
          <w:rFonts w:ascii="宋体" w:eastAsia="宋体" w:hAnsi="宋体"/>
          <w:sz w:val="24"/>
        </w:rPr>
        <w:t>(包括个人的身体和生命在内)是社会生产和社会生活的细胞；广泛存在的社会自组织，包括家族、宗族、亲友、乡里、同窗、同门、同事等，经常互相交错、互相重叠，不仅为家庭的存在提供多方面的保障，而且构成了国家由此成立的基础；国家以王朝、皇室、宰辅、郡县为代表，它如果不能适应家庭和社会自组织的需求，就会被更迭。</w:t>
      </w:r>
    </w:p>
    <w:p w:rsidR="003046FF" w:rsidRPr="00294FDB" w:rsidRDefault="003046FF" w:rsidP="00294FD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94FDB">
        <w:rPr>
          <w:rFonts w:ascii="宋体" w:eastAsia="宋体" w:hAnsi="宋体" w:hint="eastAsia"/>
          <w:sz w:val="24"/>
        </w:rPr>
        <w:t>在中国，礼，从根本上说，就是依托家庭、社会、国家这些伦理性实体，借助于包括丧、祭、射、御、冠、昏、朝、</w:t>
      </w:r>
      <w:proofErr w:type="gramStart"/>
      <w:r w:rsidRPr="00294FDB">
        <w:rPr>
          <w:rFonts w:ascii="宋体" w:eastAsia="宋体" w:hAnsi="宋体" w:hint="eastAsia"/>
          <w:sz w:val="24"/>
        </w:rPr>
        <w:t>聘等各种</w:t>
      </w:r>
      <w:proofErr w:type="gramEnd"/>
      <w:r w:rsidRPr="00294FDB">
        <w:rPr>
          <w:rFonts w:ascii="宋体" w:eastAsia="宋体" w:hAnsi="宋体" w:hint="eastAsia"/>
          <w:sz w:val="24"/>
        </w:rPr>
        <w:t>制度化、程序化、规范化的礼仪，使每个社会成员在潜移默化中自觉承担起必要的伦理责任，以保障各层面的伦理性实体稳定、有序地运行。</w:t>
      </w:r>
    </w:p>
    <w:p w:rsidR="003046FF" w:rsidRPr="00294FDB" w:rsidRDefault="003046FF" w:rsidP="00294FD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94FDB">
        <w:rPr>
          <w:rFonts w:ascii="宋体" w:eastAsia="宋体" w:hAnsi="宋体" w:hint="eastAsia"/>
          <w:sz w:val="24"/>
        </w:rPr>
        <w:t>《礼记·礼运》从人这一生命体的根本特征论及人们在家庭、社会及国家等伦理性实体中必须承担起相应的伦理责任，绝不是随意为之</w:t>
      </w:r>
      <w:r w:rsidRPr="00294FDB">
        <w:rPr>
          <w:rFonts w:ascii="宋体" w:eastAsia="宋体" w:hAnsi="宋体"/>
          <w:sz w:val="24"/>
        </w:rPr>
        <w:t>,“必知于其情,辟于其义,明于其利,达于其患，然后能为之。”《礼运》就此具体解释说：“何谓人情？喜、怒、哀、惧、爱、恶、欲，七者</w:t>
      </w:r>
      <w:proofErr w:type="gramStart"/>
      <w:r w:rsidRPr="00294FDB">
        <w:rPr>
          <w:rFonts w:ascii="宋体" w:eastAsia="宋体" w:hAnsi="宋体"/>
          <w:sz w:val="24"/>
        </w:rPr>
        <w:t>弗</w:t>
      </w:r>
      <w:proofErr w:type="gramEnd"/>
      <w:r w:rsidRPr="00294FDB">
        <w:rPr>
          <w:rFonts w:ascii="宋体" w:eastAsia="宋体" w:hAnsi="宋体"/>
          <w:sz w:val="24"/>
        </w:rPr>
        <w:t>学而能。何谓人义？父慈、子孝、兄良、弟</w:t>
      </w:r>
      <w:proofErr w:type="gramStart"/>
      <w:r w:rsidRPr="00294FDB">
        <w:rPr>
          <w:rFonts w:ascii="宋体" w:eastAsia="宋体" w:hAnsi="宋体"/>
          <w:sz w:val="24"/>
        </w:rPr>
        <w:t>悌</w:t>
      </w:r>
      <w:proofErr w:type="gramEnd"/>
      <w:r w:rsidRPr="00294FDB">
        <w:rPr>
          <w:rFonts w:ascii="宋体" w:eastAsia="宋体" w:hAnsi="宋体"/>
          <w:sz w:val="24"/>
        </w:rPr>
        <w:t>、夫义、妇听、长惠、幼顺、君仁、臣忠，十者谓之人义。讲信修睦，谓之人利。争夺相杀，谓之人患。”礼的作用，就是治人七情，</w:t>
      </w:r>
      <w:proofErr w:type="gramStart"/>
      <w:r w:rsidRPr="00294FDB">
        <w:rPr>
          <w:rFonts w:ascii="宋体" w:eastAsia="宋体" w:hAnsi="宋体"/>
          <w:sz w:val="24"/>
        </w:rPr>
        <w:t>修人十</w:t>
      </w:r>
      <w:proofErr w:type="gramEnd"/>
      <w:r w:rsidRPr="00294FDB">
        <w:rPr>
          <w:rFonts w:ascii="宋体" w:eastAsia="宋体" w:hAnsi="宋体"/>
          <w:sz w:val="24"/>
        </w:rPr>
        <w:t>义，成人利，去人患。《礼运》还指出：“饮食男女，人之大欲存焉。死亡贫苦，人之大恶存焉。故欲恶者，心之</w:t>
      </w:r>
      <w:r w:rsidRPr="00294FDB">
        <w:rPr>
          <w:rFonts w:ascii="宋体" w:eastAsia="宋体" w:hAnsi="宋体" w:hint="eastAsia"/>
          <w:sz w:val="24"/>
        </w:rPr>
        <w:t>大端也。人藏其心，不可测度也。美恶皆在其心，不见</w:t>
      </w:r>
      <w:r w:rsidRPr="00294FDB">
        <w:rPr>
          <w:rFonts w:ascii="宋体" w:eastAsia="宋体" w:hAnsi="宋体" w:hint="eastAsia"/>
          <w:sz w:val="24"/>
        </w:rPr>
        <w:lastRenderedPageBreak/>
        <w:t>其色也。欲</w:t>
      </w:r>
      <w:proofErr w:type="gramStart"/>
      <w:r w:rsidRPr="00294FDB">
        <w:rPr>
          <w:rFonts w:ascii="宋体" w:eastAsia="宋体" w:hAnsi="宋体" w:hint="eastAsia"/>
          <w:sz w:val="24"/>
        </w:rPr>
        <w:t>一</w:t>
      </w:r>
      <w:proofErr w:type="gramEnd"/>
      <w:r w:rsidRPr="00294FDB">
        <w:rPr>
          <w:rFonts w:ascii="宋体" w:eastAsia="宋体" w:hAnsi="宋体" w:hint="eastAsia"/>
          <w:sz w:val="24"/>
        </w:rPr>
        <w:t>以穷之，舍礼何以哉？”凭借礼，深藏于内心之中的美恶方才能够测度，方才能够有针对性地加以治理。</w:t>
      </w:r>
    </w:p>
    <w:p w:rsidR="003046FF" w:rsidRPr="00294FDB" w:rsidRDefault="003046FF" w:rsidP="00294FD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94FDB">
        <w:rPr>
          <w:rFonts w:ascii="宋体" w:eastAsia="宋体" w:hAnsi="宋体" w:hint="eastAsia"/>
          <w:sz w:val="24"/>
        </w:rPr>
        <w:t>于此可知，礼，不仅是国家的自觉行为，更是各种社会自组织的自觉行为，是每个家庭的自觉行为，是伴随着每个人生命成长全过程的自觉行为。只要国家仍然存在，社会联系、社会自组织仍然存在，家庭仍然存在，人的身体与生命仍然存在，礼就不应缺位。《礼运》因此告诫说：“礼义也者</w:t>
      </w:r>
      <w:r w:rsidRPr="00294FDB">
        <w:rPr>
          <w:rFonts w:ascii="宋体" w:eastAsia="宋体" w:hAnsi="宋体"/>
          <w:sz w:val="24"/>
        </w:rPr>
        <w:t>,人之大端也”，“故坏国、丧家、亡人，先去其礼。”《礼记·曲礼》中说：“鹦鹉能言,不离飞鸟；猩猩能言,不离禽兽。今人而无礼，虽能言，不亦禽兽之心乎？”这都非耸人听闻之词。</w:t>
      </w:r>
    </w:p>
    <w:p w:rsidR="003046FF" w:rsidRPr="00294FDB" w:rsidRDefault="003046FF" w:rsidP="00294FD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94FDB">
        <w:rPr>
          <w:rFonts w:ascii="宋体" w:eastAsia="宋体" w:hAnsi="宋体" w:hint="eastAsia"/>
          <w:sz w:val="24"/>
        </w:rPr>
        <w:t>单纯依靠法治，重新构建全社会的整体性、稳定性、确定性，困难重重，在今日之中国，决不能忽视礼治。加</w:t>
      </w:r>
      <w:bookmarkStart w:id="0" w:name="_GoBack"/>
      <w:bookmarkEnd w:id="0"/>
      <w:r w:rsidRPr="00294FDB">
        <w:rPr>
          <w:rFonts w:ascii="宋体" w:eastAsia="宋体" w:hAnsi="宋体" w:hint="eastAsia"/>
          <w:sz w:val="24"/>
        </w:rPr>
        <w:t>强以社会主义核心价值观为中心的道德建设的重要性，已为越来越多的人所认知，而要使社会主义道德、理想、信仰、情操体系乃至整个社会价值体系、人生价值体系深入人心，变成人们日常生活准则，在今日之中国，同样决不能忽视礼治。《论语·为政》中说：“道之以德，齐之以礼，民有耻且格。”《礼记·曲礼》中说：“道德仁义</w:t>
      </w:r>
      <w:r w:rsidRPr="00294FDB">
        <w:rPr>
          <w:rFonts w:ascii="宋体" w:eastAsia="宋体" w:hAnsi="宋体"/>
          <w:sz w:val="24"/>
        </w:rPr>
        <w:t>,非礼不成；教训正俗,非礼不备；分争辩</w:t>
      </w:r>
      <w:proofErr w:type="gramStart"/>
      <w:r w:rsidRPr="00294FDB">
        <w:rPr>
          <w:rFonts w:ascii="宋体" w:eastAsia="宋体" w:hAnsi="宋体"/>
          <w:sz w:val="24"/>
        </w:rPr>
        <w:t>讼</w:t>
      </w:r>
      <w:proofErr w:type="gramEnd"/>
      <w:r w:rsidRPr="00294FDB">
        <w:rPr>
          <w:rFonts w:ascii="宋体" w:eastAsia="宋体" w:hAnsi="宋体"/>
          <w:sz w:val="24"/>
        </w:rPr>
        <w:t>，非礼不决。”对于道德、信仰而言，</w:t>
      </w:r>
      <w:proofErr w:type="gramStart"/>
      <w:r w:rsidRPr="00294FDB">
        <w:rPr>
          <w:rFonts w:ascii="宋体" w:eastAsia="宋体" w:hAnsi="宋体"/>
          <w:sz w:val="24"/>
        </w:rPr>
        <w:t>礼可以</w:t>
      </w:r>
      <w:proofErr w:type="gramEnd"/>
      <w:r w:rsidRPr="00294FDB">
        <w:rPr>
          <w:rFonts w:ascii="宋体" w:eastAsia="宋体" w:hAnsi="宋体"/>
          <w:sz w:val="24"/>
        </w:rPr>
        <w:t>使它们具象化、制度化、俗世化、持久化，因为礼伴随着人从胎儿到死亡的生命全过程，渗透或融合在人们日常生活、民间习俗、普遍性的行为方式中</w:t>
      </w:r>
      <w:r w:rsidRPr="00294FDB">
        <w:rPr>
          <w:rFonts w:ascii="宋体" w:eastAsia="宋体" w:hAnsi="宋体" w:hint="eastAsia"/>
          <w:sz w:val="24"/>
        </w:rPr>
        <w:t>，它可以起到像西方许多国家宗教力量、宗教信仰那样给人们以崇高理想和终极关怀的作用。同时，礼又可以有效地防止道德与信仰走向偏执与极端。《论语·泰伯》中说：“恭而无礼则</w:t>
      </w:r>
      <w:proofErr w:type="gramStart"/>
      <w:r w:rsidRPr="00294FDB">
        <w:rPr>
          <w:rFonts w:ascii="宋体" w:eastAsia="宋体" w:hAnsi="宋体" w:hint="eastAsia"/>
          <w:sz w:val="24"/>
        </w:rPr>
        <w:t>劳</w:t>
      </w:r>
      <w:proofErr w:type="gramEnd"/>
      <w:r w:rsidRPr="00294FDB">
        <w:rPr>
          <w:rFonts w:ascii="宋体" w:eastAsia="宋体" w:hAnsi="宋体" w:hint="eastAsia"/>
          <w:sz w:val="24"/>
        </w:rPr>
        <w:t>，慎而无礼则</w:t>
      </w:r>
      <w:proofErr w:type="gramStart"/>
      <w:r w:rsidRPr="00294FDB">
        <w:rPr>
          <w:rFonts w:ascii="宋体" w:eastAsia="宋体" w:hAnsi="宋体" w:hint="eastAsia"/>
          <w:sz w:val="24"/>
        </w:rPr>
        <w:t>葸</w:t>
      </w:r>
      <w:proofErr w:type="gramEnd"/>
      <w:r w:rsidRPr="00294FDB">
        <w:rPr>
          <w:rFonts w:ascii="宋体" w:eastAsia="宋体" w:hAnsi="宋体" w:hint="eastAsia"/>
          <w:sz w:val="24"/>
        </w:rPr>
        <w:t>，勇而无礼则乱，直而无礼则</w:t>
      </w:r>
      <w:proofErr w:type="gramStart"/>
      <w:r w:rsidRPr="00294FDB">
        <w:rPr>
          <w:rFonts w:ascii="宋体" w:eastAsia="宋体" w:hAnsi="宋体" w:hint="eastAsia"/>
          <w:sz w:val="24"/>
        </w:rPr>
        <w:t>绞</w:t>
      </w:r>
      <w:proofErr w:type="gramEnd"/>
      <w:r w:rsidRPr="00294FDB">
        <w:rPr>
          <w:rFonts w:ascii="宋体" w:eastAsia="宋体" w:hAnsi="宋体" w:hint="eastAsia"/>
          <w:sz w:val="24"/>
        </w:rPr>
        <w:t>。”像恭、慎、勇、</w:t>
      </w:r>
      <w:proofErr w:type="gramStart"/>
      <w:r w:rsidRPr="00294FDB">
        <w:rPr>
          <w:rFonts w:ascii="宋体" w:eastAsia="宋体" w:hAnsi="宋体" w:hint="eastAsia"/>
          <w:sz w:val="24"/>
        </w:rPr>
        <w:t>直这样</w:t>
      </w:r>
      <w:proofErr w:type="gramEnd"/>
      <w:r w:rsidRPr="00294FDB">
        <w:rPr>
          <w:rFonts w:ascii="宋体" w:eastAsia="宋体" w:hAnsi="宋体" w:hint="eastAsia"/>
          <w:sz w:val="24"/>
        </w:rPr>
        <w:t>一些优良的品德，如果没有礼的制衡，也会走向自己的反面。</w:t>
      </w:r>
    </w:p>
    <w:p w:rsidR="003046FF" w:rsidRPr="00294FDB" w:rsidRDefault="003046FF" w:rsidP="00294FD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94FDB">
        <w:rPr>
          <w:rFonts w:ascii="宋体" w:eastAsia="宋体" w:hAnsi="宋体" w:hint="eastAsia"/>
          <w:sz w:val="24"/>
        </w:rPr>
        <w:t>对于加强法治建设而言，</w:t>
      </w:r>
      <w:proofErr w:type="gramStart"/>
      <w:r w:rsidRPr="00294FDB">
        <w:rPr>
          <w:rFonts w:ascii="宋体" w:eastAsia="宋体" w:hAnsi="宋体" w:hint="eastAsia"/>
          <w:sz w:val="24"/>
        </w:rPr>
        <w:t>礼可以</w:t>
      </w:r>
      <w:proofErr w:type="gramEnd"/>
      <w:r w:rsidRPr="00294FDB">
        <w:rPr>
          <w:rFonts w:ascii="宋体" w:eastAsia="宋体" w:hAnsi="宋体" w:hint="eastAsia"/>
          <w:sz w:val="24"/>
        </w:rPr>
        <w:t>起到防患于未然的重要作用。《礼记·经解》中说：“夫礼，禁乱之所由生，犹坊止水之自来也。故以旧坊为无所用而去之者，必有水败；以旧礼而无所用而去之者，必有乱患。”汉初贾</w:t>
      </w:r>
      <w:proofErr w:type="gramStart"/>
      <w:r w:rsidRPr="00294FDB">
        <w:rPr>
          <w:rFonts w:ascii="宋体" w:eastAsia="宋体" w:hAnsi="宋体" w:hint="eastAsia"/>
          <w:sz w:val="24"/>
        </w:rPr>
        <w:t>谊总结</w:t>
      </w:r>
      <w:proofErr w:type="gramEnd"/>
      <w:r w:rsidRPr="00294FDB">
        <w:rPr>
          <w:rFonts w:ascii="宋体" w:eastAsia="宋体" w:hAnsi="宋体" w:hint="eastAsia"/>
          <w:sz w:val="24"/>
        </w:rPr>
        <w:t>秦王朝二</w:t>
      </w:r>
      <w:proofErr w:type="gramStart"/>
      <w:r w:rsidRPr="00294FDB">
        <w:rPr>
          <w:rFonts w:ascii="宋体" w:eastAsia="宋体" w:hAnsi="宋体" w:hint="eastAsia"/>
          <w:sz w:val="24"/>
        </w:rPr>
        <w:t>世</w:t>
      </w:r>
      <w:proofErr w:type="gramEnd"/>
      <w:r w:rsidRPr="00294FDB">
        <w:rPr>
          <w:rFonts w:ascii="宋体" w:eastAsia="宋体" w:hAnsi="宋体" w:hint="eastAsia"/>
          <w:sz w:val="24"/>
        </w:rPr>
        <w:t>而亡的教训时指出，秦王朝统一全国后，未能及时适应形势变化而调整自己的政策，一味信赖严刑峻法，而“违礼义、弃伦理”，“灭四维（礼、义、廉、耻）而不张”，遂使“君臣乖而相</w:t>
      </w:r>
      <w:proofErr w:type="gramStart"/>
      <w:r w:rsidRPr="00294FDB">
        <w:rPr>
          <w:rFonts w:ascii="宋体" w:eastAsia="宋体" w:hAnsi="宋体" w:hint="eastAsia"/>
          <w:sz w:val="24"/>
        </w:rPr>
        <w:t>攘</w:t>
      </w:r>
      <w:proofErr w:type="gramEnd"/>
      <w:r w:rsidRPr="00294FDB">
        <w:rPr>
          <w:rFonts w:ascii="宋体" w:eastAsia="宋体" w:hAnsi="宋体" w:hint="eastAsia"/>
          <w:sz w:val="24"/>
        </w:rPr>
        <w:t>，上下乱</w:t>
      </w:r>
      <w:proofErr w:type="gramStart"/>
      <w:r w:rsidRPr="00294FDB">
        <w:rPr>
          <w:rFonts w:ascii="宋体" w:eastAsia="宋体" w:hAnsi="宋体" w:hint="eastAsia"/>
          <w:sz w:val="24"/>
        </w:rPr>
        <w:t>僭</w:t>
      </w:r>
      <w:proofErr w:type="gramEnd"/>
      <w:r w:rsidRPr="00294FDB">
        <w:rPr>
          <w:rFonts w:ascii="宋体" w:eastAsia="宋体" w:hAnsi="宋体" w:hint="eastAsia"/>
          <w:sz w:val="24"/>
        </w:rPr>
        <w:t>而无差，父子六亲殃</w:t>
      </w:r>
      <w:proofErr w:type="gramStart"/>
      <w:r w:rsidRPr="00294FDB">
        <w:rPr>
          <w:rFonts w:ascii="宋体" w:eastAsia="宋体" w:hAnsi="宋体" w:hint="eastAsia"/>
          <w:sz w:val="24"/>
        </w:rPr>
        <w:t>戮</w:t>
      </w:r>
      <w:proofErr w:type="gramEnd"/>
      <w:r w:rsidRPr="00294FDB">
        <w:rPr>
          <w:rFonts w:ascii="宋体" w:eastAsia="宋体" w:hAnsi="宋体" w:hint="eastAsia"/>
          <w:sz w:val="24"/>
        </w:rPr>
        <w:t>而失其宜，奸人并起，万民离畔，凡十三岁而社稷为虚。”他认为，礼与法不能偏废，而应相辅相成：“夫</w:t>
      </w:r>
      <w:r w:rsidRPr="00294FDB">
        <w:rPr>
          <w:rFonts w:ascii="宋体" w:eastAsia="宋体" w:hAnsi="宋体" w:hint="eastAsia"/>
          <w:sz w:val="24"/>
        </w:rPr>
        <w:lastRenderedPageBreak/>
        <w:t>礼者禁于将然之前，而法者禁于已然之后。”</w:t>
      </w:r>
    </w:p>
    <w:p w:rsidR="003046FF" w:rsidRPr="00294FDB" w:rsidRDefault="003046FF" w:rsidP="00294FD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94FDB">
        <w:rPr>
          <w:rFonts w:ascii="宋体" w:eastAsia="宋体" w:hAnsi="宋体" w:hint="eastAsia"/>
          <w:sz w:val="24"/>
        </w:rPr>
        <w:t>要引导人们理性地认识与处理自我与他者、个人与群体、局部与全局、当前与长远等关系，在全新的基础上重新构建人们思想、意志、行动的共识，重新构建全社会的整体性、稳定性、确定性，困难重重。</w:t>
      </w:r>
    </w:p>
    <w:p w:rsidR="003046FF" w:rsidRPr="00294FDB" w:rsidRDefault="003046FF" w:rsidP="00294FD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94FDB">
        <w:rPr>
          <w:rFonts w:ascii="宋体" w:eastAsia="宋体" w:hAnsi="宋体" w:hint="eastAsia"/>
          <w:sz w:val="24"/>
        </w:rPr>
        <w:t>从古至今，</w:t>
      </w:r>
      <w:proofErr w:type="gramStart"/>
      <w:r w:rsidRPr="00294FDB">
        <w:rPr>
          <w:rFonts w:ascii="宋体" w:eastAsia="宋体" w:hAnsi="宋体" w:hint="eastAsia"/>
          <w:sz w:val="24"/>
        </w:rPr>
        <w:t>礼随着</w:t>
      </w:r>
      <w:proofErr w:type="gramEnd"/>
      <w:r w:rsidRPr="00294FDB">
        <w:rPr>
          <w:rFonts w:ascii="宋体" w:eastAsia="宋体" w:hAnsi="宋体" w:hint="eastAsia"/>
          <w:sz w:val="24"/>
        </w:rPr>
        <w:t>时代和空间的变迁发生变化。《礼记·曲礼》中说：“礼从宜，使从俗。”章太炎《检论·订礼俗》中说：“礼，时为大而地次之。”</w:t>
      </w:r>
      <w:proofErr w:type="gramStart"/>
      <w:r w:rsidRPr="00294FDB">
        <w:rPr>
          <w:rFonts w:ascii="宋体" w:eastAsia="宋体" w:hAnsi="宋体" w:hint="eastAsia"/>
          <w:sz w:val="24"/>
        </w:rPr>
        <w:t>但礼作为</w:t>
      </w:r>
      <w:proofErr w:type="gramEnd"/>
      <w:r w:rsidRPr="00294FDB">
        <w:rPr>
          <w:rFonts w:ascii="宋体" w:eastAsia="宋体" w:hAnsi="宋体" w:hint="eastAsia"/>
          <w:sz w:val="24"/>
        </w:rPr>
        <w:t>责任伦理的体现者这一根本精神，在礼的沿革过程中应当说一直坚守着。</w:t>
      </w:r>
    </w:p>
    <w:p w:rsidR="003046FF" w:rsidRPr="00294FDB" w:rsidRDefault="003046FF" w:rsidP="00294FD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94FDB">
        <w:rPr>
          <w:rFonts w:ascii="宋体" w:eastAsia="宋体" w:hAnsi="宋体" w:hint="eastAsia"/>
          <w:sz w:val="24"/>
        </w:rPr>
        <w:t>礼所凸显的责任伦理，一是对个体生命的尊重和爱护，二是对家庭的珍惜和尽责，三是对社会交往和各社会自组织的关心和担当，四是对国家及天下的守护和忠贞。</w:t>
      </w:r>
    </w:p>
    <w:p w:rsidR="003046FF" w:rsidRPr="00294FDB" w:rsidRDefault="003046FF" w:rsidP="00294FD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94FDB">
        <w:rPr>
          <w:rFonts w:ascii="宋体" w:eastAsia="宋体" w:hAnsi="宋体" w:hint="eastAsia"/>
          <w:sz w:val="24"/>
        </w:rPr>
        <w:t>历史早已证明，只要家庭、社会、国家这些伦理性实体继续存在，礼所表达的这些责任伦理就仍然具有强大的生命力。</w:t>
      </w:r>
    </w:p>
    <w:p w:rsidR="003046FF" w:rsidRPr="00294FDB" w:rsidRDefault="003046FF" w:rsidP="00294FD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94FDB">
        <w:rPr>
          <w:rFonts w:ascii="宋体" w:eastAsia="宋体" w:hAnsi="宋体" w:hint="eastAsia"/>
          <w:sz w:val="24"/>
        </w:rPr>
        <w:t>传统礼仪有不少部分过于繁琐，人们在实践中早已将它们简化，有不少规定造成一部分人片面屈从，也早已一一为人们所淘汰。这是因为礼一贯所强调的是人们相互的责任，“来而不往，非礼也”，这才是礼的本质。</w:t>
      </w:r>
    </w:p>
    <w:p w:rsidR="003046FF" w:rsidRPr="00294FDB" w:rsidRDefault="003046FF" w:rsidP="00294FD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94FDB">
        <w:rPr>
          <w:rFonts w:ascii="宋体" w:eastAsia="宋体" w:hAnsi="宋体" w:hint="eastAsia"/>
          <w:sz w:val="24"/>
        </w:rPr>
        <w:t>适应社会的发展变化，礼自身也一直在发展变化之中。今日之中国，现代、前现代、后现代并存，而基本取向则是每个人一方面自主性、独立性越来越强，另一方面又越来越为世界性联系中的巨量信息所左右；以父家长为中心的传统家庭已普遍瓦解，</w:t>
      </w:r>
      <w:proofErr w:type="gramStart"/>
      <w:r w:rsidRPr="00294FDB">
        <w:rPr>
          <w:rFonts w:ascii="宋体" w:eastAsia="宋体" w:hAnsi="宋体" w:hint="eastAsia"/>
          <w:sz w:val="24"/>
        </w:rPr>
        <w:t>一</w:t>
      </w:r>
      <w:proofErr w:type="gramEnd"/>
      <w:r w:rsidRPr="00294FDB">
        <w:rPr>
          <w:rFonts w:ascii="宋体" w:eastAsia="宋体" w:hAnsi="宋体" w:hint="eastAsia"/>
          <w:sz w:val="24"/>
        </w:rPr>
        <w:t>夫一妻的小家庭成为主流，在市场化、契约关系冲击下，婚姻与家庭变数激增；国家治理与世界秩序都面临全新的挑战。</w:t>
      </w:r>
    </w:p>
    <w:p w:rsidR="003046FF" w:rsidRPr="00294FDB" w:rsidRDefault="003046FF" w:rsidP="00294FD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94FDB">
        <w:rPr>
          <w:rFonts w:ascii="宋体" w:eastAsia="宋体" w:hAnsi="宋体" w:hint="eastAsia"/>
          <w:sz w:val="24"/>
        </w:rPr>
        <w:t>伦理与道德、伦理与法理、法理与道德之间的歧义乃至冲突，现今超过以往任何时代，这就要求礼与礼治必须进行再创造。而革新及再创造，则应当从人们的生活实践中，从各地方、各族群的民间习俗中，吸取丰富的营养。要对现今既有的各种礼仪进行认真的调查、研究和总结，在已有的基础上加以提升，并使之更加系统化、完善化。让礼和礼治成为现代国家德治与法治的得力辅弼，是当代中国人不可推卸的责任。</w:t>
      </w:r>
    </w:p>
    <w:p w:rsidR="003046FF" w:rsidRPr="00294FDB" w:rsidRDefault="003046FF" w:rsidP="00294FDB">
      <w:pPr>
        <w:spacing w:line="360" w:lineRule="auto"/>
        <w:rPr>
          <w:rFonts w:ascii="宋体" w:eastAsia="宋体" w:hAnsi="宋体"/>
          <w:sz w:val="24"/>
        </w:rPr>
      </w:pPr>
    </w:p>
    <w:p w:rsidR="003046FF" w:rsidRPr="00294FDB" w:rsidRDefault="003046FF" w:rsidP="00294FDB">
      <w:pPr>
        <w:spacing w:line="360" w:lineRule="auto"/>
        <w:rPr>
          <w:rFonts w:ascii="宋体" w:eastAsia="宋体" w:hAnsi="宋体"/>
          <w:sz w:val="24"/>
        </w:rPr>
      </w:pPr>
    </w:p>
    <w:sectPr w:rsidR="003046FF" w:rsidRPr="00294FD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003" w:rsidRDefault="00A61003" w:rsidP="003046FF">
      <w:r>
        <w:separator/>
      </w:r>
    </w:p>
  </w:endnote>
  <w:endnote w:type="continuationSeparator" w:id="0">
    <w:p w:rsidR="00A61003" w:rsidRDefault="00A61003" w:rsidP="0030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6280607"/>
      <w:docPartObj>
        <w:docPartGallery w:val="Page Numbers (Bottom of Page)"/>
        <w:docPartUnique/>
      </w:docPartObj>
    </w:sdtPr>
    <w:sdtEndPr/>
    <w:sdtContent>
      <w:p w:rsidR="003046FF" w:rsidRDefault="003046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FDB" w:rsidRPr="00294FDB">
          <w:rPr>
            <w:noProof/>
            <w:lang w:val="zh-CN"/>
          </w:rPr>
          <w:t>3</w:t>
        </w:r>
        <w:r>
          <w:fldChar w:fldCharType="end"/>
        </w:r>
      </w:p>
    </w:sdtContent>
  </w:sdt>
  <w:p w:rsidR="003046FF" w:rsidRDefault="003046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003" w:rsidRDefault="00A61003" w:rsidP="003046FF">
      <w:r>
        <w:separator/>
      </w:r>
    </w:p>
  </w:footnote>
  <w:footnote w:type="continuationSeparator" w:id="0">
    <w:p w:rsidR="00A61003" w:rsidRDefault="00A61003" w:rsidP="00304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FF"/>
    <w:rsid w:val="00294FDB"/>
    <w:rsid w:val="003046FF"/>
    <w:rsid w:val="00A61003"/>
    <w:rsid w:val="00C42900"/>
    <w:rsid w:val="00C468F4"/>
    <w:rsid w:val="00DD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75A989-C05A-4199-9A43-F0D10193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6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6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2019-12-03T09:03:00Z</dcterms:created>
  <dcterms:modified xsi:type="dcterms:W3CDTF">2020-02-12T02:00:00Z</dcterms:modified>
</cp:coreProperties>
</file>