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</w:pPr>
      <w:r>
        <w:rPr>
          <w:rFonts w:hint="eastAsia"/>
          <w:b/>
          <w:bCs/>
          <w:lang w:val="en-US" w:eastAsia="zh-CN"/>
        </w:rPr>
        <w:t>第5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课时  课后作业答案</w:t>
      </w:r>
    </w:p>
    <w:p>
      <w:pPr>
        <w:spacing w:line="360" w:lineRule="auto"/>
        <w:jc w:val="left"/>
        <w:textAlignment w:val="center"/>
      </w:pPr>
      <w:r>
        <w:t>1．C</w:t>
      </w:r>
    </w:p>
    <w:p>
      <w:pPr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</w:t>
      </w:r>
      <w:r>
        <w:t>．</w:t>
      </w:r>
      <w:r>
        <w:rPr>
          <w:rFonts w:hint="eastAsia"/>
          <w:lang w:val="en-US" w:eastAsia="zh-CN"/>
        </w:rPr>
        <w:t>B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．D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．D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．D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．D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．D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>．B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．D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10</w:t>
      </w:r>
      <w:r>
        <w:t>．C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56ABD"/>
    <w:rsid w:val="664206F9"/>
    <w:rsid w:val="72B4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小孔</cp:lastModifiedBy>
  <dcterms:modified xsi:type="dcterms:W3CDTF">2020-02-09T03:51:14Z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