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朝阳区初二语文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eastAsia="zh-CN"/>
        </w:rPr>
        <w:t>名著阅读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课时学习指南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pacing w:val="30"/>
          <w:kern w:val="1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《骆驼祥子》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祥子性格变化与悲剧原因探究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学习目标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能够结合材料</w:t>
      </w:r>
      <w:r>
        <w:rPr>
          <w:rFonts w:hint="eastAsia" w:ascii="宋体" w:hAnsi="宋体" w:eastAsia="宋体" w:cs="宋体"/>
          <w:bCs/>
          <w:sz w:val="24"/>
          <w:szCs w:val="24"/>
        </w:rPr>
        <w:t>分析次要人物对祥子的影响，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进而</w:t>
      </w:r>
      <w:r>
        <w:rPr>
          <w:rFonts w:hint="eastAsia" w:ascii="宋体" w:hAnsi="宋体" w:eastAsia="宋体" w:cs="宋体"/>
          <w:bCs/>
          <w:sz w:val="24"/>
          <w:szCs w:val="24"/>
        </w:rPr>
        <w:t>梳理祥子性格变化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Cs/>
          <w:sz w:val="24"/>
          <w:szCs w:val="24"/>
        </w:rPr>
        <w:t>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2.能够结合材料和原著，</w:t>
      </w:r>
      <w:r>
        <w:rPr>
          <w:rFonts w:hint="eastAsia" w:ascii="宋体" w:hAnsi="宋体" w:eastAsia="宋体" w:cs="宋体"/>
          <w:bCs/>
          <w:sz w:val="24"/>
          <w:szCs w:val="24"/>
        </w:rPr>
        <w:t>分析祥子堕落的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最主要</w:t>
      </w:r>
      <w:r>
        <w:rPr>
          <w:rFonts w:hint="eastAsia" w:ascii="宋体" w:hAnsi="宋体" w:eastAsia="宋体" w:cs="宋体"/>
          <w:bCs/>
          <w:sz w:val="24"/>
          <w:szCs w:val="24"/>
        </w:rPr>
        <w:t>原因，探究小说的主题。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学法指导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精读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材料，通过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分析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祥子的语言和心理活动，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梳理祥子性格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的变化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通过问题探究，把握小说主旨。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通过分析次要人物对祥子的影响，梳理祥子性格的变化过程。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阅读节选材料，思考在与祥子有交集的众多人物中，谁对祥子的堕落起到了推动作用？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分析祥子堕落的原因，探究全书的主题。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探究祥子堕落的根本原因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个人原因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他人原因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社会原因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中，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你认为哪个原因起了根本作用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请说明理由。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Calibri" w:hAnsi="Calibri" w:eastAsia="宋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b/>
          <w:sz w:val="24"/>
          <w:szCs w:val="24"/>
          <w:lang w:eastAsia="zh-CN"/>
        </w:rPr>
        <w:t>任务一：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请结合原著及五段材料，完成阅读任务。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与祥子有交集的众多人物中，谁对祥子的堕落起到了推动作用？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（提示：在分析过程中，注意关注祥子的变化，结合具体语句，阐述理由。）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人物：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理由：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材料一：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祥子自己可并没轻描淡写的随便忘了这件事。他恨不得马上就能再买上辆新车，越着急便越想着原来那辆。一天到晚他任劳任怨的去干，可是干着干着，他便想起那回事。一想起来，他心中就觉得发堵，不由的想到，要强又怎样呢，这个世界并不因为自己要强而公道一些，凭着什么把他的车白白抢去呢？即使马上再弄来一辆，焉知不再遇上那样的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　　他觉得过去的事象个噩梦，使他几乎不敢再希望将来。有时候他看别人喝酒吃烟跑土窑子，几乎感到一点羡慕。要强既是没用，何不乐乐眼前呢？他们是对的。他，即使先不跑土窑子，也该喝两盅酒，自在自在。烟，酒，现在仿佛对他有种特别的诱力，他觉得这两样东西是花钱不多，而必定足以安慰他；使他依然能往前苦奔，而同时能忘了过去的苦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可是，他还是不敢去动它们。他必须能多剩一个就去多剩一个，非这样不能早早买上自己的车。即使今天买上，明天就丢了，他也得去买。这是他的志愿，希望，甚至是宗教。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……有时候他真想责骂自己，为什么这样自苦；可是，一个车夫而想月间剩下俩钱，不这么办怎成呢？他狠了心。买上车再说，买上车再说！有了车就足以抵得一切！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对花钱是这样一把死拿，对挣钱祥子更不放松一步。没有包月，他就拉整天，出车早，回来的晚，他非拉过一定的钱数不收车，不管时间，不管两腿；有时他硬连下去，拉一天一夜。从前，他不肯抢别人的买卖，特别是对于那些老弱残兵；以他的身体，以他的车，去和他们争座儿，还能有他们的份儿？现在，他不大管这个了，他只看见钱，多一个是一个，不管买卖的苦甜，不管是和谁抢生意；他只管拉上买卖，不管别的，象一只饿疯的野兽。拉上就跑，他心中舒服一些，觉得只有老不站住脚，才能有买上车的希望。一来二去的骆驼祥子的名誉远不及单是祥子的时候了。有许多次，他抢上买卖就跑，背后跟着一片骂声。他不回口，低着头飞跑，心里说：“我要不是为买车，决不能这么不要脸！”他好象是用这句话求大家的原谅，可是不肯对大家这么直说。在车口儿上，或茶馆里，他看大家瞪他；本想对大家解释一下，及至看到大家是那么冷淡，又搭上他平日不和他们一块喝酒，赌钱，下棋，或聊天，他的话只能圈在肚子里，无从往外说。难堪渐渐变为羞恼，他的火也上来了；他们瞪他，他也瞪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材料二：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　　祥子呆呆的立在门外，看着这一老一少和那辆破车。老者一边走还一边说话，语声时高时低；路上的灯光与黑影，时明时暗。祥子听着，看着，心中感到一种向来没有过的难受。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　　在小马儿身上，他似乎看见了自己的过去；在老者身上，似乎看到了自己的将来！他向来没有轻易撒手过一个钱，现在他觉得很痛快，为这一老一少买了十个包子。直到已看不见了他们，他才又进到屋中。大家又说笑起来，他觉得发乱，会了茶钱，又走了出来，把车拉到电影园门外去等候曹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　　……他要静静的独自想一想。那一老一少似乎把他的最大希望给打破——老者的车是自己的呀！自从他头一天拉车，他就决定买上自己的车，现在还是为这个志愿整天的苦奔；有了自己的车，他以为，就有了一切。哼，看看那个老头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　　他不肯要虎妞，还不是因为自己有买车的愿望？买上车，省下钱，然后一清二白的娶个老婆；哼，看看小马儿！自己有了儿子，未必不就是那样。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　　这样一想，对虎妞的要胁，似乎不必反抗了；反正自己跳不出圈儿去，什么样的娘们不可以要呢？况且她还许带过几辆车来呢，干吗不享几天现成的福！看透了自己，便无须小看别人，虎妞就是虎妞吧，什么也甭说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材料三：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祥子找好车厂，回来取铺盖，看见她的眼已哭肿。他不会说什么，可是设尽方法想出这么两句：“等着吧！等我混好了，我来！一定来！”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　　祥子只休息了一天，便照旧去拉车。他不象先前那样火着心拉买卖了，可也不故意的偷懒，就那么淡而不厌的一天天的混。这样混过了一个来月，他心中觉得很平静。他的脸臌满起来一些，可是不象原先那么红扑扑的了；脸色发黄，不显着足壮，也并不透出瘦弱。眼睛很明，可没有什么表情，老是那么亮亮的似乎挺有精神，又似乎什么也没看见。他的神气很象风暴后的树，静静的立在阳光里，一点不敢再动。原先他就不喜欢说话，现在更不爱开口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　　烟卷可是已吸上了瘾。一坐在车上，他的大手便向胸垫下面摸去。点着了支烟，他极缓慢的吸吐，眼随着烟圈儿向上看，呆呆的看着，然后点点头，仿佛看出点意思来似的。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　　拉起车来，他还比一般的车夫跑得麻利，可是他不再拚命的跑。在拐弯抹角和上下坡儿的时候，他特别的小心。几乎是过度的小心。有人要跟他赛车，不论是怎样的逗弄激发，他低着头一声也不出，依旧不快不慢的跑着。他似乎看透了拉车是怎回事，不再想从这里得到任何的光荣与称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……以前他所看不上眼的事，现在他都觉得有些意思——自己的路既走不通，便没法不承认别人作得对。朋友之中若有了红白事，原先他不懂得行人情，现在他也出上四十铜子的份子，或随个“公议儿”。不但是出了钱，他还亲自去吊祭或庆贺，因为他明白了这些事并非是只为糟蹋钱，而是有些必须尽到的人情。在这里人们是真哭或真笑，并不是瞎起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快到立秋，他又拉上了包月。这回，比以前所混过的宅门里的事都轻闲；要不是这样，他就不会应下这个事来。他现在懂得选择事情了，有合适的包月才干；不然，拉散座也无所不可，不象原先那样火着心往宅门里去了。他晓得了自己的身体是应该保重的，一个车夫而想拚命——象他原先那样——只有丧了命而得不到任何好处。经验使人知道怎样应当油滑一些，因为命只有一条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材料四：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祥子喝了他一碗茶，把心中的委屈也对他略略说了几句。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　　“你想独自混好？”老人评断着祥子的话：“谁不是那么想呢？可是谁又混好了呢？当初，我的身子骨儿好，心眼好，一直混到如今了，我落到现在的样儿！身子好？铁打的人也逃不出去咱们这个天罗地网。心眼好？有什么用呢！善有善报，恶有恶报，并没有这么八宗事！我当年轻的时候，真叫作热心肠儿，拿别人的事当自己的作。有用没有？没有！我还救过人命呢，跳河的，上吊的，我都救过，有报应没有？没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告诉你，我不定哪天就冻死，我算是明白了，干苦活儿的打算独自一个人混好，比登天还难。一个人能有什么蹦儿？看见过蚂蚱吧？独自一个儿也蹦得怪远的，可是教个小孩子逮住，用线儿拴上，连飞也飞不起来。赶到成了群，打成阵，哼，一阵就把整顷的庄稼吃净，谁也没法儿治它们！你说是不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我的心眼倒好呢，连个小孙子都守不住。他病了，我没钱给他买好药，眼看着他死在我的怀里！甭说了，什么也甭说了！——茶来！谁喝碗热的？”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祥子真明白了：刘四，杨太太，孙侦探——并不能因为他的咒骂就得了恶报；他自己，也不能因为要强就得了好处。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自己，专仗着自己，真象老人所说的，就是被小孩子用线拴上的蚂蚱，有翅膀又怎样呢？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他根本不想上曹宅去了。一上曹宅，他就得要强，要强有什么用呢？就这么大咧咧的瞎混吧：没饭吃呢，就把车拉出去；够吃一天的呢，就歇一天，明天再说明天的。这不但是个办法，而且是唯一的办法。攒钱，买车，都给别人预备着来抢，何苦呢？何不得乐且乐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材料五：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　　什么声音也没有，只有树上的几个山喜鹊扯着长声悲叫。这绝不会是小福子的坟，他知道，可是他的泪一串一串的往下落。什么也没有了，连小福子也入了土！他是要强的，小福子是要强的，他只剩下些没有作用的泪，她已作了吊死鬼！一领席，埋在乱死岗子，这就是努力一世的下场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回到车厂，他懊睡了两天。决不想上曹宅去了，连个信儿也不必送，曹先生救不了祥子的命。睡了两天，他把车拉出去，心中完全是块空白，不再想什么，不再希望什么，只为肚子才出来受罪，肚子饱了就去睡，还用想什么呢，还用希望什么呢？看着一条瘦得出了棱的狗在白薯挑子旁边等着吃点皮和须子，他明白了他自己就跟这条狗一样，一天的动作只为捡些白薯皮和须子吃。将就着活下去是一切，什么也无须乎想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人把自己从野兽中提拔出，可是到现在人还把自己的同类驱逐到野兽里去。祥子还在那文化之城，可是变成了走兽。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一点也不是他自己的过错。他停止住思想，所以就是杀了人，他也不负什么责任。他不再有希望，就那么迷迷忽忽的往下坠，坠入那无底的深坑。他吃，他喝，他嫖，他赌，他懒，他狡猾，因为他没了心，他的心被人家摘了去。他只剩下那个高大的肉架子，等着溃烂，预备着到乱死岗子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探究祥子堕落的根本原因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个人原因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他人原因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社会原因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中，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你认为哪个原因起了根本作用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？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请说明理由。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21FC"/>
    <w:multiLevelType w:val="singleLevel"/>
    <w:tmpl w:val="173F21F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5E9C"/>
    <w:rsid w:val="014C455D"/>
    <w:rsid w:val="04665F1D"/>
    <w:rsid w:val="07C744F6"/>
    <w:rsid w:val="0AFA39F5"/>
    <w:rsid w:val="0CDB5210"/>
    <w:rsid w:val="0DCE7FBF"/>
    <w:rsid w:val="0FF65353"/>
    <w:rsid w:val="17115820"/>
    <w:rsid w:val="1C191D0F"/>
    <w:rsid w:val="1F2E23CF"/>
    <w:rsid w:val="21AA1C62"/>
    <w:rsid w:val="22483ED8"/>
    <w:rsid w:val="25086AF4"/>
    <w:rsid w:val="27FA0C99"/>
    <w:rsid w:val="294E2336"/>
    <w:rsid w:val="2B896F08"/>
    <w:rsid w:val="2D5A0FF5"/>
    <w:rsid w:val="31556886"/>
    <w:rsid w:val="35001B2C"/>
    <w:rsid w:val="373953E5"/>
    <w:rsid w:val="373D40A4"/>
    <w:rsid w:val="3A1B74DD"/>
    <w:rsid w:val="3DBC2A6E"/>
    <w:rsid w:val="4156654C"/>
    <w:rsid w:val="42045FA2"/>
    <w:rsid w:val="43634504"/>
    <w:rsid w:val="43C255B5"/>
    <w:rsid w:val="49A37C32"/>
    <w:rsid w:val="4B1B5EC7"/>
    <w:rsid w:val="4C5F63B7"/>
    <w:rsid w:val="51325CA5"/>
    <w:rsid w:val="513C2C1C"/>
    <w:rsid w:val="51E26059"/>
    <w:rsid w:val="52B561A3"/>
    <w:rsid w:val="56E16F98"/>
    <w:rsid w:val="5720080F"/>
    <w:rsid w:val="573A122B"/>
    <w:rsid w:val="5AD44832"/>
    <w:rsid w:val="5AEA0930"/>
    <w:rsid w:val="5AFE12BD"/>
    <w:rsid w:val="5BAF2DB8"/>
    <w:rsid w:val="5C086BFD"/>
    <w:rsid w:val="5EFF05B1"/>
    <w:rsid w:val="600C6CD4"/>
    <w:rsid w:val="630A01CF"/>
    <w:rsid w:val="647E7DBD"/>
    <w:rsid w:val="650A5C47"/>
    <w:rsid w:val="6AAB3C10"/>
    <w:rsid w:val="6AEA319D"/>
    <w:rsid w:val="6D3322CD"/>
    <w:rsid w:val="6F7D4AD3"/>
    <w:rsid w:val="70075943"/>
    <w:rsid w:val="76BE471F"/>
    <w:rsid w:val="76FB0EC1"/>
    <w:rsid w:val="7A600652"/>
    <w:rsid w:val="7D3C4B34"/>
    <w:rsid w:val="7D98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大白</cp:lastModifiedBy>
  <dcterms:modified xsi:type="dcterms:W3CDTF">2020-02-10T14:47:52Z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