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E8B73" w14:textId="2F364D00" w:rsidR="00745A75" w:rsidRDefault="00CB1CD3" w:rsidP="003E6DC9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</w:rPr>
      </w:pPr>
      <w:r w:rsidRPr="005900AB">
        <w:rPr>
          <w:rFonts w:ascii="宋体" w:eastAsia="宋体" w:hAnsi="宋体" w:cs="Arial" w:hint="eastAsia"/>
        </w:rPr>
        <w:t>第</w:t>
      </w:r>
      <w:r w:rsidR="00552F27">
        <w:rPr>
          <w:rFonts w:ascii="宋体" w:eastAsia="宋体" w:hAnsi="宋体" w:cs="Arial" w:hint="eastAsia"/>
        </w:rPr>
        <w:t>二</w:t>
      </w:r>
      <w:r w:rsidRPr="005900AB">
        <w:rPr>
          <w:rFonts w:ascii="宋体" w:eastAsia="宋体" w:hAnsi="宋体" w:cs="Arial" w:hint="eastAsia"/>
        </w:rPr>
        <w:t>周    第</w:t>
      </w:r>
      <w:r w:rsidR="00F1451F">
        <w:rPr>
          <w:rFonts w:ascii="宋体" w:eastAsia="宋体" w:hAnsi="宋体" w:cs="Arial"/>
        </w:rPr>
        <w:t>5</w:t>
      </w:r>
      <w:r w:rsidRPr="005900AB">
        <w:rPr>
          <w:rFonts w:ascii="宋体" w:eastAsia="宋体" w:hAnsi="宋体" w:cs="Arial" w:hint="eastAsia"/>
        </w:rPr>
        <w:t>课时   课程检测题目（第二部分：读写题目）</w:t>
      </w:r>
    </w:p>
    <w:p w14:paraId="5134BBAF" w14:textId="77777777" w:rsidR="00B6211C" w:rsidRPr="005900AB" w:rsidRDefault="00B6211C" w:rsidP="003E6DC9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 w:hint="eastAsia"/>
        </w:rPr>
      </w:pPr>
    </w:p>
    <w:p w14:paraId="1E739558" w14:textId="46543F34" w:rsidR="00745A75" w:rsidRPr="003E6DC9" w:rsidRDefault="005900AB" w:rsidP="005900AB">
      <w:pPr>
        <w:autoSpaceDE w:val="0"/>
        <w:autoSpaceDN w:val="0"/>
        <w:adjustRightInd w:val="0"/>
        <w:spacing w:line="340" w:lineRule="atLeast"/>
      </w:pPr>
      <w:r w:rsidRPr="003E6DC9">
        <w:rPr>
          <w:rFonts w:hint="eastAsia"/>
          <w:b/>
          <w:bCs/>
        </w:rPr>
        <w:t>二、</w:t>
      </w:r>
      <w:r w:rsidR="0006030C" w:rsidRPr="003E6DC9">
        <w:rPr>
          <w:rFonts w:hint="eastAsia"/>
          <w:b/>
          <w:bCs/>
        </w:rPr>
        <w:t>简答题</w:t>
      </w:r>
      <w:r w:rsidR="0083253A" w:rsidRPr="003E6DC9">
        <w:rPr>
          <w:rFonts w:hint="eastAsia"/>
          <w:b/>
          <w:bCs/>
        </w:rPr>
        <w:t>。（</w:t>
      </w:r>
      <w:r w:rsidR="004450D5" w:rsidRPr="003E6DC9">
        <w:rPr>
          <w:b/>
          <w:bCs/>
        </w:rPr>
        <w:t>2</w:t>
      </w:r>
      <w:r w:rsidR="0006030C" w:rsidRPr="003E6DC9">
        <w:rPr>
          <w:rFonts w:hint="eastAsia"/>
          <w:b/>
          <w:bCs/>
        </w:rPr>
        <w:t>0分</w:t>
      </w:r>
      <w:r w:rsidR="0083253A" w:rsidRPr="003E6DC9">
        <w:rPr>
          <w:rFonts w:hint="eastAsia"/>
          <w:b/>
          <w:bCs/>
        </w:rPr>
        <w:t>）</w:t>
      </w:r>
    </w:p>
    <w:p w14:paraId="74F26B5C" w14:textId="77777777" w:rsidR="002B42EB" w:rsidRPr="003E6DC9" w:rsidRDefault="0006030C" w:rsidP="0006030C">
      <w:pPr>
        <w:spacing w:line="500" w:lineRule="exact"/>
      </w:pPr>
      <w:r w:rsidRPr="003E6DC9">
        <w:rPr>
          <w:rFonts w:hint="eastAsia"/>
        </w:rPr>
        <w:t>参考答案：</w:t>
      </w:r>
    </w:p>
    <w:p w14:paraId="53350B90" w14:textId="4137C968" w:rsidR="0006030C" w:rsidRPr="003E6DC9" w:rsidRDefault="002B42EB" w:rsidP="0006030C">
      <w:pPr>
        <w:spacing w:line="500" w:lineRule="exact"/>
      </w:pPr>
      <w:r w:rsidRPr="003E6DC9">
        <w:rPr>
          <w:bCs/>
        </w:rPr>
        <w:t>1</w:t>
      </w:r>
      <w:r w:rsidR="00B6211C">
        <w:rPr>
          <w:rFonts w:hint="eastAsia"/>
          <w:bCs/>
        </w:rPr>
        <w:t>．</w:t>
      </w:r>
      <w:r w:rsidRPr="003E6DC9">
        <w:rPr>
          <w:rFonts w:hint="eastAsia"/>
          <w:bCs/>
        </w:rPr>
        <w:t>9分，每个类型</w:t>
      </w:r>
      <w:r w:rsidRPr="003E6DC9">
        <w:rPr>
          <w:bCs/>
        </w:rPr>
        <w:t>至少</w:t>
      </w:r>
      <w:r w:rsidRPr="003E6DC9">
        <w:rPr>
          <w:rFonts w:hint="eastAsia"/>
          <w:bCs/>
        </w:rPr>
        <w:t>3个</w:t>
      </w:r>
      <w:r w:rsidRPr="003E6DC9">
        <w:rPr>
          <w:bCs/>
        </w:rPr>
        <w:t>回目</w:t>
      </w:r>
      <w:r w:rsidR="004450D5" w:rsidRPr="003E6DC9">
        <w:rPr>
          <w:rFonts w:hint="eastAsia"/>
          <w:bCs/>
        </w:rPr>
        <w:t>，</w:t>
      </w:r>
      <w:r w:rsidR="004450D5" w:rsidRPr="003E6DC9">
        <w:rPr>
          <w:bCs/>
        </w:rPr>
        <w:t>一个回目</w:t>
      </w:r>
      <w:r w:rsidR="004450D5" w:rsidRPr="003E6DC9">
        <w:rPr>
          <w:rFonts w:hint="eastAsia"/>
          <w:bCs/>
        </w:rPr>
        <w:t>1分</w:t>
      </w:r>
      <w:r w:rsidR="004450D5" w:rsidRPr="003E6DC9">
        <w:rPr>
          <w:bCs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551"/>
        <w:gridCol w:w="3029"/>
      </w:tblGrid>
      <w:tr w:rsidR="00F66C7B" w:rsidRPr="003E6DC9" w14:paraId="136186EB" w14:textId="77777777" w:rsidTr="004450D5">
        <w:trPr>
          <w:trHeight w:val="375"/>
        </w:trPr>
        <w:tc>
          <w:tcPr>
            <w:tcW w:w="2122" w:type="dxa"/>
            <w:shd w:val="clear" w:color="auto" w:fill="auto"/>
          </w:tcPr>
          <w:p w14:paraId="18804835" w14:textId="77777777" w:rsidR="00F66C7B" w:rsidRPr="003E6DC9" w:rsidRDefault="00F66C7B" w:rsidP="00B6211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bCs/>
              </w:rPr>
            </w:pPr>
            <w:r w:rsidRPr="003E6DC9">
              <w:rPr>
                <w:rFonts w:hint="eastAsia"/>
                <w:bCs/>
              </w:rPr>
              <w:t>考验</w:t>
            </w:r>
            <w:r w:rsidRPr="003E6DC9">
              <w:rPr>
                <w:bCs/>
              </w:rPr>
              <w:t>真心型</w:t>
            </w:r>
          </w:p>
        </w:tc>
        <w:tc>
          <w:tcPr>
            <w:tcW w:w="2551" w:type="dxa"/>
            <w:shd w:val="clear" w:color="auto" w:fill="auto"/>
          </w:tcPr>
          <w:p w14:paraId="0C5ECC95" w14:textId="77777777" w:rsidR="00F66C7B" w:rsidRPr="003E6DC9" w:rsidRDefault="00F66C7B" w:rsidP="00B6211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bCs/>
              </w:rPr>
            </w:pPr>
            <w:r w:rsidRPr="003E6DC9">
              <w:rPr>
                <w:rFonts w:hint="eastAsia"/>
                <w:bCs/>
              </w:rPr>
              <w:t>降魔除妖型</w:t>
            </w:r>
          </w:p>
        </w:tc>
        <w:tc>
          <w:tcPr>
            <w:tcW w:w="3029" w:type="dxa"/>
            <w:shd w:val="clear" w:color="auto" w:fill="auto"/>
          </w:tcPr>
          <w:p w14:paraId="2BDB33DE" w14:textId="77777777" w:rsidR="00F66C7B" w:rsidRPr="003E6DC9" w:rsidRDefault="00F66C7B" w:rsidP="00B6211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bCs/>
              </w:rPr>
            </w:pPr>
            <w:r w:rsidRPr="003E6DC9">
              <w:rPr>
                <w:bCs/>
              </w:rPr>
              <w:t>乐于助人型</w:t>
            </w:r>
          </w:p>
        </w:tc>
      </w:tr>
      <w:tr w:rsidR="00F66C7B" w:rsidRPr="003E6DC9" w14:paraId="3740873F" w14:textId="77777777" w:rsidTr="004450D5">
        <w:trPr>
          <w:trHeight w:val="1965"/>
        </w:trPr>
        <w:tc>
          <w:tcPr>
            <w:tcW w:w="2122" w:type="dxa"/>
            <w:shd w:val="clear" w:color="auto" w:fill="auto"/>
          </w:tcPr>
          <w:p w14:paraId="4DB701A1" w14:textId="1998841F" w:rsidR="00F66C7B" w:rsidRPr="003E6DC9" w:rsidRDefault="00F66C7B" w:rsidP="009D5877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  <w:r w:rsidRPr="003E6DC9">
              <w:rPr>
                <w:rFonts w:hint="eastAsia"/>
                <w:bCs/>
              </w:rPr>
              <w:t xml:space="preserve">第23回 三藏不忘本 </w:t>
            </w:r>
            <w:proofErr w:type="gramStart"/>
            <w:r w:rsidRPr="003E6DC9">
              <w:rPr>
                <w:rFonts w:hint="eastAsia"/>
                <w:bCs/>
              </w:rPr>
              <w:t>四圣试禅心</w:t>
            </w:r>
            <w:proofErr w:type="gramEnd"/>
          </w:p>
          <w:p w14:paraId="523C947E" w14:textId="111AAFC4" w:rsidR="00F66C7B" w:rsidRPr="003E6DC9" w:rsidRDefault="00800180" w:rsidP="009D5877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  <w:r w:rsidRPr="003E6DC9">
              <w:rPr>
                <w:rFonts w:hint="eastAsia"/>
                <w:bCs/>
              </w:rPr>
              <w:t>第54</w:t>
            </w:r>
            <w:r w:rsidR="00F66C7B" w:rsidRPr="003E6DC9">
              <w:rPr>
                <w:rFonts w:hint="eastAsia"/>
                <w:bCs/>
              </w:rPr>
              <w:t>回　法</w:t>
            </w:r>
            <w:proofErr w:type="gramStart"/>
            <w:r w:rsidR="00F66C7B" w:rsidRPr="003E6DC9">
              <w:rPr>
                <w:rFonts w:hint="eastAsia"/>
                <w:bCs/>
              </w:rPr>
              <w:t>性西来逢女国</w:t>
            </w:r>
            <w:proofErr w:type="gramEnd"/>
            <w:r w:rsidR="00F66C7B" w:rsidRPr="003E6DC9">
              <w:rPr>
                <w:rFonts w:hint="eastAsia"/>
                <w:bCs/>
              </w:rPr>
              <w:t xml:space="preserve">　心猿定计脱烟花</w:t>
            </w:r>
          </w:p>
          <w:p w14:paraId="19C90CCD" w14:textId="109498A7" w:rsidR="002B42EB" w:rsidRPr="003E6DC9" w:rsidRDefault="002B42EB" w:rsidP="002B42EB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  <w:r w:rsidRPr="003E6DC9">
              <w:rPr>
                <w:bCs/>
              </w:rPr>
              <w:t>第55回 色邪淫戏唐三藏 性正修持不坏身</w:t>
            </w:r>
          </w:p>
          <w:p w14:paraId="5612C3DC" w14:textId="77777777" w:rsidR="004450D5" w:rsidRPr="003E6DC9" w:rsidRDefault="004450D5" w:rsidP="004450D5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  <w:r w:rsidRPr="003E6DC9">
              <w:rPr>
                <w:rFonts w:hint="eastAsia"/>
                <w:bCs/>
              </w:rPr>
              <w:t>……</w:t>
            </w:r>
          </w:p>
          <w:p w14:paraId="00C64C51" w14:textId="77777777" w:rsidR="00F66C7B" w:rsidRPr="003E6DC9" w:rsidRDefault="00F66C7B" w:rsidP="009D5877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</w:p>
          <w:p w14:paraId="526A7633" w14:textId="77777777" w:rsidR="00F66C7B" w:rsidRPr="003E6DC9" w:rsidRDefault="00F66C7B" w:rsidP="009D5877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5030953F" w14:textId="7CDA61F2" w:rsidR="00F66C7B" w:rsidRPr="003E6DC9" w:rsidRDefault="00800180" w:rsidP="00F66C7B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  <w:r w:rsidRPr="003E6DC9">
              <w:rPr>
                <w:bCs/>
              </w:rPr>
              <w:t>第27</w:t>
            </w:r>
            <w:r w:rsidR="00F66C7B" w:rsidRPr="003E6DC9">
              <w:rPr>
                <w:bCs/>
              </w:rPr>
              <w:t xml:space="preserve">回　</w:t>
            </w:r>
            <w:proofErr w:type="gramStart"/>
            <w:r w:rsidR="00F66C7B" w:rsidRPr="003E6DC9">
              <w:rPr>
                <w:bCs/>
              </w:rPr>
              <w:t>尸魔三</w:t>
            </w:r>
            <w:proofErr w:type="gramEnd"/>
            <w:r w:rsidR="00F66C7B" w:rsidRPr="003E6DC9">
              <w:rPr>
                <w:bCs/>
              </w:rPr>
              <w:t>戏唐三藏　圣</w:t>
            </w:r>
            <w:proofErr w:type="gramStart"/>
            <w:r w:rsidR="00F66C7B" w:rsidRPr="003E6DC9">
              <w:rPr>
                <w:bCs/>
              </w:rPr>
              <w:t>僧恨逐</w:t>
            </w:r>
            <w:proofErr w:type="gramEnd"/>
            <w:r w:rsidR="00F66C7B" w:rsidRPr="003E6DC9">
              <w:rPr>
                <w:bCs/>
              </w:rPr>
              <w:t>美猴王</w:t>
            </w:r>
          </w:p>
          <w:p w14:paraId="5F14E2EA" w14:textId="6DA35C50" w:rsidR="00F66C7B" w:rsidRPr="003E6DC9" w:rsidRDefault="00800180" w:rsidP="009D5877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  <w:r w:rsidRPr="003E6DC9">
              <w:rPr>
                <w:rFonts w:hint="eastAsia"/>
                <w:bCs/>
              </w:rPr>
              <w:t>第42</w:t>
            </w:r>
            <w:r w:rsidR="00F66C7B" w:rsidRPr="003E6DC9">
              <w:rPr>
                <w:rFonts w:hint="eastAsia"/>
                <w:bCs/>
              </w:rPr>
              <w:t>回　大圣殷勤拜南海　观音慈善</w:t>
            </w:r>
            <w:proofErr w:type="gramStart"/>
            <w:r w:rsidR="00F66C7B" w:rsidRPr="003E6DC9">
              <w:rPr>
                <w:rFonts w:hint="eastAsia"/>
                <w:bCs/>
              </w:rPr>
              <w:t>缚红孩</w:t>
            </w:r>
            <w:proofErr w:type="gramEnd"/>
          </w:p>
          <w:p w14:paraId="3F520DB0" w14:textId="7B9D963E" w:rsidR="00F66C7B" w:rsidRPr="003E6DC9" w:rsidRDefault="00800180" w:rsidP="009D5877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  <w:r w:rsidRPr="003E6DC9">
              <w:rPr>
                <w:rFonts w:hint="eastAsia"/>
                <w:bCs/>
              </w:rPr>
              <w:t>第44</w:t>
            </w:r>
            <w:r w:rsidR="00F66C7B" w:rsidRPr="003E6DC9">
              <w:rPr>
                <w:rFonts w:hint="eastAsia"/>
                <w:bCs/>
              </w:rPr>
              <w:t xml:space="preserve">回　</w:t>
            </w:r>
            <w:proofErr w:type="gramStart"/>
            <w:r w:rsidR="00F66C7B" w:rsidRPr="003E6DC9">
              <w:rPr>
                <w:rFonts w:hint="eastAsia"/>
                <w:bCs/>
              </w:rPr>
              <w:t>法身元运</w:t>
            </w:r>
            <w:proofErr w:type="gramEnd"/>
            <w:r w:rsidR="00F66C7B" w:rsidRPr="003E6DC9">
              <w:rPr>
                <w:rFonts w:hint="eastAsia"/>
                <w:bCs/>
              </w:rPr>
              <w:t>逢车力　心正妖邪度脊关</w:t>
            </w:r>
          </w:p>
          <w:p w14:paraId="25FCB4EA" w14:textId="13AD62C3" w:rsidR="00F66C7B" w:rsidRPr="003E6DC9" w:rsidRDefault="00800180" w:rsidP="009D5877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  <w:r w:rsidRPr="003E6DC9">
              <w:rPr>
                <w:rFonts w:hint="eastAsia"/>
                <w:bCs/>
              </w:rPr>
              <w:t>第45</w:t>
            </w:r>
            <w:r w:rsidR="00F66C7B" w:rsidRPr="003E6DC9">
              <w:rPr>
                <w:rFonts w:hint="eastAsia"/>
                <w:bCs/>
              </w:rPr>
              <w:t xml:space="preserve">回　三清观大圣留名　</w:t>
            </w:r>
            <w:proofErr w:type="gramStart"/>
            <w:r w:rsidR="00F66C7B" w:rsidRPr="003E6DC9">
              <w:rPr>
                <w:rFonts w:hint="eastAsia"/>
                <w:bCs/>
              </w:rPr>
              <w:t>车迟国猴王</w:t>
            </w:r>
            <w:proofErr w:type="gramEnd"/>
            <w:r w:rsidR="00F66C7B" w:rsidRPr="003E6DC9">
              <w:rPr>
                <w:rFonts w:hint="eastAsia"/>
                <w:bCs/>
              </w:rPr>
              <w:t>显法</w:t>
            </w:r>
          </w:p>
          <w:p w14:paraId="7D2746D1" w14:textId="48051E80" w:rsidR="00F66C7B" w:rsidRPr="003E6DC9" w:rsidRDefault="00800180" w:rsidP="009D5877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  <w:r w:rsidRPr="003E6DC9">
              <w:rPr>
                <w:rFonts w:hint="eastAsia"/>
                <w:bCs/>
              </w:rPr>
              <w:t>第46</w:t>
            </w:r>
            <w:r w:rsidR="00F66C7B" w:rsidRPr="003E6DC9">
              <w:rPr>
                <w:rFonts w:hint="eastAsia"/>
                <w:bCs/>
              </w:rPr>
              <w:t xml:space="preserve">回　</w:t>
            </w:r>
            <w:proofErr w:type="gramStart"/>
            <w:r w:rsidR="00F66C7B" w:rsidRPr="003E6DC9">
              <w:rPr>
                <w:rFonts w:hint="eastAsia"/>
                <w:bCs/>
              </w:rPr>
              <w:t>外道弄强欺</w:t>
            </w:r>
            <w:proofErr w:type="gramEnd"/>
            <w:r w:rsidR="00F66C7B" w:rsidRPr="003E6DC9">
              <w:rPr>
                <w:rFonts w:hint="eastAsia"/>
                <w:bCs/>
              </w:rPr>
              <w:t>正法　心猿</w:t>
            </w:r>
            <w:proofErr w:type="gramStart"/>
            <w:r w:rsidR="00F66C7B" w:rsidRPr="003E6DC9">
              <w:rPr>
                <w:rFonts w:hint="eastAsia"/>
                <w:bCs/>
              </w:rPr>
              <w:t>显圣灭诸邪</w:t>
            </w:r>
            <w:proofErr w:type="gramEnd"/>
          </w:p>
          <w:p w14:paraId="6B0D008D" w14:textId="77777777" w:rsidR="004450D5" w:rsidRPr="003E6DC9" w:rsidRDefault="004450D5" w:rsidP="004450D5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  <w:r w:rsidRPr="003E6DC9">
              <w:rPr>
                <w:rFonts w:hint="eastAsia"/>
                <w:bCs/>
              </w:rPr>
              <w:t>……</w:t>
            </w:r>
          </w:p>
          <w:p w14:paraId="594553E6" w14:textId="5C69BA17" w:rsidR="00F66C7B" w:rsidRPr="003E6DC9" w:rsidRDefault="00F66C7B" w:rsidP="009D5877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</w:p>
        </w:tc>
        <w:tc>
          <w:tcPr>
            <w:tcW w:w="3029" w:type="dxa"/>
            <w:shd w:val="clear" w:color="auto" w:fill="auto"/>
          </w:tcPr>
          <w:p w14:paraId="08B68819" w14:textId="77777777" w:rsidR="0079430B" w:rsidRPr="003E6DC9" w:rsidRDefault="0079430B" w:rsidP="0079430B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  <w:r w:rsidRPr="003E6DC9">
              <w:rPr>
                <w:rFonts w:hint="eastAsia"/>
                <w:bCs/>
              </w:rPr>
              <w:t xml:space="preserve">第29回　脱难江流来国土　</w:t>
            </w:r>
            <w:proofErr w:type="gramStart"/>
            <w:r w:rsidRPr="003E6DC9">
              <w:rPr>
                <w:rFonts w:hint="eastAsia"/>
                <w:bCs/>
              </w:rPr>
              <w:t>承恩八戒转山林</w:t>
            </w:r>
            <w:proofErr w:type="gramEnd"/>
          </w:p>
          <w:p w14:paraId="5D8FD610" w14:textId="77777777" w:rsidR="0079430B" w:rsidRPr="003E6DC9" w:rsidRDefault="0079430B" w:rsidP="0079430B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  <w:r w:rsidRPr="003E6DC9">
              <w:rPr>
                <w:rFonts w:hint="eastAsia"/>
                <w:bCs/>
              </w:rPr>
              <w:t>第30回　邪魔</w:t>
            </w:r>
            <w:proofErr w:type="gramStart"/>
            <w:r w:rsidRPr="003E6DC9">
              <w:rPr>
                <w:rFonts w:hint="eastAsia"/>
                <w:bCs/>
              </w:rPr>
              <w:t>侵</w:t>
            </w:r>
            <w:proofErr w:type="gramEnd"/>
            <w:r w:rsidRPr="003E6DC9">
              <w:rPr>
                <w:rFonts w:hint="eastAsia"/>
                <w:bCs/>
              </w:rPr>
              <w:t>正法　意</w:t>
            </w:r>
            <w:proofErr w:type="gramStart"/>
            <w:r w:rsidRPr="003E6DC9">
              <w:rPr>
                <w:rFonts w:hint="eastAsia"/>
                <w:bCs/>
              </w:rPr>
              <w:t>马忆心</w:t>
            </w:r>
            <w:proofErr w:type="gramEnd"/>
            <w:r w:rsidRPr="003E6DC9">
              <w:rPr>
                <w:rFonts w:hint="eastAsia"/>
                <w:bCs/>
              </w:rPr>
              <w:t>猿</w:t>
            </w:r>
          </w:p>
          <w:p w14:paraId="7213F961" w14:textId="77777777" w:rsidR="0079430B" w:rsidRPr="003E6DC9" w:rsidRDefault="0079430B" w:rsidP="0079430B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  <w:r w:rsidRPr="003E6DC9">
              <w:rPr>
                <w:rFonts w:hint="eastAsia"/>
                <w:bCs/>
              </w:rPr>
              <w:t>第31回　猪八戒义激猴王　孙行者智降妖怪</w:t>
            </w:r>
          </w:p>
          <w:p w14:paraId="076FDE9C" w14:textId="1F69E1CD" w:rsidR="00F66C7B" w:rsidRPr="003E6DC9" w:rsidRDefault="00800180" w:rsidP="009D5877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  <w:r w:rsidRPr="003E6DC9">
              <w:rPr>
                <w:rFonts w:hint="eastAsia"/>
                <w:bCs/>
              </w:rPr>
              <w:t>第59回　唐三藏路阻火焰山　孙行者一调芭蕉扇</w:t>
            </w:r>
          </w:p>
          <w:p w14:paraId="38F8A152" w14:textId="21E69AA2" w:rsidR="00800180" w:rsidRPr="003E6DC9" w:rsidRDefault="00800180" w:rsidP="009D5877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  <w:r w:rsidRPr="003E6DC9">
              <w:rPr>
                <w:rFonts w:hint="eastAsia"/>
                <w:bCs/>
              </w:rPr>
              <w:t>第60回　牛魔王罢战赴华</w:t>
            </w:r>
            <w:proofErr w:type="gramStart"/>
            <w:r w:rsidRPr="003E6DC9">
              <w:rPr>
                <w:rFonts w:hint="eastAsia"/>
                <w:bCs/>
              </w:rPr>
              <w:t>筵</w:t>
            </w:r>
            <w:proofErr w:type="gramEnd"/>
            <w:r w:rsidRPr="003E6DC9">
              <w:rPr>
                <w:rFonts w:hint="eastAsia"/>
                <w:bCs/>
              </w:rPr>
              <w:t xml:space="preserve">　孙行者二调芭蕉扇</w:t>
            </w:r>
          </w:p>
          <w:p w14:paraId="68D1DAAA" w14:textId="77777777" w:rsidR="00800180" w:rsidRPr="003E6DC9" w:rsidRDefault="00800180" w:rsidP="009D5877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  <w:r w:rsidRPr="003E6DC9">
              <w:rPr>
                <w:rFonts w:hint="eastAsia"/>
                <w:bCs/>
              </w:rPr>
              <w:t>第61回　猪八戒助力</w:t>
            </w:r>
            <w:proofErr w:type="gramStart"/>
            <w:r w:rsidRPr="003E6DC9">
              <w:rPr>
                <w:rFonts w:hint="eastAsia"/>
                <w:bCs/>
              </w:rPr>
              <w:t>败</w:t>
            </w:r>
            <w:proofErr w:type="gramEnd"/>
            <w:r w:rsidRPr="003E6DC9">
              <w:rPr>
                <w:rFonts w:hint="eastAsia"/>
                <w:bCs/>
              </w:rPr>
              <w:t>魔王　孙行者三调芭蕉扇</w:t>
            </w:r>
          </w:p>
          <w:p w14:paraId="53B08DE6" w14:textId="29ADB3A4" w:rsidR="00800180" w:rsidRPr="003E6DC9" w:rsidRDefault="004450D5" w:rsidP="0079430B">
            <w:pPr>
              <w:autoSpaceDE w:val="0"/>
              <w:autoSpaceDN w:val="0"/>
              <w:adjustRightInd w:val="0"/>
              <w:spacing w:line="340" w:lineRule="atLeast"/>
              <w:rPr>
                <w:bCs/>
              </w:rPr>
            </w:pPr>
            <w:r w:rsidRPr="003E6DC9">
              <w:rPr>
                <w:rFonts w:hint="eastAsia"/>
                <w:bCs/>
              </w:rPr>
              <w:t>……</w:t>
            </w:r>
          </w:p>
        </w:tc>
      </w:tr>
    </w:tbl>
    <w:p w14:paraId="7E620277" w14:textId="77777777" w:rsidR="00B6211C" w:rsidRDefault="00B6211C" w:rsidP="004450D5">
      <w:pPr>
        <w:spacing w:line="500" w:lineRule="exact"/>
        <w:rPr>
          <w:bCs/>
        </w:rPr>
      </w:pPr>
    </w:p>
    <w:p w14:paraId="3182D674" w14:textId="5A322B47" w:rsidR="004450D5" w:rsidRPr="003E6DC9" w:rsidRDefault="004450D5" w:rsidP="004450D5">
      <w:pPr>
        <w:spacing w:line="500" w:lineRule="exact"/>
        <w:rPr>
          <w:bCs/>
        </w:rPr>
      </w:pPr>
      <w:r w:rsidRPr="003E6DC9">
        <w:rPr>
          <w:rFonts w:hint="eastAsia"/>
          <w:bCs/>
        </w:rPr>
        <w:t>2</w:t>
      </w:r>
      <w:r w:rsidR="00B6211C">
        <w:rPr>
          <w:rFonts w:hint="eastAsia"/>
          <w:bCs/>
        </w:rPr>
        <w:t>．</w:t>
      </w:r>
      <w:r w:rsidRPr="003E6DC9">
        <w:rPr>
          <w:rFonts w:hint="eastAsia"/>
          <w:bCs/>
        </w:rPr>
        <w:t>比较</w:t>
      </w:r>
      <w:r w:rsidRPr="003E6DC9">
        <w:rPr>
          <w:bCs/>
        </w:rPr>
        <w:t>故事情节设计上的异同</w:t>
      </w:r>
      <w:r w:rsidRPr="003E6DC9">
        <w:rPr>
          <w:rFonts w:hint="eastAsia"/>
          <w:bCs/>
        </w:rPr>
        <w:t>。11分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2839"/>
        <w:gridCol w:w="2566"/>
      </w:tblGrid>
      <w:tr w:rsidR="005B43C0" w:rsidRPr="003E6DC9" w14:paraId="75903A8D" w14:textId="77777777" w:rsidTr="005B43C0">
        <w:trPr>
          <w:trHeight w:val="379"/>
        </w:trPr>
        <w:tc>
          <w:tcPr>
            <w:tcW w:w="2954" w:type="dxa"/>
            <w:shd w:val="clear" w:color="auto" w:fill="auto"/>
          </w:tcPr>
          <w:p w14:paraId="493209A2" w14:textId="77777777" w:rsidR="005B43C0" w:rsidRPr="003E6DC9" w:rsidRDefault="005B43C0" w:rsidP="005B43C0">
            <w:pPr>
              <w:spacing w:line="500" w:lineRule="exact"/>
              <w:rPr>
                <w:bCs/>
              </w:rPr>
            </w:pPr>
            <w:r w:rsidRPr="003E6DC9">
              <w:rPr>
                <w:rFonts w:hint="eastAsia"/>
                <w:bCs/>
              </w:rPr>
              <w:t>考验</w:t>
            </w:r>
            <w:r w:rsidRPr="003E6DC9">
              <w:rPr>
                <w:bCs/>
              </w:rPr>
              <w:t>真心型</w:t>
            </w:r>
          </w:p>
        </w:tc>
        <w:tc>
          <w:tcPr>
            <w:tcW w:w="2839" w:type="dxa"/>
            <w:shd w:val="clear" w:color="auto" w:fill="auto"/>
          </w:tcPr>
          <w:p w14:paraId="1FA86C10" w14:textId="77777777" w:rsidR="005B43C0" w:rsidRPr="003E6DC9" w:rsidRDefault="005B43C0" w:rsidP="005B43C0">
            <w:pPr>
              <w:spacing w:line="500" w:lineRule="exact"/>
              <w:rPr>
                <w:bCs/>
              </w:rPr>
            </w:pPr>
            <w:r w:rsidRPr="003E6DC9">
              <w:rPr>
                <w:rFonts w:hint="eastAsia"/>
                <w:bCs/>
              </w:rPr>
              <w:t>降魔除妖型</w:t>
            </w:r>
          </w:p>
        </w:tc>
        <w:tc>
          <w:tcPr>
            <w:tcW w:w="2566" w:type="dxa"/>
            <w:shd w:val="clear" w:color="auto" w:fill="auto"/>
          </w:tcPr>
          <w:p w14:paraId="1B465DFC" w14:textId="77777777" w:rsidR="005B43C0" w:rsidRPr="003E6DC9" w:rsidRDefault="005B43C0" w:rsidP="005B43C0">
            <w:pPr>
              <w:spacing w:line="500" w:lineRule="exact"/>
              <w:rPr>
                <w:bCs/>
              </w:rPr>
            </w:pPr>
            <w:r w:rsidRPr="003E6DC9">
              <w:rPr>
                <w:bCs/>
              </w:rPr>
              <w:t>乐于助人型</w:t>
            </w:r>
          </w:p>
        </w:tc>
      </w:tr>
      <w:tr w:rsidR="005B43C0" w:rsidRPr="003E6DC9" w14:paraId="4ABBA54F" w14:textId="77777777" w:rsidTr="005B43C0">
        <w:trPr>
          <w:trHeight w:val="821"/>
        </w:trPr>
        <w:tc>
          <w:tcPr>
            <w:tcW w:w="2954" w:type="dxa"/>
          </w:tcPr>
          <w:p w14:paraId="3923214B" w14:textId="77777777" w:rsidR="005B43C0" w:rsidRPr="003E6DC9" w:rsidRDefault="005B43C0" w:rsidP="005B43C0">
            <w:pPr>
              <w:spacing w:line="500" w:lineRule="exact"/>
              <w:rPr>
                <w:bCs/>
              </w:rPr>
            </w:pPr>
            <w:r w:rsidRPr="003E6DC9">
              <w:rPr>
                <w:rFonts w:hint="eastAsia"/>
                <w:bCs/>
              </w:rPr>
              <w:t>故事1：</w:t>
            </w:r>
            <w:proofErr w:type="gramStart"/>
            <w:r w:rsidRPr="003E6DC9">
              <w:rPr>
                <w:rFonts w:hint="eastAsia"/>
                <w:bCs/>
              </w:rPr>
              <w:t>四圣试禅心</w:t>
            </w:r>
            <w:proofErr w:type="gramEnd"/>
          </w:p>
          <w:p w14:paraId="13C10DA5" w14:textId="77777777" w:rsidR="005B43C0" w:rsidRPr="003E6DC9" w:rsidRDefault="005B43C0" w:rsidP="005B43C0">
            <w:pPr>
              <w:spacing w:line="500" w:lineRule="exact"/>
              <w:rPr>
                <w:bCs/>
              </w:rPr>
            </w:pPr>
            <w:r w:rsidRPr="003E6DC9">
              <w:rPr>
                <w:rFonts w:hint="eastAsia"/>
                <w:bCs/>
              </w:rPr>
              <w:t>故事2：</w:t>
            </w:r>
            <w:proofErr w:type="gramStart"/>
            <w:r w:rsidRPr="003E6DC9">
              <w:rPr>
                <w:rFonts w:hint="eastAsia"/>
                <w:bCs/>
              </w:rPr>
              <w:t>趣</w:t>
            </w:r>
            <w:r w:rsidRPr="003E6DC9">
              <w:rPr>
                <w:bCs/>
              </w:rPr>
              <w:t>经</w:t>
            </w:r>
            <w:r w:rsidRPr="003E6DC9">
              <w:rPr>
                <w:rFonts w:hint="eastAsia"/>
                <w:bCs/>
              </w:rPr>
              <w:t>女儿国</w:t>
            </w:r>
            <w:proofErr w:type="gramEnd"/>
          </w:p>
        </w:tc>
        <w:tc>
          <w:tcPr>
            <w:tcW w:w="2839" w:type="dxa"/>
          </w:tcPr>
          <w:p w14:paraId="70352CC9" w14:textId="77777777" w:rsidR="005B43C0" w:rsidRPr="003E6DC9" w:rsidRDefault="005B43C0" w:rsidP="005B43C0">
            <w:pPr>
              <w:spacing w:line="500" w:lineRule="exact"/>
              <w:rPr>
                <w:bCs/>
              </w:rPr>
            </w:pPr>
            <w:r w:rsidRPr="003E6DC9">
              <w:rPr>
                <w:rFonts w:hint="eastAsia"/>
                <w:bCs/>
              </w:rPr>
              <w:t>故事1：三打白骨精</w:t>
            </w:r>
          </w:p>
          <w:p w14:paraId="4303FD8D" w14:textId="77777777" w:rsidR="005B43C0" w:rsidRPr="003E6DC9" w:rsidRDefault="005B43C0" w:rsidP="005B43C0">
            <w:pPr>
              <w:spacing w:line="500" w:lineRule="exact"/>
              <w:rPr>
                <w:bCs/>
              </w:rPr>
            </w:pPr>
            <w:r w:rsidRPr="003E6DC9">
              <w:rPr>
                <w:rFonts w:hint="eastAsia"/>
                <w:bCs/>
              </w:rPr>
              <w:t>故事2：</w:t>
            </w:r>
            <w:proofErr w:type="gramStart"/>
            <w:r w:rsidRPr="003E6DC9">
              <w:rPr>
                <w:rFonts w:hint="eastAsia"/>
                <w:bCs/>
              </w:rPr>
              <w:t>车迟国</w:t>
            </w:r>
            <w:r w:rsidRPr="003E6DC9">
              <w:rPr>
                <w:bCs/>
              </w:rPr>
              <w:t>斗法</w:t>
            </w:r>
            <w:proofErr w:type="gramEnd"/>
          </w:p>
        </w:tc>
        <w:tc>
          <w:tcPr>
            <w:tcW w:w="2566" w:type="dxa"/>
          </w:tcPr>
          <w:p w14:paraId="0B22DEAC" w14:textId="77777777" w:rsidR="005B43C0" w:rsidRPr="003E6DC9" w:rsidRDefault="005B43C0" w:rsidP="005B43C0">
            <w:pPr>
              <w:spacing w:line="500" w:lineRule="exact"/>
              <w:rPr>
                <w:bCs/>
              </w:rPr>
            </w:pPr>
            <w:r w:rsidRPr="003E6DC9">
              <w:rPr>
                <w:rFonts w:hint="eastAsia"/>
                <w:bCs/>
              </w:rPr>
              <w:t>故事1：宝</w:t>
            </w:r>
            <w:proofErr w:type="gramStart"/>
            <w:r w:rsidRPr="003E6DC9">
              <w:rPr>
                <w:rFonts w:hint="eastAsia"/>
                <w:bCs/>
              </w:rPr>
              <w:t>象国救</w:t>
            </w:r>
            <w:proofErr w:type="gramEnd"/>
            <w:r w:rsidRPr="003E6DC9">
              <w:rPr>
                <w:bCs/>
              </w:rPr>
              <w:t>公主</w:t>
            </w:r>
          </w:p>
          <w:p w14:paraId="53C514CB" w14:textId="77777777" w:rsidR="005B43C0" w:rsidRPr="003E6DC9" w:rsidRDefault="005B43C0" w:rsidP="005B43C0">
            <w:pPr>
              <w:spacing w:line="500" w:lineRule="exact"/>
              <w:rPr>
                <w:bCs/>
              </w:rPr>
            </w:pPr>
            <w:r w:rsidRPr="003E6DC9">
              <w:rPr>
                <w:rFonts w:hint="eastAsia"/>
                <w:bCs/>
              </w:rPr>
              <w:t>故事2：</w:t>
            </w:r>
            <w:proofErr w:type="gramStart"/>
            <w:r w:rsidRPr="003E6DC9">
              <w:rPr>
                <w:rFonts w:hint="eastAsia"/>
                <w:bCs/>
              </w:rPr>
              <w:t>比丘国救</w:t>
            </w:r>
            <w:proofErr w:type="gramEnd"/>
            <w:r w:rsidRPr="003E6DC9">
              <w:rPr>
                <w:bCs/>
              </w:rPr>
              <w:t>小孩儿</w:t>
            </w:r>
          </w:p>
        </w:tc>
      </w:tr>
    </w:tbl>
    <w:p w14:paraId="73FAA986" w14:textId="2EF27B26" w:rsidR="00F435B0" w:rsidRPr="003E6DC9" w:rsidRDefault="00F435B0" w:rsidP="00F435B0">
      <w:pPr>
        <w:spacing w:line="500" w:lineRule="exact"/>
      </w:pPr>
      <w:r w:rsidRPr="003E6DC9">
        <w:rPr>
          <w:rFonts w:hint="eastAsia"/>
        </w:rPr>
        <w:t>分析相同点能结合相关情节给</w:t>
      </w:r>
      <w:r w:rsidR="004450D5" w:rsidRPr="003E6DC9">
        <w:t>4</w:t>
      </w:r>
      <w:r w:rsidRPr="003E6DC9">
        <w:t>分，分析不同点能结合相关情节给</w:t>
      </w:r>
      <w:r w:rsidR="004450D5" w:rsidRPr="003E6DC9">
        <w:t>4</w:t>
      </w:r>
      <w:r w:rsidR="003D147D" w:rsidRPr="003E6DC9">
        <w:t>分</w:t>
      </w:r>
      <w:r w:rsidR="003D147D" w:rsidRPr="003E6DC9">
        <w:rPr>
          <w:rFonts w:hint="eastAsia"/>
        </w:rPr>
        <w:t>，</w:t>
      </w:r>
      <w:r w:rsidRPr="003E6DC9">
        <w:rPr>
          <w:rFonts w:hint="eastAsia"/>
        </w:rPr>
        <w:t>语言表达</w:t>
      </w:r>
      <w:r w:rsidR="004450D5" w:rsidRPr="003E6DC9">
        <w:t>3</w:t>
      </w:r>
      <w:r w:rsidRPr="003E6DC9">
        <w:t>分</w:t>
      </w:r>
      <w:r w:rsidR="004450D5" w:rsidRPr="003E6DC9">
        <w:rPr>
          <w:rFonts w:hint="eastAsia"/>
        </w:rPr>
        <w:t>。</w:t>
      </w:r>
      <w:r w:rsidR="00881896" w:rsidRPr="003E6DC9">
        <w:rPr>
          <w:rFonts w:hint="eastAsia"/>
        </w:rPr>
        <w:t>言之合理</w:t>
      </w:r>
      <w:r w:rsidR="00881896" w:rsidRPr="003E6DC9">
        <w:t>即可。</w:t>
      </w:r>
    </w:p>
    <w:p w14:paraId="04B15932" w14:textId="3302D8CC" w:rsidR="005B43C0" w:rsidRPr="003E6DC9" w:rsidRDefault="00E5445C" w:rsidP="005B43C0">
      <w:pPr>
        <w:spacing w:line="500" w:lineRule="exact"/>
      </w:pPr>
      <w:r w:rsidRPr="003E6DC9">
        <w:rPr>
          <w:rFonts w:hint="eastAsia"/>
        </w:rPr>
        <w:t>答案</w:t>
      </w:r>
      <w:r w:rsidR="005B43C0" w:rsidRPr="003E6DC9">
        <w:rPr>
          <w:rFonts w:hint="eastAsia"/>
        </w:rPr>
        <w:t>示例</w:t>
      </w:r>
      <w:r w:rsidR="005B43C0" w:rsidRPr="003E6DC9">
        <w:t>：</w:t>
      </w:r>
      <w:bookmarkStart w:id="0" w:name="_GoBack"/>
      <w:bookmarkEnd w:id="0"/>
    </w:p>
    <w:p w14:paraId="1DFFF60A" w14:textId="50D6F333" w:rsidR="00623339" w:rsidRPr="003E6DC9" w:rsidRDefault="005B43C0" w:rsidP="005B43C0">
      <w:pPr>
        <w:spacing w:line="500" w:lineRule="exact"/>
      </w:pPr>
      <w:r w:rsidRPr="003E6DC9">
        <w:rPr>
          <w:rFonts w:hint="eastAsia"/>
        </w:rPr>
        <w:t>相同点</w:t>
      </w:r>
      <w:r w:rsidRPr="003E6DC9">
        <w:t>：</w:t>
      </w:r>
      <w:r w:rsidRPr="003E6DC9">
        <w:rPr>
          <w:rFonts w:hint="eastAsia"/>
        </w:rPr>
        <w:t>如</w:t>
      </w:r>
      <w:r w:rsidRPr="003E6DC9">
        <w:t>降妖除魔型，</w:t>
      </w:r>
      <w:r w:rsidRPr="003E6DC9">
        <w:rPr>
          <w:rFonts w:hint="eastAsia"/>
        </w:rPr>
        <w:t>三打白骨精</w:t>
      </w:r>
      <w:r w:rsidRPr="003E6DC9">
        <w:t>和车迟国斗法都借用了数字</w:t>
      </w:r>
      <w:r w:rsidR="001F1BB2" w:rsidRPr="003E6DC9">
        <w:t>“三”</w:t>
      </w:r>
      <w:r w:rsidR="00623339" w:rsidRPr="003E6DC9">
        <w:rPr>
          <w:rFonts w:hint="eastAsia"/>
        </w:rPr>
        <w:t>。</w:t>
      </w:r>
      <w:r w:rsidRPr="003E6DC9">
        <w:t>三打白骨精中</w:t>
      </w:r>
      <w:r w:rsidR="001F1BB2" w:rsidRPr="003E6DC9">
        <w:rPr>
          <w:rFonts w:hint="eastAsia"/>
        </w:rPr>
        <w:t>“三”</w:t>
      </w:r>
      <w:r w:rsidR="00623339" w:rsidRPr="003E6DC9">
        <w:rPr>
          <w:rFonts w:hint="eastAsia"/>
        </w:rPr>
        <w:t>指</w:t>
      </w:r>
      <w:r w:rsidR="00623339" w:rsidRPr="003E6DC9">
        <w:t>的是</w:t>
      </w:r>
      <w:r w:rsidR="001F1BB2" w:rsidRPr="003E6DC9">
        <w:rPr>
          <w:rFonts w:hint="eastAsia"/>
        </w:rPr>
        <w:t>孙悟空</w:t>
      </w:r>
      <w:r w:rsidR="00623339" w:rsidRPr="003E6DC9">
        <w:t>三</w:t>
      </w:r>
      <w:r w:rsidR="001F1BB2" w:rsidRPr="003E6DC9">
        <w:rPr>
          <w:rFonts w:hint="eastAsia"/>
        </w:rPr>
        <w:t>次</w:t>
      </w:r>
      <w:r w:rsidR="001F1BB2" w:rsidRPr="003E6DC9">
        <w:t>棒</w:t>
      </w:r>
      <w:r w:rsidR="00623339" w:rsidRPr="003E6DC9">
        <w:t>打白骨精</w:t>
      </w:r>
      <w:r w:rsidRPr="003E6DC9">
        <w:t>，白骨精</w:t>
      </w:r>
      <w:r w:rsidR="00623339" w:rsidRPr="003E6DC9">
        <w:rPr>
          <w:rFonts w:hint="eastAsia"/>
        </w:rPr>
        <w:t>三次分别</w:t>
      </w:r>
      <w:r w:rsidRPr="003E6DC9">
        <w:t>化身村姑、妇人，老父，全被孙悟空识破</w:t>
      </w:r>
      <w:r w:rsidRPr="003E6DC9">
        <w:rPr>
          <w:rFonts w:hint="eastAsia"/>
        </w:rPr>
        <w:t>，</w:t>
      </w:r>
      <w:r w:rsidR="00623339" w:rsidRPr="003E6DC9">
        <w:rPr>
          <w:rFonts w:hint="eastAsia"/>
        </w:rPr>
        <w:t>被</w:t>
      </w:r>
      <w:r w:rsidR="00623339" w:rsidRPr="003E6DC9">
        <w:t>孙悟空</w:t>
      </w:r>
      <w:r w:rsidR="00623339" w:rsidRPr="003E6DC9">
        <w:rPr>
          <w:rFonts w:hint="eastAsia"/>
        </w:rPr>
        <w:t>用</w:t>
      </w:r>
      <w:r w:rsidR="00623339" w:rsidRPr="003E6DC9">
        <w:lastRenderedPageBreak/>
        <w:t>棒子打死。</w:t>
      </w:r>
      <w:proofErr w:type="gramStart"/>
      <w:r w:rsidRPr="003E6DC9">
        <w:t>车迟国斗法</w:t>
      </w:r>
      <w:proofErr w:type="gramEnd"/>
      <w:r w:rsidR="00623339" w:rsidRPr="003E6DC9">
        <w:rPr>
          <w:rFonts w:hint="eastAsia"/>
        </w:rPr>
        <w:t>的</w:t>
      </w:r>
      <w:r w:rsidR="001F1BB2" w:rsidRPr="003E6DC9">
        <w:rPr>
          <w:rFonts w:hint="eastAsia"/>
        </w:rPr>
        <w:t>“三”</w:t>
      </w:r>
      <w:r w:rsidR="00623339" w:rsidRPr="003E6DC9">
        <w:rPr>
          <w:rFonts w:hint="eastAsia"/>
        </w:rPr>
        <w:t>指</w:t>
      </w:r>
      <w:r w:rsidR="00623339" w:rsidRPr="003E6DC9">
        <w:t>的是</w:t>
      </w:r>
      <w:r w:rsidR="00623339" w:rsidRPr="003E6DC9">
        <w:rPr>
          <w:rFonts w:hint="eastAsia"/>
        </w:rPr>
        <w:t>孙悟空</w:t>
      </w:r>
      <w:r w:rsidR="00623339" w:rsidRPr="003E6DC9">
        <w:t>和</w:t>
      </w:r>
      <w:r w:rsidR="00623339" w:rsidRPr="003E6DC9">
        <w:rPr>
          <w:rFonts w:hint="eastAsia"/>
        </w:rPr>
        <w:t>与</w:t>
      </w:r>
      <w:proofErr w:type="gramStart"/>
      <w:r w:rsidR="00623339" w:rsidRPr="003E6DC9">
        <w:rPr>
          <w:rFonts w:hint="eastAsia"/>
        </w:rPr>
        <w:t>虎力大仙</w:t>
      </w:r>
      <w:proofErr w:type="gramEnd"/>
      <w:r w:rsidR="00623339" w:rsidRPr="003E6DC9">
        <w:rPr>
          <w:rFonts w:hint="eastAsia"/>
        </w:rPr>
        <w:t>、</w:t>
      </w:r>
      <w:r w:rsidR="00623339" w:rsidRPr="003E6DC9">
        <w:t>鹿力大仙和</w:t>
      </w:r>
      <w:proofErr w:type="gramStart"/>
      <w:r w:rsidR="00623339" w:rsidRPr="003E6DC9">
        <w:rPr>
          <w:rFonts w:hint="eastAsia"/>
        </w:rPr>
        <w:t>羊</w:t>
      </w:r>
      <w:r w:rsidR="00623339" w:rsidRPr="003E6DC9">
        <w:t>力</w:t>
      </w:r>
      <w:r w:rsidR="00623339" w:rsidRPr="003E6DC9">
        <w:rPr>
          <w:rFonts w:hint="eastAsia"/>
        </w:rPr>
        <w:t>大仙</w:t>
      </w:r>
      <w:proofErr w:type="gramEnd"/>
      <w:r w:rsidR="00623339" w:rsidRPr="003E6DC9">
        <w:rPr>
          <w:rFonts w:hint="eastAsia"/>
        </w:rPr>
        <w:t>三妖斗法，</w:t>
      </w:r>
      <w:r w:rsidR="00623339" w:rsidRPr="003E6DC9">
        <w:t>最终斗死三妖。</w:t>
      </w:r>
    </w:p>
    <w:p w14:paraId="1DA376DA" w14:textId="79DDF91B" w:rsidR="00623339" w:rsidRPr="003E6DC9" w:rsidRDefault="00623339" w:rsidP="005B43C0">
      <w:pPr>
        <w:spacing w:line="500" w:lineRule="exact"/>
      </w:pPr>
      <w:r w:rsidRPr="003E6DC9">
        <w:rPr>
          <w:rFonts w:hint="eastAsia"/>
        </w:rPr>
        <w:t>不同点</w:t>
      </w:r>
      <w:r w:rsidRPr="003E6DC9">
        <w:t>：</w:t>
      </w:r>
      <w:r w:rsidR="00F324D3" w:rsidRPr="003E6DC9">
        <w:rPr>
          <w:rFonts w:hint="eastAsia"/>
        </w:rPr>
        <w:t>三变</w:t>
      </w:r>
      <w:r w:rsidR="00F324D3" w:rsidRPr="003E6DC9">
        <w:t>和三</w:t>
      </w:r>
      <w:r w:rsidR="00F324D3" w:rsidRPr="003E6DC9">
        <w:rPr>
          <w:rFonts w:hint="eastAsia"/>
        </w:rPr>
        <w:t>妖</w:t>
      </w:r>
      <w:r w:rsidR="00F324D3" w:rsidRPr="003E6DC9">
        <w:t>，体现了作者</w:t>
      </w:r>
      <w:r w:rsidR="0020705B" w:rsidRPr="003E6DC9">
        <w:rPr>
          <w:rFonts w:hint="eastAsia"/>
        </w:rPr>
        <w:t>重复</w:t>
      </w:r>
      <w:r w:rsidR="0020705B" w:rsidRPr="003E6DC9">
        <w:t>中反</w:t>
      </w:r>
      <w:r w:rsidR="0020705B" w:rsidRPr="003E6DC9">
        <w:rPr>
          <w:rFonts w:hint="eastAsia"/>
        </w:rPr>
        <w:t>重复的高超</w:t>
      </w:r>
      <w:r w:rsidR="0020705B" w:rsidRPr="003E6DC9">
        <w:t>叙事艺术。</w:t>
      </w:r>
    </w:p>
    <w:p w14:paraId="02621BBA" w14:textId="50BBF9C5" w:rsidR="005B43C0" w:rsidRPr="003E6DC9" w:rsidRDefault="0020705B" w:rsidP="005B43C0">
      <w:pPr>
        <w:spacing w:line="500" w:lineRule="exact"/>
      </w:pPr>
      <w:r w:rsidRPr="003E6DC9">
        <w:rPr>
          <w:rFonts w:hint="eastAsia"/>
        </w:rPr>
        <w:t>通过</w:t>
      </w:r>
      <w:r w:rsidR="00040650" w:rsidRPr="003E6DC9">
        <w:rPr>
          <w:rFonts w:hint="eastAsia"/>
        </w:rPr>
        <w:t>白骨精</w:t>
      </w:r>
      <w:r w:rsidRPr="003E6DC9">
        <w:rPr>
          <w:rFonts w:hint="eastAsia"/>
        </w:rPr>
        <w:t>三变的</w:t>
      </w:r>
      <w:r w:rsidRPr="003E6DC9">
        <w:t>情节设置</w:t>
      </w:r>
      <w:r w:rsidRPr="003E6DC9">
        <w:rPr>
          <w:rFonts w:hint="eastAsia"/>
        </w:rPr>
        <w:t>，</w:t>
      </w:r>
      <w:r w:rsidRPr="003E6DC9">
        <w:t>突出了白骨精阴险狡诈</w:t>
      </w:r>
      <w:r w:rsidRPr="003E6DC9">
        <w:rPr>
          <w:rFonts w:hint="eastAsia"/>
        </w:rPr>
        <w:t>、</w:t>
      </w:r>
      <w:r w:rsidRPr="003E6DC9">
        <w:t>诡计多端的特点</w:t>
      </w:r>
      <w:r w:rsidRPr="003E6DC9">
        <w:rPr>
          <w:rFonts w:hint="eastAsia"/>
        </w:rPr>
        <w:t>。</w:t>
      </w:r>
      <w:r w:rsidR="00040650" w:rsidRPr="003E6DC9">
        <w:rPr>
          <w:rFonts w:hint="eastAsia"/>
        </w:rPr>
        <w:t>通过</w:t>
      </w:r>
      <w:proofErr w:type="gramStart"/>
      <w:r w:rsidR="00040650" w:rsidRPr="003E6DC9">
        <w:rPr>
          <w:rFonts w:hint="eastAsia"/>
        </w:rPr>
        <w:t>斗</w:t>
      </w:r>
      <w:r w:rsidR="00040650" w:rsidRPr="003E6DC9">
        <w:t>三妖</w:t>
      </w:r>
      <w:proofErr w:type="gramEnd"/>
      <w:r w:rsidR="00040650" w:rsidRPr="003E6DC9">
        <w:t>的情节设置，突出了孙悟空</w:t>
      </w:r>
      <w:r w:rsidR="00D335DC" w:rsidRPr="003E6DC9">
        <w:rPr>
          <w:rFonts w:hint="eastAsia"/>
        </w:rPr>
        <w:t>变化</w:t>
      </w:r>
      <w:r w:rsidR="00D335DC" w:rsidRPr="003E6DC9">
        <w:t>多端、法力高强。</w:t>
      </w:r>
    </w:p>
    <w:p w14:paraId="08CE5EC1" w14:textId="1F5F3E2E" w:rsidR="005B43C0" w:rsidRPr="003E6DC9" w:rsidRDefault="00D335DC" w:rsidP="00D335DC">
      <w:pPr>
        <w:tabs>
          <w:tab w:val="left" w:pos="3300"/>
        </w:tabs>
        <w:spacing w:line="500" w:lineRule="exact"/>
      </w:pPr>
      <w:r w:rsidRPr="003E6DC9">
        <w:tab/>
      </w:r>
    </w:p>
    <w:sectPr w:rsidR="005B43C0" w:rsidRPr="003E6DC9" w:rsidSect="003E6DC9">
      <w:footerReference w:type="even" r:id="rId8"/>
      <w:footerReference w:type="default" r:id="rId9"/>
      <w:pgSz w:w="11906" w:h="16838" w:code="9"/>
      <w:pgMar w:top="1134" w:right="341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C9824" w14:textId="77777777" w:rsidR="00B70CF3" w:rsidRDefault="00B70CF3">
      <w:r>
        <w:separator/>
      </w:r>
    </w:p>
  </w:endnote>
  <w:endnote w:type="continuationSeparator" w:id="0">
    <w:p w14:paraId="41DC2338" w14:textId="77777777" w:rsidR="00B70CF3" w:rsidRDefault="00B7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D1766" w14:textId="77777777" w:rsidR="00745A75" w:rsidRDefault="00CB1C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A7573B" w14:textId="77777777" w:rsidR="00745A75" w:rsidRDefault="00745A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60718" w14:textId="77777777" w:rsidR="00745A75" w:rsidRDefault="00CB1C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1896">
      <w:rPr>
        <w:rStyle w:val="a7"/>
        <w:noProof/>
      </w:rPr>
      <w:t>2</w:t>
    </w:r>
    <w:r>
      <w:rPr>
        <w:rStyle w:val="a7"/>
      </w:rPr>
      <w:fldChar w:fldCharType="end"/>
    </w:r>
  </w:p>
  <w:p w14:paraId="4FBAF072" w14:textId="77777777" w:rsidR="00745A75" w:rsidRDefault="00CB1CD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9E13E8" wp14:editId="4D6E9FD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F7F9C4" w14:textId="77777777" w:rsidR="00745A75" w:rsidRDefault="00CB1CD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8189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E13E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14:paraId="27F7F9C4" w14:textId="77777777" w:rsidR="00745A75" w:rsidRDefault="00CB1CD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81896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D291A" w14:textId="77777777" w:rsidR="00B70CF3" w:rsidRDefault="00B70CF3">
      <w:r>
        <w:separator/>
      </w:r>
    </w:p>
  </w:footnote>
  <w:footnote w:type="continuationSeparator" w:id="0">
    <w:p w14:paraId="4066BAAA" w14:textId="77777777" w:rsidR="00B70CF3" w:rsidRDefault="00B70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30B8A"/>
    <w:multiLevelType w:val="hybridMultilevel"/>
    <w:tmpl w:val="20A485C8"/>
    <w:lvl w:ilvl="0" w:tplc="7DB8A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AB32A4"/>
    <w:multiLevelType w:val="hybridMultilevel"/>
    <w:tmpl w:val="541C4F56"/>
    <w:lvl w:ilvl="0" w:tplc="6D4C709A">
      <w:start w:val="1"/>
      <w:numFmt w:val="decimal"/>
      <w:lvlText w:val="%1、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2" w15:restartNumberingAfterBreak="0">
    <w:nsid w:val="4FC57DCF"/>
    <w:multiLevelType w:val="hybridMultilevel"/>
    <w:tmpl w:val="2E8AD518"/>
    <w:lvl w:ilvl="0" w:tplc="B0006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E303E5"/>
    <w:multiLevelType w:val="hybridMultilevel"/>
    <w:tmpl w:val="13FABE24"/>
    <w:lvl w:ilvl="0" w:tplc="6336A186">
      <w:start w:val="2"/>
      <w:numFmt w:val="japaneseCounting"/>
      <w:lvlText w:val="%1、"/>
      <w:lvlJc w:val="left"/>
      <w:pPr>
        <w:ind w:left="480" w:hanging="480"/>
      </w:pPr>
      <w:rPr>
        <w:rFonts w:ascii="Times New Roman" w:eastAsiaTheme="minorEastAsia" w:hAnsi="Times New Roman" w:hint="default"/>
        <w:b/>
        <w:color w:val="FF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453C1B"/>
    <w:multiLevelType w:val="hybridMultilevel"/>
    <w:tmpl w:val="12C20B08"/>
    <w:lvl w:ilvl="0" w:tplc="B61A92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0650"/>
    <w:rsid w:val="00044C86"/>
    <w:rsid w:val="000570B6"/>
    <w:rsid w:val="0006030C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05061"/>
    <w:rsid w:val="00111108"/>
    <w:rsid w:val="00124894"/>
    <w:rsid w:val="00131580"/>
    <w:rsid w:val="0014582A"/>
    <w:rsid w:val="0016030B"/>
    <w:rsid w:val="00161704"/>
    <w:rsid w:val="00171331"/>
    <w:rsid w:val="00171A6E"/>
    <w:rsid w:val="00174AB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1F1BB2"/>
    <w:rsid w:val="001F5D7D"/>
    <w:rsid w:val="002065B2"/>
    <w:rsid w:val="0020705B"/>
    <w:rsid w:val="00211F1B"/>
    <w:rsid w:val="00212B4D"/>
    <w:rsid w:val="00216EC4"/>
    <w:rsid w:val="0022615F"/>
    <w:rsid w:val="0023549A"/>
    <w:rsid w:val="00243194"/>
    <w:rsid w:val="00244571"/>
    <w:rsid w:val="00251CF7"/>
    <w:rsid w:val="002532D8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97E32"/>
    <w:rsid w:val="002A3115"/>
    <w:rsid w:val="002B42EB"/>
    <w:rsid w:val="002C003C"/>
    <w:rsid w:val="002C41B0"/>
    <w:rsid w:val="002C590A"/>
    <w:rsid w:val="002C7539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A079F"/>
    <w:rsid w:val="003C6410"/>
    <w:rsid w:val="003D147D"/>
    <w:rsid w:val="003D31F5"/>
    <w:rsid w:val="003D4034"/>
    <w:rsid w:val="003D4152"/>
    <w:rsid w:val="003E6A9D"/>
    <w:rsid w:val="003E6DC9"/>
    <w:rsid w:val="003F71E6"/>
    <w:rsid w:val="003F73CF"/>
    <w:rsid w:val="00400D31"/>
    <w:rsid w:val="00410D16"/>
    <w:rsid w:val="0041416D"/>
    <w:rsid w:val="00420944"/>
    <w:rsid w:val="00424DCB"/>
    <w:rsid w:val="004442FF"/>
    <w:rsid w:val="004450D5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3575"/>
    <w:rsid w:val="005248C4"/>
    <w:rsid w:val="00534B10"/>
    <w:rsid w:val="00535001"/>
    <w:rsid w:val="0053537F"/>
    <w:rsid w:val="00545F2D"/>
    <w:rsid w:val="005478AA"/>
    <w:rsid w:val="00551F7E"/>
    <w:rsid w:val="00552F27"/>
    <w:rsid w:val="005616FB"/>
    <w:rsid w:val="005627B1"/>
    <w:rsid w:val="00564DC6"/>
    <w:rsid w:val="00566674"/>
    <w:rsid w:val="00572BE8"/>
    <w:rsid w:val="00575616"/>
    <w:rsid w:val="005834F7"/>
    <w:rsid w:val="005900AB"/>
    <w:rsid w:val="0059206D"/>
    <w:rsid w:val="005A043E"/>
    <w:rsid w:val="005A2649"/>
    <w:rsid w:val="005A2D30"/>
    <w:rsid w:val="005A4A12"/>
    <w:rsid w:val="005B2071"/>
    <w:rsid w:val="005B2E4B"/>
    <w:rsid w:val="005B43C0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3339"/>
    <w:rsid w:val="00624B18"/>
    <w:rsid w:val="006362C3"/>
    <w:rsid w:val="00636D73"/>
    <w:rsid w:val="006431A2"/>
    <w:rsid w:val="00645C80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B5B00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5A75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9430B"/>
    <w:rsid w:val="007A0C4D"/>
    <w:rsid w:val="007B3FE5"/>
    <w:rsid w:val="007B7D39"/>
    <w:rsid w:val="007B7DFE"/>
    <w:rsid w:val="007D0D8B"/>
    <w:rsid w:val="007D1B51"/>
    <w:rsid w:val="007E3241"/>
    <w:rsid w:val="00800180"/>
    <w:rsid w:val="0080087A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253A"/>
    <w:rsid w:val="008344CA"/>
    <w:rsid w:val="00834781"/>
    <w:rsid w:val="008404D7"/>
    <w:rsid w:val="0084181F"/>
    <w:rsid w:val="008435C6"/>
    <w:rsid w:val="00846122"/>
    <w:rsid w:val="00862F6E"/>
    <w:rsid w:val="00871790"/>
    <w:rsid w:val="00875BFA"/>
    <w:rsid w:val="00876CCE"/>
    <w:rsid w:val="00880A9E"/>
    <w:rsid w:val="00881896"/>
    <w:rsid w:val="00881C59"/>
    <w:rsid w:val="008842CA"/>
    <w:rsid w:val="00894CEA"/>
    <w:rsid w:val="0089791D"/>
    <w:rsid w:val="008A11D7"/>
    <w:rsid w:val="008E19BC"/>
    <w:rsid w:val="008F0836"/>
    <w:rsid w:val="009018A6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0777"/>
    <w:rsid w:val="009F4A52"/>
    <w:rsid w:val="009F66AF"/>
    <w:rsid w:val="00A070CA"/>
    <w:rsid w:val="00A16B4E"/>
    <w:rsid w:val="00A212EB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2831"/>
    <w:rsid w:val="00A74F58"/>
    <w:rsid w:val="00A762F7"/>
    <w:rsid w:val="00A80782"/>
    <w:rsid w:val="00A849A3"/>
    <w:rsid w:val="00A86192"/>
    <w:rsid w:val="00A95728"/>
    <w:rsid w:val="00AA5306"/>
    <w:rsid w:val="00AC3A0D"/>
    <w:rsid w:val="00AD7115"/>
    <w:rsid w:val="00AE1CEC"/>
    <w:rsid w:val="00AF0803"/>
    <w:rsid w:val="00AF2E0F"/>
    <w:rsid w:val="00B046E3"/>
    <w:rsid w:val="00B100E2"/>
    <w:rsid w:val="00B10ED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6211C"/>
    <w:rsid w:val="00B70CF3"/>
    <w:rsid w:val="00B7687E"/>
    <w:rsid w:val="00B84A12"/>
    <w:rsid w:val="00B936A1"/>
    <w:rsid w:val="00BA0E4A"/>
    <w:rsid w:val="00BB493B"/>
    <w:rsid w:val="00BB5CBE"/>
    <w:rsid w:val="00BD4E87"/>
    <w:rsid w:val="00BD71AD"/>
    <w:rsid w:val="00BE317A"/>
    <w:rsid w:val="00BF3AD3"/>
    <w:rsid w:val="00BF7115"/>
    <w:rsid w:val="00C168DE"/>
    <w:rsid w:val="00C218E7"/>
    <w:rsid w:val="00C257B6"/>
    <w:rsid w:val="00C32F43"/>
    <w:rsid w:val="00C365DB"/>
    <w:rsid w:val="00C42AC5"/>
    <w:rsid w:val="00C46D31"/>
    <w:rsid w:val="00C72D7A"/>
    <w:rsid w:val="00C77AD8"/>
    <w:rsid w:val="00C90447"/>
    <w:rsid w:val="00CA747E"/>
    <w:rsid w:val="00CB1CD3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5DC"/>
    <w:rsid w:val="00D3380C"/>
    <w:rsid w:val="00D45826"/>
    <w:rsid w:val="00D62ED7"/>
    <w:rsid w:val="00D64A09"/>
    <w:rsid w:val="00D66974"/>
    <w:rsid w:val="00D67345"/>
    <w:rsid w:val="00D827F4"/>
    <w:rsid w:val="00D876FB"/>
    <w:rsid w:val="00D9002E"/>
    <w:rsid w:val="00D94A8E"/>
    <w:rsid w:val="00DA6436"/>
    <w:rsid w:val="00DB2161"/>
    <w:rsid w:val="00DB638F"/>
    <w:rsid w:val="00DB7CF0"/>
    <w:rsid w:val="00DC0068"/>
    <w:rsid w:val="00DC7AEB"/>
    <w:rsid w:val="00DD27C6"/>
    <w:rsid w:val="00DE3478"/>
    <w:rsid w:val="00DE5F8D"/>
    <w:rsid w:val="00DF10B7"/>
    <w:rsid w:val="00DF5193"/>
    <w:rsid w:val="00E00244"/>
    <w:rsid w:val="00E00AB1"/>
    <w:rsid w:val="00E06513"/>
    <w:rsid w:val="00E13C35"/>
    <w:rsid w:val="00E14860"/>
    <w:rsid w:val="00E14EFD"/>
    <w:rsid w:val="00E14F4C"/>
    <w:rsid w:val="00E216D5"/>
    <w:rsid w:val="00E24604"/>
    <w:rsid w:val="00E31B6C"/>
    <w:rsid w:val="00E435BF"/>
    <w:rsid w:val="00E45911"/>
    <w:rsid w:val="00E5445C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1451F"/>
    <w:rsid w:val="00F17563"/>
    <w:rsid w:val="00F24468"/>
    <w:rsid w:val="00F324D3"/>
    <w:rsid w:val="00F33876"/>
    <w:rsid w:val="00F37A2D"/>
    <w:rsid w:val="00F4059E"/>
    <w:rsid w:val="00F435B0"/>
    <w:rsid w:val="00F43D1B"/>
    <w:rsid w:val="00F61F46"/>
    <w:rsid w:val="00F63DF4"/>
    <w:rsid w:val="00F64BEB"/>
    <w:rsid w:val="00F66C7B"/>
    <w:rsid w:val="00F845B1"/>
    <w:rsid w:val="00F90A03"/>
    <w:rsid w:val="00F92A5D"/>
    <w:rsid w:val="00FB65AD"/>
    <w:rsid w:val="00FC6F83"/>
    <w:rsid w:val="00FE5979"/>
    <w:rsid w:val="00FE73B4"/>
    <w:rsid w:val="0147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02441"/>
  <w14:defaultImageDpi w14:val="32767"/>
  <w15:docId w15:val="{C18B8454-E512-964A-9A6B-38F52DF2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876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18"/>
    </w:rPr>
  </w:style>
  <w:style w:type="paragraph" w:styleId="a5">
    <w:name w:val="Normal (Web)"/>
    <w:basedOn w:val="a"/>
    <w:uiPriority w:val="99"/>
    <w:pPr>
      <w:widowControl w:val="0"/>
      <w:spacing w:before="100" w:beforeAutospacing="1" w:after="100" w:afterAutospacing="1"/>
    </w:pPr>
    <w:rPr>
      <w:rFonts w:ascii="Calibri" w:hAnsi="Calibri" w:cs="Times New Roman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uiPriority w:val="99"/>
    <w:semiHidden/>
    <w:unhideWhenUsed/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Times New Roman" w:eastAsiaTheme="minorEastAsia" w:hAnsi="Times New Roman" w:cs="Times New Roman"/>
    </w:rPr>
  </w:style>
  <w:style w:type="paragraph" w:customStyle="1" w:styleId="poem-detail-main-text">
    <w:name w:val="poem-detail-main-text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body-zhushi-span">
    <w:name w:val="body-zhushi-span"/>
    <w:basedOn w:val="a0"/>
  </w:style>
  <w:style w:type="paragraph" w:styleId="ab">
    <w:name w:val="header"/>
    <w:basedOn w:val="a"/>
    <w:link w:val="ac"/>
    <w:uiPriority w:val="99"/>
    <w:unhideWhenUsed/>
    <w:rsid w:val="00297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Theme="minorEastAsia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297E3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3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舒芳</cp:lastModifiedBy>
  <cp:revision>25</cp:revision>
  <dcterms:created xsi:type="dcterms:W3CDTF">2020-02-04T13:31:00Z</dcterms:created>
  <dcterms:modified xsi:type="dcterms:W3CDTF">2020-02-13T02:31:00Z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