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8B73" w14:textId="52253030" w:rsidR="00745A75" w:rsidRPr="00611AF2" w:rsidRDefault="00CB1CD3" w:rsidP="00611AF2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</w:rPr>
      </w:pPr>
      <w:bookmarkStart w:id="0" w:name="_GoBack"/>
      <w:r w:rsidRPr="00611AF2">
        <w:rPr>
          <w:rFonts w:ascii="宋体" w:eastAsia="宋体" w:hAnsi="宋体" w:cs="Arial" w:hint="eastAsia"/>
        </w:rPr>
        <w:t>第</w:t>
      </w:r>
      <w:r w:rsidR="00552F27" w:rsidRPr="00611AF2">
        <w:rPr>
          <w:rFonts w:ascii="宋体" w:eastAsia="宋体" w:hAnsi="宋体" w:cs="Arial" w:hint="eastAsia"/>
        </w:rPr>
        <w:t>二</w:t>
      </w:r>
      <w:r w:rsidRPr="00611AF2">
        <w:rPr>
          <w:rFonts w:ascii="宋体" w:eastAsia="宋体" w:hAnsi="宋体" w:cs="Arial" w:hint="eastAsia"/>
        </w:rPr>
        <w:t>周    第</w:t>
      </w:r>
      <w:r w:rsidR="00C365DB" w:rsidRPr="00611AF2">
        <w:rPr>
          <w:rFonts w:ascii="宋体" w:eastAsia="宋体" w:hAnsi="宋体" w:cs="Arial" w:hint="eastAsia"/>
        </w:rPr>
        <w:t>4</w:t>
      </w:r>
      <w:r w:rsidRPr="00611AF2">
        <w:rPr>
          <w:rFonts w:ascii="宋体" w:eastAsia="宋体" w:hAnsi="宋体" w:cs="Arial" w:hint="eastAsia"/>
        </w:rPr>
        <w:t>课时   课程检测题目（第二部分：读写题目）</w:t>
      </w:r>
    </w:p>
    <w:bookmarkEnd w:id="0"/>
    <w:p w14:paraId="6CB86C3A" w14:textId="77777777" w:rsidR="00A86192" w:rsidRPr="00611AF2" w:rsidRDefault="00A86192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</w:p>
    <w:p w14:paraId="7A1CE8C6" w14:textId="77777777" w:rsidR="00745A75" w:rsidRPr="00611AF2" w:rsidRDefault="00FB65AD" w:rsidP="00A86192">
      <w:pPr>
        <w:wordWrap w:val="0"/>
        <w:adjustRightInd w:val="0"/>
        <w:snapToGrid w:val="0"/>
        <w:spacing w:line="300" w:lineRule="atLeast"/>
        <w:ind w:firstLineChars="200" w:firstLine="482"/>
        <w:jc w:val="center"/>
        <w:rPr>
          <w:b/>
          <w:snapToGrid w:val="0"/>
        </w:rPr>
      </w:pPr>
      <w:r w:rsidRPr="00611AF2">
        <w:rPr>
          <w:rFonts w:hint="eastAsia"/>
          <w:b/>
          <w:snapToGrid w:val="0"/>
        </w:rPr>
        <w:t>重温</w:t>
      </w:r>
      <w:r w:rsidR="00A86192" w:rsidRPr="00611AF2">
        <w:rPr>
          <w:rFonts w:hint="eastAsia"/>
          <w:b/>
          <w:snapToGrid w:val="0"/>
        </w:rPr>
        <w:t>《西游记》</w:t>
      </w:r>
    </w:p>
    <w:p w14:paraId="421AEFF0" w14:textId="77777777" w:rsidR="0006030C" w:rsidRPr="00611AF2" w:rsidRDefault="0006030C">
      <w:pPr>
        <w:autoSpaceDE w:val="0"/>
        <w:autoSpaceDN w:val="0"/>
        <w:adjustRightInd w:val="0"/>
        <w:spacing w:line="340" w:lineRule="atLeast"/>
        <w:rPr>
          <w:b/>
          <w:bCs/>
        </w:rPr>
      </w:pPr>
    </w:p>
    <w:p w14:paraId="1E739558" w14:textId="77777777" w:rsidR="00745A75" w:rsidRPr="00611AF2" w:rsidRDefault="005900AB" w:rsidP="005900AB">
      <w:pPr>
        <w:autoSpaceDE w:val="0"/>
        <w:autoSpaceDN w:val="0"/>
        <w:adjustRightInd w:val="0"/>
        <w:spacing w:line="340" w:lineRule="atLeast"/>
      </w:pPr>
      <w:r w:rsidRPr="00611AF2">
        <w:rPr>
          <w:rFonts w:hint="eastAsia"/>
          <w:b/>
          <w:bCs/>
        </w:rPr>
        <w:t>二、</w:t>
      </w:r>
      <w:r w:rsidR="0006030C" w:rsidRPr="00611AF2">
        <w:rPr>
          <w:rFonts w:hint="eastAsia"/>
          <w:b/>
          <w:bCs/>
        </w:rPr>
        <w:t>简答题</w:t>
      </w:r>
      <w:r w:rsidR="0083253A" w:rsidRPr="00611AF2">
        <w:rPr>
          <w:rFonts w:hint="eastAsia"/>
          <w:b/>
          <w:bCs/>
        </w:rPr>
        <w:t>。（</w:t>
      </w:r>
      <w:r w:rsidR="0006030C" w:rsidRPr="00611AF2">
        <w:rPr>
          <w:rFonts w:hint="eastAsia"/>
          <w:b/>
          <w:bCs/>
        </w:rPr>
        <w:t>每题10分，共</w:t>
      </w:r>
      <w:r w:rsidR="0006030C" w:rsidRPr="00611AF2">
        <w:rPr>
          <w:b/>
          <w:bCs/>
        </w:rPr>
        <w:t>5</w:t>
      </w:r>
      <w:r w:rsidR="0006030C" w:rsidRPr="00611AF2">
        <w:rPr>
          <w:rFonts w:hint="eastAsia"/>
          <w:b/>
          <w:bCs/>
        </w:rPr>
        <w:t>0分</w:t>
      </w:r>
      <w:r w:rsidR="0083253A" w:rsidRPr="00611AF2">
        <w:rPr>
          <w:rFonts w:hint="eastAsia"/>
          <w:b/>
          <w:bCs/>
        </w:rPr>
        <w:t>）</w:t>
      </w:r>
    </w:p>
    <w:p w14:paraId="53350B90" w14:textId="77777777" w:rsidR="0006030C" w:rsidRPr="00611AF2" w:rsidRDefault="0006030C" w:rsidP="0006030C">
      <w:pPr>
        <w:spacing w:line="500" w:lineRule="exact"/>
      </w:pPr>
      <w:r w:rsidRPr="00611AF2">
        <w:rPr>
          <w:rFonts w:hint="eastAsia"/>
        </w:rPr>
        <w:t>参考答案：</w:t>
      </w:r>
    </w:p>
    <w:p w14:paraId="35096ECD" w14:textId="01C6DA1F" w:rsidR="0006030C" w:rsidRPr="00611AF2" w:rsidRDefault="00BE317A" w:rsidP="0016274F">
      <w:pPr>
        <w:widowControl w:val="0"/>
        <w:spacing w:line="500" w:lineRule="exact"/>
        <w:jc w:val="both"/>
      </w:pPr>
      <w:r w:rsidRPr="00611AF2">
        <w:rPr>
          <w:rFonts w:hint="eastAsia"/>
        </w:rPr>
        <w:t>1</w:t>
      </w:r>
      <w:r w:rsidRPr="00611AF2">
        <w:t>.</w:t>
      </w:r>
      <w:r w:rsidR="0006030C" w:rsidRPr="00611AF2">
        <w:rPr>
          <w:rFonts w:hint="eastAsia"/>
        </w:rPr>
        <w:t>宝</w:t>
      </w:r>
      <w:proofErr w:type="gramStart"/>
      <w:r w:rsidR="0006030C" w:rsidRPr="00611AF2">
        <w:rPr>
          <w:rFonts w:hint="eastAsia"/>
        </w:rPr>
        <w:t>象</w:t>
      </w:r>
      <w:proofErr w:type="gramEnd"/>
      <w:r w:rsidR="0006030C" w:rsidRPr="00611AF2">
        <w:rPr>
          <w:rFonts w:hint="eastAsia"/>
        </w:rPr>
        <w:t>国、乌鸡国、车迟国、女儿国、</w:t>
      </w:r>
      <w:hyperlink r:id="rId8" w:tgtFrame="_blank" w:history="1">
        <w:proofErr w:type="gramStart"/>
        <w:r w:rsidR="0006030C" w:rsidRPr="00611AF2">
          <w:rPr>
            <w:rFonts w:hint="eastAsia"/>
          </w:rPr>
          <w:t>祭赛国</w:t>
        </w:r>
        <w:proofErr w:type="gramEnd"/>
      </w:hyperlink>
      <w:r w:rsidR="0006030C" w:rsidRPr="00611AF2">
        <w:rPr>
          <w:rFonts w:hint="eastAsia"/>
        </w:rPr>
        <w:t>、朱紫国、比丘国、灭法国、天竺国等</w:t>
      </w:r>
      <w:r w:rsidR="00552F27" w:rsidRPr="00611AF2">
        <w:rPr>
          <w:rFonts w:hint="eastAsia"/>
        </w:rPr>
        <w:t>。</w:t>
      </w:r>
    </w:p>
    <w:p w14:paraId="45EC7FFF" w14:textId="77777777" w:rsidR="0006030C" w:rsidRPr="00611AF2" w:rsidRDefault="00BE317A" w:rsidP="0016274F">
      <w:pPr>
        <w:widowControl w:val="0"/>
        <w:spacing w:line="500" w:lineRule="exact"/>
        <w:ind w:left="240" w:hangingChars="100" w:hanging="240"/>
        <w:jc w:val="both"/>
      </w:pPr>
      <w:r w:rsidRPr="00611AF2">
        <w:rPr>
          <w:rFonts w:hint="eastAsia"/>
        </w:rPr>
        <w:t>2</w:t>
      </w:r>
      <w:r w:rsidRPr="00611AF2">
        <w:t>.</w:t>
      </w:r>
      <w:r w:rsidR="0006030C" w:rsidRPr="00611AF2">
        <w:rPr>
          <w:rFonts w:hint="eastAsia"/>
        </w:rPr>
        <w:t>这一现象体现了人们和社会对犯错之人的包容与拯救之心，给予犯错之人一个改过自新、向善求美的机会，让整个故事少了一份血腥，多了一些温情。（其他答案言之有理即可）</w:t>
      </w:r>
    </w:p>
    <w:p w14:paraId="1CF72518" w14:textId="77777777" w:rsidR="0006030C" w:rsidRPr="00611AF2" w:rsidRDefault="00BE317A" w:rsidP="0016274F">
      <w:pPr>
        <w:widowControl w:val="0"/>
        <w:shd w:val="clear" w:color="auto" w:fill="FFFFFF"/>
        <w:spacing w:line="500" w:lineRule="exact"/>
        <w:ind w:left="240" w:hangingChars="100" w:hanging="240"/>
        <w:jc w:val="both"/>
      </w:pPr>
      <w:r w:rsidRPr="00611AF2">
        <w:rPr>
          <w:rFonts w:hint="eastAsia"/>
        </w:rPr>
        <w:t>3</w:t>
      </w:r>
      <w:r w:rsidRPr="00611AF2">
        <w:t>.</w:t>
      </w:r>
      <w:r w:rsidR="0006030C" w:rsidRPr="00611AF2">
        <w:rPr>
          <w:rFonts w:hint="eastAsia"/>
        </w:rPr>
        <w:t>示例</w:t>
      </w:r>
      <w:proofErr w:type="gramStart"/>
      <w:r w:rsidR="0006030C" w:rsidRPr="00611AF2">
        <w:rPr>
          <w:rFonts w:hint="eastAsia"/>
        </w:rPr>
        <w:t>一</w:t>
      </w:r>
      <w:proofErr w:type="gramEnd"/>
      <w:r w:rsidR="0006030C" w:rsidRPr="00611AF2">
        <w:rPr>
          <w:rFonts w:hint="eastAsia"/>
        </w:rPr>
        <w:t>：齐天大圣大闹天宫时，被众天兵</w:t>
      </w:r>
      <w:proofErr w:type="gramStart"/>
      <w:r w:rsidR="0006030C" w:rsidRPr="00611AF2">
        <w:rPr>
          <w:rFonts w:hint="eastAsia"/>
        </w:rPr>
        <w:t>押</w:t>
      </w:r>
      <w:proofErr w:type="gramEnd"/>
      <w:r w:rsidR="0006030C" w:rsidRPr="00611AF2">
        <w:rPr>
          <w:rFonts w:hint="eastAsia"/>
        </w:rPr>
        <w:t>去斩</w:t>
      </w:r>
      <w:proofErr w:type="gramStart"/>
      <w:r w:rsidR="0006030C" w:rsidRPr="00611AF2">
        <w:rPr>
          <w:rFonts w:hint="eastAsia"/>
        </w:rPr>
        <w:t>妖</w:t>
      </w:r>
      <w:proofErr w:type="gramEnd"/>
      <w:r w:rsidR="0006030C" w:rsidRPr="00611AF2">
        <w:rPr>
          <w:rFonts w:hint="eastAsia"/>
        </w:rPr>
        <w:t>台下，绑在降妖柱上，南斗</w:t>
      </w:r>
      <w:proofErr w:type="gramStart"/>
      <w:r w:rsidR="0006030C" w:rsidRPr="00611AF2">
        <w:rPr>
          <w:rFonts w:hint="eastAsia"/>
        </w:rPr>
        <w:t>星君令火部</w:t>
      </w:r>
      <w:proofErr w:type="gramEnd"/>
      <w:r w:rsidR="0006030C" w:rsidRPr="00611AF2">
        <w:rPr>
          <w:rFonts w:hint="eastAsia"/>
        </w:rPr>
        <w:t>众神，放火煨烧，不能烧着。</w:t>
      </w:r>
    </w:p>
    <w:p w14:paraId="5056B9D2" w14:textId="60089350" w:rsidR="0006030C" w:rsidRPr="00611AF2" w:rsidRDefault="0006030C" w:rsidP="0016274F">
      <w:pPr>
        <w:shd w:val="clear" w:color="auto" w:fill="FFFFFF"/>
        <w:spacing w:line="500" w:lineRule="exact"/>
        <w:ind w:leftChars="100" w:left="240" w:firstLineChars="20" w:firstLine="48"/>
        <w:jc w:val="both"/>
      </w:pPr>
      <w:r w:rsidRPr="00611AF2">
        <w:rPr>
          <w:rFonts w:hint="eastAsia"/>
        </w:rPr>
        <w:t>示例二：齐天大圣被太上老君放在八卦炉内，以文武火煅烧七七四十九日，</w:t>
      </w:r>
      <w:proofErr w:type="gramStart"/>
      <w:r w:rsidRPr="00611AF2">
        <w:rPr>
          <w:rFonts w:hint="eastAsia"/>
        </w:rPr>
        <w:t>反炼</w:t>
      </w:r>
      <w:r w:rsidR="00D2194D" w:rsidRPr="00611AF2">
        <w:rPr>
          <w:rFonts w:hint="eastAsia"/>
        </w:rPr>
        <w:t>得</w:t>
      </w:r>
      <w:proofErr w:type="gramEnd"/>
      <w:r w:rsidRPr="00611AF2">
        <w:rPr>
          <w:rFonts w:hint="eastAsia"/>
        </w:rPr>
        <w:t>火眼金睛。</w:t>
      </w:r>
    </w:p>
    <w:p w14:paraId="2A239EA8" w14:textId="77777777" w:rsidR="0006030C" w:rsidRPr="00611AF2" w:rsidRDefault="0006030C" w:rsidP="0016274F">
      <w:pPr>
        <w:shd w:val="clear" w:color="auto" w:fill="FFFFFF"/>
        <w:spacing w:line="500" w:lineRule="exact"/>
        <w:ind w:leftChars="100" w:left="240"/>
        <w:jc w:val="both"/>
      </w:pPr>
      <w:r w:rsidRPr="00611AF2">
        <w:rPr>
          <w:rFonts w:hint="eastAsia"/>
        </w:rPr>
        <w:t>示例三：车迟国，孙行者与妖道斗法，与</w:t>
      </w:r>
      <w:proofErr w:type="gramStart"/>
      <w:r w:rsidRPr="00611AF2">
        <w:rPr>
          <w:rFonts w:hint="eastAsia"/>
        </w:rPr>
        <w:t>羊力大仙</w:t>
      </w:r>
      <w:proofErr w:type="gramEnd"/>
      <w:r w:rsidRPr="00611AF2">
        <w:rPr>
          <w:rFonts w:hint="eastAsia"/>
        </w:rPr>
        <w:t>比在油锅里洗澡，“翻波斗浪，就似负水一般玩耍”。</w:t>
      </w:r>
    </w:p>
    <w:p w14:paraId="338A660E" w14:textId="5F7E2245" w:rsidR="0006030C" w:rsidRPr="00611AF2" w:rsidRDefault="00BE317A" w:rsidP="0016274F">
      <w:pPr>
        <w:shd w:val="clear" w:color="auto" w:fill="FFFFFF"/>
        <w:spacing w:line="500" w:lineRule="exact"/>
        <w:ind w:left="240" w:hangingChars="100" w:hanging="240"/>
        <w:jc w:val="both"/>
      </w:pPr>
      <w:r w:rsidRPr="00611AF2">
        <w:rPr>
          <w:rFonts w:hint="eastAsia"/>
        </w:rPr>
        <w:t>4</w:t>
      </w:r>
      <w:r w:rsidRPr="00611AF2">
        <w:t>.</w:t>
      </w:r>
      <w:r w:rsidR="0006030C" w:rsidRPr="00611AF2">
        <w:t>示例</w:t>
      </w:r>
      <w:proofErr w:type="gramStart"/>
      <w:r w:rsidR="0006030C" w:rsidRPr="00611AF2">
        <w:t>一</w:t>
      </w:r>
      <w:proofErr w:type="gramEnd"/>
      <w:r w:rsidR="0006030C" w:rsidRPr="00611AF2">
        <w:t>：我认为，猪八戒吃苦耐劳、对师傅忠心耿耿。在与妖魔的斗争中，他总是挥舞着钉耙，勇猛战斗，是孙悟空的得力助手。</w:t>
      </w:r>
    </w:p>
    <w:p w14:paraId="5F9214DF" w14:textId="77777777" w:rsidR="00523575" w:rsidRPr="00611AF2" w:rsidRDefault="0006030C" w:rsidP="0016274F">
      <w:pPr>
        <w:shd w:val="clear" w:color="auto" w:fill="FFFFFF"/>
        <w:spacing w:line="500" w:lineRule="exact"/>
        <w:ind w:leftChars="100" w:left="240"/>
        <w:jc w:val="both"/>
      </w:pPr>
      <w:r w:rsidRPr="00611AF2">
        <w:t>示例二：我认为，猪八戒是一个武艺高强、机智聪明的人物。在第二十回“黄风岭唐僧有难，半山中八戒争先”中，待“虎先锋”与孙悟空战斗落败后，被八戒</w:t>
      </w:r>
      <w:proofErr w:type="gramStart"/>
      <w:r w:rsidRPr="00611AF2">
        <w:t>一</w:t>
      </w:r>
      <w:proofErr w:type="gramEnd"/>
      <w:r w:rsidRPr="00611AF2">
        <w:t>钯，筑得九个窟窿鲜血冒，脑髓全部流干。</w:t>
      </w:r>
    </w:p>
    <w:p w14:paraId="623E06E9" w14:textId="7A9FCD40" w:rsidR="0006030C" w:rsidRPr="00611AF2" w:rsidRDefault="0006030C" w:rsidP="0016274F">
      <w:pPr>
        <w:shd w:val="clear" w:color="auto" w:fill="FFFFFF"/>
        <w:spacing w:line="500" w:lineRule="exact"/>
        <w:ind w:firstLineChars="67" w:firstLine="161"/>
        <w:jc w:val="both"/>
      </w:pPr>
      <w:r w:rsidRPr="00611AF2">
        <w:rPr>
          <w:rFonts w:hint="eastAsia"/>
        </w:rPr>
        <w:t>（其他答案言之有理即可）</w:t>
      </w:r>
    </w:p>
    <w:p w14:paraId="009C1182" w14:textId="53F31341" w:rsidR="00FB65AD" w:rsidRPr="00611AF2" w:rsidRDefault="00BE317A" w:rsidP="0016274F">
      <w:pPr>
        <w:widowControl w:val="0"/>
        <w:spacing w:line="500" w:lineRule="exact"/>
        <w:ind w:leftChars="-27" w:left="336" w:hangingChars="167" w:hanging="401"/>
        <w:jc w:val="both"/>
      </w:pPr>
      <w:r w:rsidRPr="00611AF2">
        <w:rPr>
          <w:rFonts w:hint="eastAsia"/>
        </w:rPr>
        <w:t>5</w:t>
      </w:r>
      <w:r w:rsidRPr="00611AF2">
        <w:t>.</w:t>
      </w:r>
      <w:r w:rsidR="00F33876" w:rsidRPr="00611AF2">
        <w:t>《西游记》中唐僧师徒一路遇到众多妖魔鬼怪，战而胜之的故事，</w:t>
      </w:r>
      <w:r w:rsidR="00F33876" w:rsidRPr="00611AF2">
        <w:rPr>
          <w:rFonts w:hint="eastAsia"/>
        </w:rPr>
        <w:t>让我们明白通往成功的道路虽然是坎坷不平的，但是只要能够团结一致</w:t>
      </w:r>
      <w:r w:rsidR="00B84A12" w:rsidRPr="00611AF2">
        <w:rPr>
          <w:rFonts w:hint="eastAsia"/>
        </w:rPr>
        <w:t>，</w:t>
      </w:r>
      <w:r w:rsidR="00F33876" w:rsidRPr="00611AF2">
        <w:rPr>
          <w:rFonts w:hint="eastAsia"/>
        </w:rPr>
        <w:t>迎难而上，坚定信念，持之以恒，终将会取得胜利。所以，在面对</w:t>
      </w:r>
      <w:r w:rsidR="00552F27" w:rsidRPr="00611AF2">
        <w:rPr>
          <w:rFonts w:hint="eastAsia"/>
        </w:rPr>
        <w:t>“</w:t>
      </w:r>
      <w:r w:rsidR="00F33876" w:rsidRPr="00611AF2">
        <w:t>新</w:t>
      </w:r>
      <w:r w:rsidR="00F33876" w:rsidRPr="00611AF2">
        <w:rPr>
          <w:rFonts w:hint="eastAsia"/>
        </w:rPr>
        <w:t>型</w:t>
      </w:r>
      <w:r w:rsidR="00F33876" w:rsidRPr="00611AF2">
        <w:t>冠状病毒</w:t>
      </w:r>
      <w:r w:rsidR="00552F27" w:rsidRPr="00611AF2">
        <w:rPr>
          <w:rFonts w:hint="eastAsia"/>
        </w:rPr>
        <w:t>”</w:t>
      </w:r>
      <w:r w:rsidR="00F33876" w:rsidRPr="00611AF2">
        <w:t>这个</w:t>
      </w:r>
      <w:r w:rsidR="00552F27" w:rsidRPr="00611AF2">
        <w:rPr>
          <w:rFonts w:hint="eastAsia"/>
        </w:rPr>
        <w:t>“</w:t>
      </w:r>
      <w:r w:rsidR="00F33876" w:rsidRPr="00611AF2">
        <w:t>妖魔鬼怪</w:t>
      </w:r>
      <w:r w:rsidR="00552F27" w:rsidRPr="00611AF2">
        <w:rPr>
          <w:rFonts w:hint="eastAsia"/>
        </w:rPr>
        <w:t>”</w:t>
      </w:r>
      <w:r w:rsidR="00F33876" w:rsidRPr="00611AF2">
        <w:rPr>
          <w:rFonts w:hint="eastAsia"/>
        </w:rPr>
        <w:t>时，</w:t>
      </w:r>
      <w:r w:rsidR="006B5B00" w:rsidRPr="00611AF2">
        <w:rPr>
          <w:rFonts w:hint="eastAsia"/>
        </w:rPr>
        <w:t>只要我们</w:t>
      </w:r>
      <w:r w:rsidR="00F33876" w:rsidRPr="00611AF2">
        <w:rPr>
          <w:rFonts w:hint="eastAsia"/>
        </w:rPr>
        <w:t>像《西游记》里唐僧师徒那样</w:t>
      </w:r>
      <w:r w:rsidR="006B5B00" w:rsidRPr="00611AF2">
        <w:rPr>
          <w:rFonts w:hint="eastAsia"/>
        </w:rPr>
        <w:t>坚定信念、</w:t>
      </w:r>
      <w:r w:rsidR="00F33876" w:rsidRPr="00611AF2">
        <w:rPr>
          <w:rFonts w:hint="eastAsia"/>
        </w:rPr>
        <w:t>众志成城，就一定能够取得这场</w:t>
      </w:r>
      <w:r w:rsidR="00552F27" w:rsidRPr="00611AF2">
        <w:rPr>
          <w:rFonts w:hint="eastAsia"/>
        </w:rPr>
        <w:t>“</w:t>
      </w:r>
      <w:r w:rsidR="00F33876" w:rsidRPr="00611AF2">
        <w:t>新</w:t>
      </w:r>
      <w:r w:rsidR="00F33876" w:rsidRPr="00611AF2">
        <w:rPr>
          <w:rFonts w:hint="eastAsia"/>
        </w:rPr>
        <w:t>型</w:t>
      </w:r>
      <w:r w:rsidR="00F33876" w:rsidRPr="00611AF2">
        <w:t>冠状病毒</w:t>
      </w:r>
      <w:r w:rsidR="00552F27" w:rsidRPr="00611AF2">
        <w:rPr>
          <w:rFonts w:hint="eastAsia"/>
        </w:rPr>
        <w:t>”</w:t>
      </w:r>
      <w:r w:rsidR="00F33876" w:rsidRPr="00611AF2">
        <w:rPr>
          <w:rFonts w:hint="eastAsia"/>
        </w:rPr>
        <w:t>阻击战的胜利。</w:t>
      </w:r>
      <w:r w:rsidR="00FB65AD" w:rsidRPr="00611AF2">
        <w:rPr>
          <w:rFonts w:hint="eastAsia"/>
        </w:rPr>
        <w:t>（言之有理即可）</w:t>
      </w:r>
    </w:p>
    <w:p w14:paraId="7E585B2D" w14:textId="77777777" w:rsidR="00F33876" w:rsidRPr="00611AF2" w:rsidRDefault="00F33876" w:rsidP="0016274F">
      <w:pPr>
        <w:widowControl w:val="0"/>
        <w:spacing w:line="500" w:lineRule="exact"/>
        <w:jc w:val="both"/>
      </w:pPr>
    </w:p>
    <w:sectPr w:rsidR="00F33876" w:rsidRPr="00611AF2" w:rsidSect="00611AF2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030DE" w14:textId="77777777" w:rsidR="00EC4CD2" w:rsidRDefault="00EC4CD2">
      <w:r>
        <w:separator/>
      </w:r>
    </w:p>
  </w:endnote>
  <w:endnote w:type="continuationSeparator" w:id="0">
    <w:p w14:paraId="5A5B5C27" w14:textId="77777777" w:rsidR="00EC4CD2" w:rsidRDefault="00EC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1766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A7573B" w14:textId="77777777" w:rsidR="00745A75" w:rsidRDefault="00745A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60718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194D">
      <w:rPr>
        <w:rStyle w:val="a7"/>
        <w:noProof/>
      </w:rPr>
      <w:t>2</w:t>
    </w:r>
    <w:r>
      <w:rPr>
        <w:rStyle w:val="a7"/>
      </w:rPr>
      <w:fldChar w:fldCharType="end"/>
    </w:r>
  </w:p>
  <w:p w14:paraId="4FBAF072" w14:textId="77777777" w:rsidR="00745A75" w:rsidRDefault="00CB1C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E13E8" wp14:editId="4D6E9F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F7F9C4" w14:textId="77777777" w:rsidR="00745A75" w:rsidRDefault="00CB1CD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194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E13E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27F7F9C4" w14:textId="77777777" w:rsidR="00745A75" w:rsidRDefault="00CB1CD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194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D0B4C" w14:textId="77777777" w:rsidR="00EC4CD2" w:rsidRDefault="00EC4CD2">
      <w:r>
        <w:separator/>
      </w:r>
    </w:p>
  </w:footnote>
  <w:footnote w:type="continuationSeparator" w:id="0">
    <w:p w14:paraId="57FEA5A9" w14:textId="77777777" w:rsidR="00EC4CD2" w:rsidRDefault="00EC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0B8A"/>
    <w:multiLevelType w:val="hybridMultilevel"/>
    <w:tmpl w:val="20A485C8"/>
    <w:lvl w:ilvl="0" w:tplc="7DB8A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B32A4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 w15:restartNumberingAfterBreak="0">
    <w:nsid w:val="4FC57DCF"/>
    <w:multiLevelType w:val="hybridMultilevel"/>
    <w:tmpl w:val="2E8AD518"/>
    <w:lvl w:ilvl="0" w:tplc="B00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E303E5"/>
    <w:multiLevelType w:val="hybridMultilevel"/>
    <w:tmpl w:val="13FABE24"/>
    <w:lvl w:ilvl="0" w:tplc="6336A186">
      <w:start w:val="2"/>
      <w:numFmt w:val="japaneseCounting"/>
      <w:lvlText w:val="%1、"/>
      <w:lvlJc w:val="left"/>
      <w:pPr>
        <w:ind w:left="480" w:hanging="480"/>
      </w:pPr>
      <w:rPr>
        <w:rFonts w:ascii="Times New Roman" w:eastAsiaTheme="minorEastAsia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53C1B"/>
    <w:multiLevelType w:val="hybridMultilevel"/>
    <w:tmpl w:val="12C20B08"/>
    <w:lvl w:ilvl="0" w:tplc="B61A9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5061"/>
    <w:rsid w:val="00111108"/>
    <w:rsid w:val="00124894"/>
    <w:rsid w:val="00131580"/>
    <w:rsid w:val="0014582A"/>
    <w:rsid w:val="0016030B"/>
    <w:rsid w:val="00161704"/>
    <w:rsid w:val="0016274F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32D8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C003C"/>
    <w:rsid w:val="002C41B0"/>
    <w:rsid w:val="002C590A"/>
    <w:rsid w:val="002C7539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0D16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3575"/>
    <w:rsid w:val="005248C4"/>
    <w:rsid w:val="00534B10"/>
    <w:rsid w:val="00535001"/>
    <w:rsid w:val="0053537F"/>
    <w:rsid w:val="00545F2D"/>
    <w:rsid w:val="005478AA"/>
    <w:rsid w:val="00551F7E"/>
    <w:rsid w:val="00552F27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C17D1"/>
    <w:rsid w:val="005C6A20"/>
    <w:rsid w:val="005D287A"/>
    <w:rsid w:val="005E1943"/>
    <w:rsid w:val="005E3A7C"/>
    <w:rsid w:val="005F446F"/>
    <w:rsid w:val="005F691B"/>
    <w:rsid w:val="00610105"/>
    <w:rsid w:val="00611AF2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3FE5"/>
    <w:rsid w:val="007B7D39"/>
    <w:rsid w:val="007B7DFE"/>
    <w:rsid w:val="007D0D8B"/>
    <w:rsid w:val="007D1B51"/>
    <w:rsid w:val="007E3241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F0836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0777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95728"/>
    <w:rsid w:val="00AA5306"/>
    <w:rsid w:val="00AC3A0D"/>
    <w:rsid w:val="00AD7115"/>
    <w:rsid w:val="00AE1CEC"/>
    <w:rsid w:val="00AF0803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84A12"/>
    <w:rsid w:val="00B936A1"/>
    <w:rsid w:val="00BA0E4A"/>
    <w:rsid w:val="00BB493B"/>
    <w:rsid w:val="00BB5CBE"/>
    <w:rsid w:val="00BD4E87"/>
    <w:rsid w:val="00BD71AD"/>
    <w:rsid w:val="00BE317A"/>
    <w:rsid w:val="00BF3AD3"/>
    <w:rsid w:val="00BF7115"/>
    <w:rsid w:val="00C168DE"/>
    <w:rsid w:val="00C218E7"/>
    <w:rsid w:val="00C257B6"/>
    <w:rsid w:val="00C32F43"/>
    <w:rsid w:val="00C365DB"/>
    <w:rsid w:val="00C42AC5"/>
    <w:rsid w:val="00C72D7A"/>
    <w:rsid w:val="00C77AD8"/>
    <w:rsid w:val="00C80FFB"/>
    <w:rsid w:val="00C90447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194D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4CD2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5DFD"/>
    <w:rsid w:val="00FC6F83"/>
    <w:rsid w:val="00FE73B4"/>
    <w:rsid w:val="014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2441"/>
  <w14:defaultImageDpi w14:val="32767"/>
  <w15:docId w15:val="{C18B8454-E512-964A-9A6B-38F52DF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76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</w:style>
  <w:style w:type="paragraph" w:styleId="ab">
    <w:name w:val="header"/>
    <w:basedOn w:val="a"/>
    <w:link w:val="ac"/>
    <w:uiPriority w:val="99"/>
    <w:unhideWhenUsed/>
    <w:rsid w:val="0029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97E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7%A5%AD%E8%B5%9B%E5%9B%BD&amp;tn=SE_PcZhidaonwhc_ngpagmjz&amp;rsv_dl=gh_pc_zhid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11</cp:revision>
  <dcterms:created xsi:type="dcterms:W3CDTF">2020-02-04T13:31:00Z</dcterms:created>
  <dcterms:modified xsi:type="dcterms:W3CDTF">2020-02-10T04:12:00Z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