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B8D" w:rsidRPr="009C6434" w:rsidRDefault="00006556" w:rsidP="009C6434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C6434">
        <w:rPr>
          <w:rFonts w:ascii="宋体" w:eastAsia="宋体" w:hAnsi="宋体" w:hint="eastAsia"/>
          <w:b/>
          <w:bCs/>
          <w:sz w:val="24"/>
          <w:szCs w:val="24"/>
        </w:rPr>
        <w:t>高一</w:t>
      </w:r>
      <w:r w:rsidRPr="009C6434">
        <w:rPr>
          <w:rFonts w:ascii="宋体" w:eastAsia="宋体" w:hAnsi="宋体"/>
          <w:b/>
          <w:bCs/>
          <w:sz w:val="24"/>
          <w:szCs w:val="24"/>
        </w:rPr>
        <w:t>年级政治</w:t>
      </w:r>
      <w:r w:rsidRPr="009C6434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9C6434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9C6434">
        <w:rPr>
          <w:rFonts w:ascii="宋体" w:eastAsia="宋体" w:hAnsi="宋体" w:hint="eastAsia"/>
          <w:b/>
          <w:bCs/>
          <w:sz w:val="24"/>
          <w:szCs w:val="24"/>
        </w:rPr>
        <w:t>第4课时</w:t>
      </w:r>
    </w:p>
    <w:p w:rsidR="00A82B8D" w:rsidRPr="009C6434" w:rsidRDefault="00006556" w:rsidP="009C6434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C6434">
        <w:rPr>
          <w:rFonts w:ascii="宋体" w:eastAsia="宋体" w:hAnsi="宋体" w:hint="eastAsia"/>
          <w:b/>
          <w:bCs/>
          <w:sz w:val="24"/>
          <w:szCs w:val="24"/>
        </w:rPr>
        <w:t>《2课2框 更好发挥政府作用》</w:t>
      </w:r>
    </w:p>
    <w:p w:rsidR="00A82B8D" w:rsidRPr="009C6434" w:rsidRDefault="00006556" w:rsidP="002F7868">
      <w:pPr>
        <w:ind w:firstLineChars="200" w:firstLine="482"/>
        <w:jc w:val="center"/>
        <w:rPr>
          <w:rFonts w:ascii="宋体" w:eastAsia="宋体" w:hAnsi="宋体"/>
          <w:sz w:val="24"/>
          <w:szCs w:val="24"/>
        </w:rPr>
      </w:pPr>
      <w:r w:rsidRPr="009C6434">
        <w:rPr>
          <w:rFonts w:ascii="宋体" w:eastAsia="宋体" w:hAnsi="宋体"/>
          <w:b/>
          <w:bCs/>
          <w:sz w:val="24"/>
          <w:szCs w:val="24"/>
        </w:rPr>
        <w:t>4</w:t>
      </w:r>
      <w:r w:rsidRPr="009C6434">
        <w:rPr>
          <w:rFonts w:ascii="宋体" w:eastAsia="宋体" w:hAnsi="宋体" w:hint="eastAsia"/>
          <w:b/>
          <w:bCs/>
          <w:sz w:val="24"/>
          <w:szCs w:val="24"/>
        </w:rPr>
        <w:t>拓展提升任务答案</w:t>
      </w:r>
      <w:bookmarkStart w:id="0" w:name="_Hlk14087074"/>
    </w:p>
    <w:p w:rsidR="00A82B8D" w:rsidRPr="009C6434" w:rsidRDefault="00006556" w:rsidP="00C740B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C6434">
        <w:rPr>
          <w:rFonts w:ascii="宋体" w:eastAsia="宋体" w:hAnsi="宋体" w:hint="eastAsia"/>
          <w:b/>
          <w:bCs/>
          <w:sz w:val="24"/>
          <w:szCs w:val="24"/>
        </w:rPr>
        <w:t>一、填空</w:t>
      </w:r>
    </w:p>
    <w:bookmarkEnd w:id="0"/>
    <w:p w:rsidR="00A82B8D" w:rsidRPr="009C6434" w:rsidRDefault="00006556" w:rsidP="002F7868">
      <w:pPr>
        <w:spacing w:line="24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C6434">
        <w:rPr>
          <w:rFonts w:ascii="宋体" w:eastAsia="宋体" w:hAnsi="宋体" w:hint="eastAsia"/>
          <w:sz w:val="24"/>
          <w:szCs w:val="24"/>
        </w:rPr>
        <w:t>1</w:t>
      </w:r>
      <w:r w:rsidRPr="009C6434">
        <w:rPr>
          <w:rFonts w:ascii="宋体" w:eastAsia="宋体" w:hAnsi="宋体"/>
          <w:sz w:val="24"/>
          <w:szCs w:val="24"/>
        </w:rPr>
        <w:t xml:space="preserve">. </w:t>
      </w:r>
      <w:r w:rsidRPr="009C6434">
        <w:rPr>
          <w:rFonts w:ascii="宋体" w:eastAsia="宋体" w:hAnsi="宋体" w:hint="eastAsia"/>
          <w:sz w:val="24"/>
          <w:szCs w:val="24"/>
        </w:rPr>
        <w:t>党的领导</w:t>
      </w:r>
      <w:r w:rsidRPr="009C6434">
        <w:rPr>
          <w:rFonts w:ascii="宋体" w:eastAsia="宋体" w:hAnsi="宋体"/>
          <w:sz w:val="24"/>
          <w:szCs w:val="24"/>
        </w:rPr>
        <w:t xml:space="preserve">  </w:t>
      </w:r>
      <w:r w:rsidR="00C740BB">
        <w:rPr>
          <w:rFonts w:ascii="宋体" w:eastAsia="宋体" w:hAnsi="宋体"/>
          <w:sz w:val="24"/>
          <w:szCs w:val="24"/>
        </w:rPr>
        <w:t xml:space="preserve"> </w:t>
      </w:r>
      <w:r w:rsidRPr="009C6434">
        <w:rPr>
          <w:rFonts w:ascii="宋体" w:eastAsia="宋体" w:hAnsi="宋体" w:hint="eastAsia"/>
          <w:sz w:val="24"/>
          <w:szCs w:val="24"/>
        </w:rPr>
        <w:t>协调各方</w:t>
      </w:r>
    </w:p>
    <w:p w:rsidR="00A82B8D" w:rsidRPr="009C6434" w:rsidRDefault="00006556" w:rsidP="002F7868">
      <w:pPr>
        <w:spacing w:line="24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C6434">
        <w:rPr>
          <w:rFonts w:ascii="宋体" w:eastAsia="宋体" w:hAnsi="宋体" w:hint="eastAsia"/>
          <w:sz w:val="24"/>
          <w:szCs w:val="24"/>
        </w:rPr>
        <w:t>2</w:t>
      </w:r>
      <w:r w:rsidRPr="009C6434">
        <w:rPr>
          <w:rFonts w:ascii="宋体" w:eastAsia="宋体" w:hAnsi="宋体"/>
          <w:sz w:val="24"/>
          <w:szCs w:val="24"/>
        </w:rPr>
        <w:t xml:space="preserve">. </w:t>
      </w:r>
      <w:r w:rsidRPr="009C6434">
        <w:rPr>
          <w:rFonts w:ascii="宋体" w:eastAsia="宋体" w:hAnsi="宋体" w:hint="eastAsia"/>
          <w:sz w:val="24"/>
          <w:szCs w:val="24"/>
        </w:rPr>
        <w:t xml:space="preserve">共同富裕 </w:t>
      </w:r>
      <w:r w:rsidRPr="009C6434">
        <w:rPr>
          <w:rFonts w:ascii="宋体" w:eastAsia="宋体" w:hAnsi="宋体"/>
          <w:sz w:val="24"/>
          <w:szCs w:val="24"/>
        </w:rPr>
        <w:t xml:space="preserve"> </w:t>
      </w:r>
      <w:r w:rsidR="00C740BB">
        <w:rPr>
          <w:rFonts w:ascii="宋体" w:eastAsia="宋体" w:hAnsi="宋体"/>
          <w:sz w:val="24"/>
          <w:szCs w:val="24"/>
        </w:rPr>
        <w:t xml:space="preserve"> </w:t>
      </w:r>
      <w:r w:rsidRPr="009C6434">
        <w:rPr>
          <w:rFonts w:ascii="宋体" w:eastAsia="宋体" w:hAnsi="宋体" w:hint="eastAsia"/>
          <w:sz w:val="24"/>
          <w:szCs w:val="24"/>
        </w:rPr>
        <w:t>政府治理</w:t>
      </w:r>
    </w:p>
    <w:p w:rsidR="00A82B8D" w:rsidRPr="009C6434" w:rsidRDefault="00006556" w:rsidP="002F7868">
      <w:pPr>
        <w:spacing w:line="24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C6434">
        <w:rPr>
          <w:rFonts w:ascii="宋体" w:eastAsia="宋体" w:hAnsi="宋体" w:hint="eastAsia"/>
          <w:sz w:val="24"/>
          <w:szCs w:val="24"/>
        </w:rPr>
        <w:t>3</w:t>
      </w:r>
      <w:r w:rsidRPr="009C6434">
        <w:rPr>
          <w:rFonts w:ascii="宋体" w:eastAsia="宋体" w:hAnsi="宋体"/>
          <w:sz w:val="24"/>
          <w:szCs w:val="24"/>
        </w:rPr>
        <w:t xml:space="preserve">. </w:t>
      </w:r>
      <w:r w:rsidRPr="009C6434">
        <w:rPr>
          <w:rFonts w:ascii="宋体" w:eastAsia="宋体" w:hAnsi="宋体" w:hint="eastAsia"/>
          <w:sz w:val="24"/>
          <w:szCs w:val="24"/>
        </w:rPr>
        <w:t xml:space="preserve">就业 </w:t>
      </w:r>
      <w:r w:rsidR="005E7602">
        <w:rPr>
          <w:rFonts w:ascii="宋体" w:eastAsia="宋体" w:hAnsi="宋体" w:hint="eastAsia"/>
          <w:sz w:val="24"/>
          <w:szCs w:val="24"/>
        </w:rPr>
        <w:t xml:space="preserve">   </w:t>
      </w:r>
      <w:r w:rsidRPr="009C6434">
        <w:rPr>
          <w:rFonts w:ascii="宋体" w:eastAsia="宋体" w:hAnsi="宋体" w:hint="eastAsia"/>
          <w:sz w:val="24"/>
          <w:szCs w:val="24"/>
        </w:rPr>
        <w:t xml:space="preserve">物价  </w:t>
      </w:r>
      <w:r w:rsidR="005E7602">
        <w:rPr>
          <w:rFonts w:ascii="宋体" w:eastAsia="宋体" w:hAnsi="宋体" w:hint="eastAsia"/>
          <w:sz w:val="24"/>
          <w:szCs w:val="24"/>
        </w:rPr>
        <w:t xml:space="preserve">  </w:t>
      </w:r>
      <w:r w:rsidRPr="009C6434">
        <w:rPr>
          <w:rFonts w:ascii="宋体" w:eastAsia="宋体" w:hAnsi="宋体" w:hint="eastAsia"/>
          <w:sz w:val="24"/>
          <w:szCs w:val="24"/>
        </w:rPr>
        <w:t>国际收支</w:t>
      </w:r>
    </w:p>
    <w:p w:rsidR="00A82B8D" w:rsidRPr="009C6434" w:rsidRDefault="00006556" w:rsidP="002F7868">
      <w:pPr>
        <w:spacing w:line="24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C6434">
        <w:rPr>
          <w:rFonts w:ascii="宋体" w:eastAsia="宋体" w:hAnsi="宋体" w:hint="eastAsia"/>
          <w:sz w:val="24"/>
          <w:szCs w:val="24"/>
        </w:rPr>
        <w:t>4. 货币</w:t>
      </w:r>
    </w:p>
    <w:p w:rsidR="00A82B8D" w:rsidRPr="009C6434" w:rsidRDefault="00A82B8D" w:rsidP="002F7868">
      <w:pPr>
        <w:spacing w:line="240" w:lineRule="atLeast"/>
        <w:ind w:firstLineChars="200" w:firstLine="480"/>
        <w:rPr>
          <w:rFonts w:ascii="宋体" w:eastAsia="宋体" w:hAnsi="宋体"/>
          <w:sz w:val="24"/>
          <w:szCs w:val="24"/>
        </w:rPr>
      </w:pPr>
    </w:p>
    <w:p w:rsidR="00A82B8D" w:rsidRDefault="00006556" w:rsidP="00C740B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C6434">
        <w:rPr>
          <w:rFonts w:ascii="宋体" w:eastAsia="宋体" w:hAnsi="宋体" w:hint="eastAsia"/>
          <w:b/>
          <w:bCs/>
          <w:sz w:val="24"/>
          <w:szCs w:val="24"/>
        </w:rPr>
        <w:t>二、问答题</w:t>
      </w:r>
    </w:p>
    <w:p w:rsidR="002F7868" w:rsidRPr="002F7868" w:rsidRDefault="00C740BB" w:rsidP="002F7868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2F7868">
        <w:rPr>
          <w:rFonts w:ascii="宋体" w:eastAsia="宋体" w:hAnsi="宋体"/>
          <w:b/>
          <w:bCs/>
          <w:sz w:val="24"/>
          <w:szCs w:val="24"/>
        </w:rPr>
        <w:t>5</w:t>
      </w:r>
      <w:r w:rsidRPr="002F7868">
        <w:rPr>
          <w:rFonts w:ascii="宋体" w:eastAsia="宋体" w:hAnsi="宋体" w:hint="eastAsia"/>
          <w:b/>
          <w:bCs/>
          <w:sz w:val="24"/>
          <w:szCs w:val="24"/>
        </w:rPr>
        <w:t>.</w:t>
      </w:r>
      <w:r w:rsidRPr="002F7868">
        <w:rPr>
          <w:rFonts w:ascii="宋体" w:eastAsia="宋体" w:hAnsi="宋体"/>
          <w:b/>
          <w:bCs/>
          <w:sz w:val="24"/>
          <w:szCs w:val="24"/>
        </w:rPr>
        <w:t xml:space="preserve">  </w:t>
      </w:r>
      <w:r w:rsidR="002F7868" w:rsidRPr="002F7868">
        <w:rPr>
          <w:rFonts w:ascii="宋体" w:eastAsia="宋体" w:hAnsi="宋体" w:hint="eastAsia"/>
          <w:b/>
          <w:bCs/>
          <w:sz w:val="24"/>
          <w:szCs w:val="24"/>
        </w:rPr>
        <w:t>结合材料，运用经济知识，阐明政府和市场在养老服务业发展中发挥的作用。</w:t>
      </w:r>
    </w:p>
    <w:p w:rsidR="00C740BB" w:rsidRPr="00C740BB" w:rsidRDefault="00C740BB" w:rsidP="002F78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40BB">
        <w:rPr>
          <w:rFonts w:ascii="宋体" w:eastAsia="宋体" w:hAnsi="宋体" w:hint="eastAsia"/>
          <w:sz w:val="24"/>
          <w:szCs w:val="24"/>
        </w:rPr>
        <w:t>①市场对资源配置起决定作用。</w:t>
      </w:r>
    </w:p>
    <w:p w:rsidR="00C740BB" w:rsidRPr="00C740BB" w:rsidRDefault="00C740BB" w:rsidP="00C740BB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C740BB">
        <w:rPr>
          <w:rFonts w:ascii="宋体" w:eastAsia="宋体" w:hAnsi="宋体" w:hint="eastAsia"/>
          <w:sz w:val="24"/>
          <w:szCs w:val="24"/>
        </w:rPr>
        <w:t>供求关系变化可以引导企业调整生产，从而实现资源优化配置。</w:t>
      </w:r>
    </w:p>
    <w:p w:rsidR="00C740BB" w:rsidRPr="00C740BB" w:rsidRDefault="00C740BB" w:rsidP="00C740BB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C740BB">
        <w:rPr>
          <w:rFonts w:ascii="宋体" w:eastAsia="宋体" w:hAnsi="宋体" w:hint="eastAsia"/>
          <w:sz w:val="24"/>
          <w:szCs w:val="24"/>
        </w:rPr>
        <w:t>巨大的老年服务市场空间吸引企业积极参与养老服务业的发展。</w:t>
      </w:r>
    </w:p>
    <w:p w:rsidR="00C740BB" w:rsidRPr="00C740BB" w:rsidRDefault="00C740BB" w:rsidP="00C740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40BB">
        <w:rPr>
          <w:rFonts w:ascii="宋体" w:eastAsia="宋体" w:hAnsi="宋体" w:hint="eastAsia"/>
          <w:sz w:val="24"/>
          <w:szCs w:val="24"/>
        </w:rPr>
        <w:t>②资源的优化配置离不开政府的宏观调控。</w:t>
      </w:r>
    </w:p>
    <w:p w:rsidR="00C740BB" w:rsidRPr="00C740BB" w:rsidRDefault="00C740BB" w:rsidP="00C740BB">
      <w:pPr>
        <w:spacing w:line="36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C740BB">
        <w:rPr>
          <w:rFonts w:ascii="宋体" w:eastAsia="宋体" w:hAnsi="宋体" w:hint="eastAsia"/>
          <w:sz w:val="24"/>
          <w:szCs w:val="24"/>
        </w:rPr>
        <w:t>政府运用财政政策等手段为养老服务提供支持，对养老服务业的发展起推动作用。</w:t>
      </w:r>
    </w:p>
    <w:p w:rsidR="002F7868" w:rsidRDefault="002F7868" w:rsidP="002F7868">
      <w:pPr>
        <w:spacing w:line="240" w:lineRule="atLeast"/>
        <w:ind w:firstLineChars="200" w:firstLine="420"/>
        <w:rPr>
          <w:rFonts w:ascii="宋体" w:hAnsi="宋体" w:hint="eastAsia"/>
          <w:color w:val="FF0000"/>
          <w:szCs w:val="21"/>
        </w:rPr>
      </w:pPr>
    </w:p>
    <w:p w:rsidR="002F7868" w:rsidRPr="002F7868" w:rsidRDefault="002F7868" w:rsidP="002F7868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2F7868">
        <w:rPr>
          <w:rFonts w:ascii="宋体" w:eastAsia="宋体" w:hAnsi="宋体"/>
          <w:b/>
          <w:bCs/>
          <w:sz w:val="24"/>
          <w:szCs w:val="24"/>
        </w:rPr>
        <w:t>6</w:t>
      </w:r>
      <w:r w:rsidRPr="002F7868">
        <w:rPr>
          <w:rFonts w:ascii="宋体" w:eastAsia="宋体" w:hAnsi="宋体" w:hint="eastAsia"/>
          <w:b/>
          <w:bCs/>
          <w:sz w:val="24"/>
          <w:szCs w:val="24"/>
        </w:rPr>
        <w:t>.</w:t>
      </w:r>
      <w:r w:rsidRPr="002F7868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2F7868">
        <w:rPr>
          <w:rFonts w:ascii="宋体" w:eastAsia="宋体" w:hAnsi="宋体" w:hint="eastAsia"/>
          <w:b/>
          <w:bCs/>
          <w:sz w:val="24"/>
          <w:szCs w:val="24"/>
        </w:rPr>
        <w:t>根据材料提供的信息，从宏观调控手段角度，给政府提三条优化营商环境的建议。</w:t>
      </w:r>
    </w:p>
    <w:p w:rsidR="002F7868" w:rsidRDefault="002F7868" w:rsidP="002F78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 w:rsidRPr="002F7868">
        <w:rPr>
          <w:rFonts w:ascii="宋体" w:eastAsia="宋体" w:hAnsi="宋体" w:hint="eastAsia"/>
          <w:sz w:val="24"/>
          <w:szCs w:val="24"/>
        </w:rPr>
        <w:t>建立政务服务考评制度，提高行政服务效率；</w:t>
      </w:r>
    </w:p>
    <w:p w:rsidR="002F7868" w:rsidRDefault="002F7868" w:rsidP="002F78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</w:t>
      </w:r>
      <w:r w:rsidRPr="002F7868">
        <w:rPr>
          <w:rFonts w:ascii="宋体" w:eastAsia="宋体" w:hAnsi="宋体" w:hint="eastAsia"/>
          <w:sz w:val="24"/>
          <w:szCs w:val="24"/>
        </w:rPr>
        <w:t>降低市场准入门槛，简化优化审批流程和环节；</w:t>
      </w:r>
    </w:p>
    <w:p w:rsidR="002F7868" w:rsidRDefault="002F7868" w:rsidP="002F78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 w:rsidRPr="002F7868">
        <w:rPr>
          <w:rFonts w:ascii="宋体" w:eastAsia="宋体" w:hAnsi="宋体" w:hint="eastAsia"/>
          <w:sz w:val="24"/>
          <w:szCs w:val="24"/>
        </w:rPr>
        <w:t>完善公平竞争审查和公正监管制度，加快清理妨碍统一市场和公平竞争的规定和做法；</w:t>
      </w:r>
    </w:p>
    <w:p w:rsidR="002F7868" w:rsidRPr="002F7868" w:rsidRDefault="002F7868" w:rsidP="002F786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</w:t>
      </w:r>
      <w:r w:rsidRPr="002F7868">
        <w:rPr>
          <w:rFonts w:ascii="宋体" w:eastAsia="宋体" w:hAnsi="宋体" w:hint="eastAsia"/>
          <w:sz w:val="24"/>
          <w:szCs w:val="24"/>
        </w:rPr>
        <w:t>清理、规范和降低涉企收费。</w:t>
      </w:r>
    </w:p>
    <w:p w:rsidR="00C740BB" w:rsidRPr="002F7868" w:rsidRDefault="00C740BB" w:rsidP="009C643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82B8D" w:rsidRPr="00C740BB" w:rsidRDefault="002F7868" w:rsidP="009C6434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7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 w:rsidR="00006556" w:rsidRPr="00C740BB">
        <w:rPr>
          <w:rFonts w:ascii="宋体" w:eastAsia="宋体" w:hAnsi="宋体" w:hint="eastAsia"/>
          <w:b/>
          <w:bCs/>
          <w:sz w:val="24"/>
          <w:szCs w:val="24"/>
        </w:rPr>
        <w:t>结合材料，运用</w:t>
      </w:r>
      <w:r w:rsidR="00A56F34" w:rsidRPr="00C740BB">
        <w:rPr>
          <w:rFonts w:ascii="宋体" w:eastAsia="宋体" w:hAnsi="宋体" w:hint="eastAsia"/>
          <w:b/>
          <w:bCs/>
          <w:sz w:val="24"/>
          <w:szCs w:val="24"/>
        </w:rPr>
        <w:t>经济</w:t>
      </w:r>
      <w:r w:rsidR="00006556" w:rsidRPr="00C740BB">
        <w:rPr>
          <w:rFonts w:ascii="宋体" w:eastAsia="宋体" w:hAnsi="宋体" w:hint="eastAsia"/>
          <w:b/>
          <w:bCs/>
          <w:sz w:val="24"/>
          <w:szCs w:val="24"/>
        </w:rPr>
        <w:t>知识，说明2019年</w:t>
      </w:r>
      <w:r w:rsidR="001B7997" w:rsidRPr="00C740BB">
        <w:rPr>
          <w:rFonts w:ascii="宋体" w:eastAsia="宋体" w:hAnsi="宋体" w:hint="eastAsia"/>
          <w:b/>
          <w:bCs/>
          <w:sz w:val="24"/>
          <w:szCs w:val="24"/>
        </w:rPr>
        <w:t>我</w:t>
      </w:r>
      <w:r w:rsidR="00006556" w:rsidRPr="00C740BB">
        <w:rPr>
          <w:rFonts w:ascii="宋体" w:eastAsia="宋体" w:hAnsi="宋体" w:hint="eastAsia"/>
          <w:b/>
          <w:bCs/>
          <w:sz w:val="24"/>
          <w:szCs w:val="24"/>
        </w:rPr>
        <w:t>国各项成就取得离不开市场和政府的作用。</w:t>
      </w:r>
    </w:p>
    <w:p w:rsidR="00A82B8D" w:rsidRPr="009C6434" w:rsidRDefault="00006556" w:rsidP="009C643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6434">
        <w:rPr>
          <w:rFonts w:ascii="宋体" w:eastAsia="宋体" w:hAnsi="宋体" w:hint="eastAsia"/>
          <w:sz w:val="24"/>
          <w:szCs w:val="24"/>
        </w:rPr>
        <w:t>①市场决定资源配置是市场经济的一般规律。在市场经济中，生产什么、如何生产、产品如何分配，主要通过价格、供求、竞争等机制来调节。市场机制就像一只“看不见的手”，引导和调节着资源在全社会的配置。</w:t>
      </w:r>
      <w:r w:rsidR="006548AA" w:rsidRPr="009C6434">
        <w:rPr>
          <w:rFonts w:ascii="宋体" w:eastAsia="宋体" w:hAnsi="宋体" w:hint="eastAsia"/>
          <w:sz w:val="24"/>
          <w:szCs w:val="24"/>
        </w:rPr>
        <w:t>我国增设自由贸易区，科创板顺利推进，反映了市场在资源配置中起决定性作用。</w:t>
      </w:r>
    </w:p>
    <w:p w:rsidR="006548AA" w:rsidRPr="009C6434" w:rsidRDefault="000065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6434">
        <w:rPr>
          <w:rFonts w:ascii="宋体" w:eastAsia="宋体" w:hAnsi="宋体" w:hint="eastAsia"/>
          <w:sz w:val="24"/>
          <w:szCs w:val="24"/>
        </w:rPr>
        <w:t>②</w:t>
      </w:r>
      <w:r w:rsidR="006548AA" w:rsidRPr="009C6434">
        <w:rPr>
          <w:rFonts w:ascii="宋体" w:eastAsia="宋体" w:hAnsi="宋体" w:hint="eastAsia"/>
          <w:sz w:val="24"/>
          <w:szCs w:val="24"/>
        </w:rPr>
        <w:t>社会主义市场经济体制能够通过更好发挥政府作用，把人民的当前利益与长远利益、局部利益与整体利益结合起来，发挥社会主义国家集中人力、物力、财力办大事的政治优势，促进经济持续健康发展。</w:t>
      </w:r>
      <w:bookmarkStart w:id="1" w:name="_GoBack"/>
      <w:bookmarkEnd w:id="1"/>
      <w:r w:rsidRPr="009C6434">
        <w:rPr>
          <w:rFonts w:ascii="宋体" w:eastAsia="宋体" w:hAnsi="宋体" w:hint="eastAsia"/>
          <w:sz w:val="24"/>
          <w:szCs w:val="24"/>
        </w:rPr>
        <w:t>嫦娥四号、长征五号火箭、雪龙2号、北斗导航、大兴国际机场、减税降费……各项成就的取得离不开国家进行科学的宏观调控</w:t>
      </w:r>
      <w:r w:rsidR="004578D7" w:rsidRPr="009C6434">
        <w:rPr>
          <w:rFonts w:ascii="宋体" w:eastAsia="宋体" w:hAnsi="宋体" w:hint="eastAsia"/>
          <w:sz w:val="24"/>
          <w:szCs w:val="24"/>
        </w:rPr>
        <w:t>。</w:t>
      </w:r>
    </w:p>
    <w:sectPr w:rsidR="006548AA" w:rsidRPr="009C643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F15" w:rsidRDefault="00C84F15" w:rsidP="004578D7">
      <w:r>
        <w:separator/>
      </w:r>
    </w:p>
  </w:endnote>
  <w:endnote w:type="continuationSeparator" w:id="0">
    <w:p w:rsidR="00C84F15" w:rsidRDefault="00C84F15" w:rsidP="0045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125997"/>
      <w:docPartObj>
        <w:docPartGallery w:val="Page Numbers (Bottom of Page)"/>
        <w:docPartUnique/>
      </w:docPartObj>
    </w:sdtPr>
    <w:sdtContent>
      <w:p w:rsidR="002F7868" w:rsidRDefault="002F78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2F7868" w:rsidRDefault="002F78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F15" w:rsidRDefault="00C84F15" w:rsidP="004578D7">
      <w:r>
        <w:separator/>
      </w:r>
    </w:p>
  </w:footnote>
  <w:footnote w:type="continuationSeparator" w:id="0">
    <w:p w:rsidR="00C84F15" w:rsidRDefault="00C84F15" w:rsidP="0045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5B"/>
    <w:rsid w:val="00006556"/>
    <w:rsid w:val="00021B12"/>
    <w:rsid w:val="00062AD1"/>
    <w:rsid w:val="000712C8"/>
    <w:rsid w:val="00106160"/>
    <w:rsid w:val="00150790"/>
    <w:rsid w:val="00186D25"/>
    <w:rsid w:val="001B7997"/>
    <w:rsid w:val="001D5961"/>
    <w:rsid w:val="002473FF"/>
    <w:rsid w:val="002C345B"/>
    <w:rsid w:val="002F7868"/>
    <w:rsid w:val="002F7DB7"/>
    <w:rsid w:val="00397A37"/>
    <w:rsid w:val="003A433D"/>
    <w:rsid w:val="004578D7"/>
    <w:rsid w:val="004B0965"/>
    <w:rsid w:val="004D0ABB"/>
    <w:rsid w:val="005260E9"/>
    <w:rsid w:val="005E7602"/>
    <w:rsid w:val="005F2ABF"/>
    <w:rsid w:val="005F4725"/>
    <w:rsid w:val="006522A4"/>
    <w:rsid w:val="006548AA"/>
    <w:rsid w:val="006F2A17"/>
    <w:rsid w:val="0070753D"/>
    <w:rsid w:val="00845B34"/>
    <w:rsid w:val="00854313"/>
    <w:rsid w:val="008A2ACA"/>
    <w:rsid w:val="008C7DFB"/>
    <w:rsid w:val="008F4428"/>
    <w:rsid w:val="00995F8A"/>
    <w:rsid w:val="009A1FB5"/>
    <w:rsid w:val="009C6434"/>
    <w:rsid w:val="00A56F34"/>
    <w:rsid w:val="00A82B8D"/>
    <w:rsid w:val="00B36E78"/>
    <w:rsid w:val="00C740BB"/>
    <w:rsid w:val="00C84F15"/>
    <w:rsid w:val="00CC7122"/>
    <w:rsid w:val="00D05AA6"/>
    <w:rsid w:val="00D1677F"/>
    <w:rsid w:val="00D7094C"/>
    <w:rsid w:val="00DB527E"/>
    <w:rsid w:val="00EE2094"/>
    <w:rsid w:val="00F26C5E"/>
    <w:rsid w:val="00F84F1C"/>
    <w:rsid w:val="2ED52253"/>
    <w:rsid w:val="485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FD80F"/>
  <w15:docId w15:val="{924E8CA4-1B02-4A5D-84E7-A5001D39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ruixue</dc:creator>
  <cp:lastModifiedBy>lsg</cp:lastModifiedBy>
  <cp:revision>16</cp:revision>
  <dcterms:created xsi:type="dcterms:W3CDTF">2020-02-05T08:04:00Z</dcterms:created>
  <dcterms:modified xsi:type="dcterms:W3CDTF">2020-02-12T10:02:00Z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