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8F" w:rsidRDefault="00845063" w:rsidP="00FE5C48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>高二年级生物第</w:t>
      </w:r>
      <w:r>
        <w:rPr>
          <w:rFonts w:ascii="宋体" w:eastAsia="宋体" w:hAnsi="宋体"/>
          <w:b/>
          <w:bCs/>
          <w:sz w:val="28"/>
          <w:szCs w:val="28"/>
        </w:rPr>
        <w:t>10课时《细胞代谢（第1课时）》评价题</w:t>
      </w:r>
    </w:p>
    <w:p w:rsidR="00B3578F" w:rsidRDefault="00845063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>．人体组织细胞从周围组织液中吸收甘油的量主要取决于</w:t>
      </w:r>
    </w:p>
    <w:p w:rsidR="00B3578F" w:rsidRDefault="00845063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A．细胞膜上载体</w:t>
      </w:r>
      <w:r>
        <w:rPr>
          <w:rFonts w:ascii="宋体" w:eastAsia="宋体" w:hAnsi="宋体" w:hint="eastAsia"/>
          <w:szCs w:val="21"/>
        </w:rPr>
        <w:t>蛋白的</w:t>
      </w:r>
      <w:r>
        <w:rPr>
          <w:rFonts w:ascii="宋体" w:eastAsia="宋体" w:hAnsi="宋体"/>
          <w:szCs w:val="21"/>
        </w:rPr>
        <w:t>数量</w:t>
      </w:r>
      <w:r>
        <w:rPr>
          <w:rFonts w:ascii="宋体" w:eastAsia="宋体" w:hAnsi="宋体"/>
          <w:szCs w:val="21"/>
        </w:rPr>
        <w:tab/>
      </w:r>
      <w:r>
        <w:rPr>
          <w:rFonts w:ascii="宋体" w:eastAsia="宋体" w:hAnsi="宋体"/>
          <w:szCs w:val="21"/>
        </w:rPr>
        <w:tab/>
        <w:t>B．组织液中甘油的浓度</w:t>
      </w:r>
    </w:p>
    <w:p w:rsidR="00B3578F" w:rsidRDefault="00845063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C．细胞膜上载体</w:t>
      </w:r>
      <w:r>
        <w:rPr>
          <w:rFonts w:ascii="宋体" w:eastAsia="宋体" w:hAnsi="宋体" w:hint="eastAsia"/>
          <w:szCs w:val="21"/>
        </w:rPr>
        <w:t>蛋白的</w:t>
      </w:r>
      <w:r>
        <w:rPr>
          <w:rFonts w:ascii="宋体" w:eastAsia="宋体" w:hAnsi="宋体"/>
          <w:szCs w:val="21"/>
        </w:rPr>
        <w:t>种类</w:t>
      </w:r>
      <w:r>
        <w:rPr>
          <w:rFonts w:ascii="宋体" w:eastAsia="宋体" w:hAnsi="宋体"/>
          <w:szCs w:val="21"/>
        </w:rPr>
        <w:tab/>
      </w:r>
      <w:r>
        <w:rPr>
          <w:rFonts w:ascii="宋体" w:eastAsia="宋体" w:hAnsi="宋体"/>
          <w:szCs w:val="21"/>
        </w:rPr>
        <w:tab/>
        <w:t xml:space="preserve">D．细胞中ATP的数量 </w:t>
      </w:r>
    </w:p>
    <w:p w:rsidR="00B3578F" w:rsidRDefault="00845063">
      <w:pPr>
        <w:pStyle w:val="a7"/>
        <w:adjustRightInd w:val="0"/>
        <w:snapToGrid w:val="0"/>
        <w:ind w:firstLineChars="0" w:firstLine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2．下列关于酶的叙述，正确的是</w:t>
      </w:r>
    </w:p>
    <w:p w:rsidR="00B3578F" w:rsidRDefault="00845063">
      <w:pPr>
        <w:pStyle w:val="0"/>
        <w:adjustRightInd w:val="0"/>
        <w:snapToGrid w:val="0"/>
        <w:ind w:firstLineChars="202" w:firstLine="424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ascii="宋体" w:hAnsi="宋体" w:hint="eastAsia"/>
          <w:szCs w:val="21"/>
        </w:rPr>
        <w:t>．所有的酶都是蛋白质</w:t>
      </w:r>
    </w:p>
    <w:p w:rsidR="00B3578F" w:rsidRDefault="00845063">
      <w:pPr>
        <w:pStyle w:val="0"/>
        <w:adjustRightInd w:val="0"/>
        <w:snapToGrid w:val="0"/>
        <w:ind w:firstLineChars="202" w:firstLine="42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</w:t>
      </w:r>
      <w:r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 xml:space="preserve"> 酶与无机催化剂的催化效率相同</w:t>
      </w:r>
    </w:p>
    <w:p w:rsidR="00B3578F" w:rsidRDefault="00845063">
      <w:pPr>
        <w:pStyle w:val="0"/>
        <w:adjustRightInd w:val="0"/>
        <w:snapToGrid w:val="0"/>
        <w:ind w:firstLineChars="202" w:firstLine="424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</w:t>
      </w:r>
      <w:r>
        <w:rPr>
          <w:rFonts w:ascii="宋体" w:hAnsi="宋体" w:hint="eastAsia"/>
          <w:szCs w:val="21"/>
        </w:rPr>
        <w:t>．</w:t>
      </w:r>
      <w:proofErr w:type="gramStart"/>
      <w:r>
        <w:rPr>
          <w:rFonts w:ascii="宋体" w:hAnsi="宋体"/>
          <w:szCs w:val="21"/>
        </w:rPr>
        <w:t>酶</w:t>
      </w:r>
      <w:r>
        <w:rPr>
          <w:rFonts w:ascii="宋体" w:hAnsi="宋体" w:hint="eastAsia"/>
          <w:szCs w:val="21"/>
        </w:rPr>
        <w:t>提供</w:t>
      </w:r>
      <w:proofErr w:type="gramEnd"/>
      <w:r>
        <w:rPr>
          <w:rFonts w:ascii="宋体" w:hAnsi="宋体" w:hint="eastAsia"/>
          <w:szCs w:val="21"/>
        </w:rPr>
        <w:t>了反应过程所必需的化学能</w:t>
      </w:r>
    </w:p>
    <w:p w:rsidR="00B3578F" w:rsidRDefault="00845063">
      <w:pPr>
        <w:pStyle w:val="0"/>
        <w:adjustRightInd w:val="0"/>
        <w:snapToGrid w:val="0"/>
        <w:ind w:firstLineChars="202" w:firstLine="42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D．催化生化反应前后酶的性质不发生改变</w:t>
      </w:r>
    </w:p>
    <w:p w:rsidR="00B3578F" w:rsidRDefault="00845063">
      <w:pPr>
        <w:pStyle w:val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3. </w:t>
      </w:r>
      <w:r>
        <w:rPr>
          <w:rFonts w:ascii="宋体" w:hAnsi="宋体"/>
          <w:szCs w:val="21"/>
        </w:rPr>
        <w:t>下列有关</w:t>
      </w:r>
      <w:r>
        <w:rPr>
          <w:rFonts w:ascii="宋体" w:hAnsi="宋体" w:hint="eastAsia"/>
          <w:szCs w:val="21"/>
        </w:rPr>
        <w:t>腺苷三磷酸（ATP）</w:t>
      </w:r>
      <w:r>
        <w:rPr>
          <w:rFonts w:ascii="宋体" w:hAnsi="宋体"/>
          <w:szCs w:val="21"/>
        </w:rPr>
        <w:t>的叙述，</w:t>
      </w:r>
      <w:r>
        <w:rPr>
          <w:rFonts w:ascii="宋体" w:hAnsi="宋体" w:hint="eastAsia"/>
          <w:szCs w:val="21"/>
        </w:rPr>
        <w:t>正确</w:t>
      </w:r>
      <w:r>
        <w:rPr>
          <w:rFonts w:ascii="宋体" w:hAnsi="宋体"/>
          <w:szCs w:val="21"/>
        </w:rPr>
        <w:t>的是</w:t>
      </w:r>
      <w:r>
        <w:rPr>
          <w:rFonts w:ascii="宋体" w:hAnsi="宋体" w:hint="eastAsia"/>
          <w:szCs w:val="21"/>
        </w:rPr>
        <w:t xml:space="preserve"> </w:t>
      </w:r>
    </w:p>
    <w:p w:rsidR="00B3578F" w:rsidRDefault="00845063">
      <w:pPr>
        <w:pStyle w:val="0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A．ATP中的A代表</w:t>
      </w:r>
      <w:r>
        <w:rPr>
          <w:rFonts w:ascii="宋体" w:hAnsi="宋体" w:hint="eastAsia"/>
          <w:szCs w:val="21"/>
        </w:rPr>
        <w:t>腺嘌呤</w:t>
      </w:r>
    </w:p>
    <w:p w:rsidR="00B3578F" w:rsidRDefault="00845063">
      <w:pPr>
        <w:pStyle w:val="0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B．ATP</w:t>
      </w:r>
      <w:r>
        <w:rPr>
          <w:rFonts w:ascii="宋体" w:hAnsi="宋体" w:hint="eastAsia"/>
          <w:szCs w:val="21"/>
        </w:rPr>
        <w:t>是一种大分子高能磷酸化合物</w:t>
      </w:r>
    </w:p>
    <w:p w:rsidR="00B3578F" w:rsidRDefault="00845063">
      <w:pPr>
        <w:pStyle w:val="0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C．</w:t>
      </w:r>
      <w:r>
        <w:rPr>
          <w:rFonts w:ascii="宋体" w:hAnsi="宋体" w:hint="eastAsia"/>
          <w:szCs w:val="21"/>
        </w:rPr>
        <w:t>ATP水解形成ADP时释放能量和磷酸基团</w:t>
      </w:r>
    </w:p>
    <w:p w:rsidR="00B3578F" w:rsidRDefault="00845063">
      <w:pPr>
        <w:pStyle w:val="0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D．ATP与ADP的相互转化无需酶的催化</w:t>
      </w:r>
    </w:p>
    <w:p w:rsidR="00B3578F" w:rsidRDefault="00845063">
      <w:pPr>
        <w:autoSpaceDE w:val="0"/>
        <w:autoSpaceDN w:val="0"/>
        <w:adjustRightInd w:val="0"/>
        <w:snapToGrid w:val="0"/>
        <w:jc w:val="left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 w:hint="eastAsia"/>
          <w:kern w:val="0"/>
          <w:szCs w:val="21"/>
        </w:rPr>
        <w:t>4</w:t>
      </w:r>
      <w:r>
        <w:rPr>
          <w:rFonts w:ascii="宋体" w:eastAsia="宋体" w:hAnsi="宋体"/>
          <w:kern w:val="0"/>
          <w:szCs w:val="21"/>
        </w:rPr>
        <w:t>．酵母菌进行有氧呼吸和无氧呼吸的共同终产物是</w:t>
      </w:r>
    </w:p>
    <w:p w:rsidR="00B3578F" w:rsidRDefault="00845063">
      <w:pPr>
        <w:autoSpaceDE w:val="0"/>
        <w:autoSpaceDN w:val="0"/>
        <w:adjustRightInd w:val="0"/>
        <w:snapToGrid w:val="0"/>
        <w:ind w:firstLineChars="200" w:firstLine="420"/>
        <w:jc w:val="left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/>
          <w:kern w:val="0"/>
          <w:szCs w:val="21"/>
        </w:rPr>
        <w:t>A．CO</w:t>
      </w:r>
      <w:r>
        <w:rPr>
          <w:rFonts w:ascii="宋体" w:eastAsia="宋体" w:hAnsi="宋体"/>
          <w:kern w:val="0"/>
          <w:szCs w:val="21"/>
          <w:vertAlign w:val="subscript"/>
        </w:rPr>
        <w:t>2</w:t>
      </w:r>
      <w:r>
        <w:rPr>
          <w:rFonts w:ascii="宋体" w:eastAsia="宋体" w:hAnsi="宋体"/>
          <w:kern w:val="0"/>
          <w:szCs w:val="21"/>
        </w:rPr>
        <w:t xml:space="preserve">           B．H</w:t>
      </w:r>
      <w:r>
        <w:rPr>
          <w:rFonts w:ascii="宋体" w:eastAsia="宋体" w:hAnsi="宋体"/>
          <w:kern w:val="0"/>
          <w:szCs w:val="21"/>
          <w:vertAlign w:val="subscript"/>
        </w:rPr>
        <w:t>2</w:t>
      </w:r>
      <w:r>
        <w:rPr>
          <w:rFonts w:ascii="宋体" w:eastAsia="宋体" w:hAnsi="宋体"/>
          <w:kern w:val="0"/>
          <w:szCs w:val="21"/>
        </w:rPr>
        <w:t>O</w:t>
      </w:r>
      <w:r>
        <w:rPr>
          <w:rFonts w:ascii="宋体" w:eastAsia="宋体" w:hAnsi="宋体" w:hint="eastAsia"/>
          <w:kern w:val="0"/>
          <w:szCs w:val="21"/>
        </w:rPr>
        <w:tab/>
      </w:r>
      <w:r>
        <w:rPr>
          <w:rFonts w:ascii="宋体" w:eastAsia="宋体" w:hAnsi="宋体" w:hint="eastAsia"/>
          <w:kern w:val="0"/>
          <w:szCs w:val="21"/>
        </w:rPr>
        <w:tab/>
      </w:r>
      <w:r>
        <w:rPr>
          <w:rFonts w:ascii="宋体" w:eastAsia="宋体" w:hAnsi="宋体" w:hint="eastAsia"/>
          <w:kern w:val="0"/>
          <w:szCs w:val="21"/>
        </w:rPr>
        <w:tab/>
      </w:r>
      <w:r>
        <w:rPr>
          <w:rFonts w:ascii="宋体" w:eastAsia="宋体" w:hAnsi="宋体" w:hint="eastAsia"/>
          <w:kern w:val="0"/>
          <w:szCs w:val="21"/>
        </w:rPr>
        <w:tab/>
      </w:r>
      <w:r>
        <w:rPr>
          <w:rFonts w:ascii="宋体" w:eastAsia="宋体" w:hAnsi="宋体"/>
          <w:kern w:val="0"/>
          <w:szCs w:val="21"/>
        </w:rPr>
        <w:t xml:space="preserve">C．酒精        </w:t>
      </w:r>
      <w:r>
        <w:rPr>
          <w:rFonts w:ascii="宋体" w:eastAsia="宋体" w:hAnsi="宋体" w:hint="eastAsia"/>
          <w:kern w:val="0"/>
          <w:szCs w:val="21"/>
        </w:rPr>
        <w:tab/>
      </w:r>
      <w:r>
        <w:rPr>
          <w:rFonts w:ascii="宋体" w:eastAsia="宋体" w:hAnsi="宋体" w:hint="eastAsia"/>
          <w:kern w:val="0"/>
          <w:szCs w:val="21"/>
        </w:rPr>
        <w:tab/>
      </w:r>
      <w:r>
        <w:rPr>
          <w:rFonts w:ascii="宋体" w:eastAsia="宋体" w:hAnsi="宋体"/>
          <w:kern w:val="0"/>
          <w:szCs w:val="21"/>
        </w:rPr>
        <w:t>D．乳酸</w:t>
      </w:r>
    </w:p>
    <w:p w:rsidR="00B3578F" w:rsidRDefault="00845063">
      <w:pPr>
        <w:contextualSpacing/>
        <w:rPr>
          <w:rFonts w:ascii="宋体" w:eastAsia="宋体" w:hAnsi="宋体"/>
          <w:szCs w:val="21"/>
          <w:shd w:val="clear" w:color="auto" w:fill="FFFFFF"/>
        </w:rPr>
      </w:pPr>
      <w:r>
        <w:rPr>
          <w:rFonts w:ascii="宋体" w:eastAsia="宋体" w:hAnsi="宋体" w:hint="eastAsia"/>
          <w:szCs w:val="21"/>
          <w:shd w:val="clear" w:color="auto" w:fill="FFFFFF"/>
        </w:rPr>
        <w:t>5</w:t>
      </w:r>
      <w:r>
        <w:rPr>
          <w:rFonts w:ascii="宋体" w:eastAsia="宋体" w:hAnsi="宋体"/>
          <w:szCs w:val="21"/>
          <w:shd w:val="clear" w:color="auto" w:fill="FFFFFF"/>
        </w:rPr>
        <w:t>．</w:t>
      </w:r>
      <w:r>
        <w:rPr>
          <w:rFonts w:ascii="宋体" w:eastAsia="宋体" w:hAnsi="宋体" w:hint="eastAsia"/>
          <w:szCs w:val="21"/>
          <w:shd w:val="clear" w:color="auto" w:fill="FFFFFF"/>
        </w:rPr>
        <w:t>利用</w:t>
      </w:r>
      <w:r>
        <w:rPr>
          <w:rFonts w:ascii="宋体" w:eastAsia="宋体" w:hAnsi="宋体"/>
          <w:szCs w:val="21"/>
          <w:shd w:val="clear" w:color="auto" w:fill="FFFFFF"/>
        </w:rPr>
        <w:t>纸层析法可分离光合色素</w:t>
      </w:r>
      <w:r>
        <w:rPr>
          <w:rFonts w:ascii="宋体" w:eastAsia="宋体" w:hAnsi="宋体" w:hint="eastAsia"/>
          <w:szCs w:val="21"/>
          <w:shd w:val="clear" w:color="auto" w:fill="FFFFFF"/>
        </w:rPr>
        <w:t>。</w:t>
      </w:r>
      <w:r>
        <w:rPr>
          <w:rFonts w:ascii="宋体" w:eastAsia="宋体" w:hAnsi="宋体"/>
          <w:szCs w:val="21"/>
          <w:shd w:val="clear" w:color="auto" w:fill="FFFFFF"/>
        </w:rPr>
        <w:t>下列分离装置示意图中正确的是</w:t>
      </w:r>
    </w:p>
    <w:p w:rsidR="00B3578F" w:rsidRDefault="00845063">
      <w:pPr>
        <w:contextualSpacing/>
        <w:jc w:val="center"/>
        <w:rPr>
          <w:rFonts w:ascii="宋体" w:eastAsia="宋体" w:hAnsi="宋体"/>
          <w:szCs w:val="21"/>
          <w:shd w:val="clear" w:color="auto" w:fill="FFFFFF"/>
        </w:rPr>
      </w:pPr>
      <w:r>
        <w:rPr>
          <w:rFonts w:ascii="宋体" w:eastAsia="宋体" w:hAnsi="宋体"/>
          <w:noProof/>
          <w:szCs w:val="21"/>
        </w:rPr>
        <w:drawing>
          <wp:inline distT="0" distB="0" distL="0" distR="0">
            <wp:extent cx="3042920" cy="1077595"/>
            <wp:effectExtent l="0" t="0" r="5080" b="8255"/>
            <wp:docPr id="15" name="图片 15" descr="纸层析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纸层析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53"/>
                    <a:stretch>
                      <a:fillRect/>
                    </a:stretch>
                  </pic:blipFill>
                  <pic:spPr>
                    <a:xfrm>
                      <a:off x="0" y="0"/>
                      <a:ext cx="304292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78F" w:rsidRDefault="00845063">
      <w:pPr>
        <w:pStyle w:val="a3"/>
        <w:ind w:firstLineChars="950" w:firstLine="1995"/>
        <w:contextualSpacing/>
        <w:rPr>
          <w:rFonts w:hAnsi="宋体" w:cs="Times New Roman"/>
          <w:color w:val="auto"/>
          <w:sz w:val="21"/>
          <w:shd w:val="clear" w:color="auto" w:fill="FFFFFF"/>
        </w:rPr>
      </w:pPr>
      <w:r>
        <w:rPr>
          <w:rFonts w:hAnsi="宋体" w:cs="Times New Roman"/>
          <w:color w:val="auto"/>
          <w:sz w:val="21"/>
          <w:shd w:val="clear" w:color="auto" w:fill="FFFFFF"/>
        </w:rPr>
        <w:t xml:space="preserve">A          </w:t>
      </w:r>
      <w:r>
        <w:rPr>
          <w:rFonts w:hAnsi="宋体" w:cs="Times New Roman" w:hint="eastAsia"/>
          <w:color w:val="auto"/>
          <w:sz w:val="21"/>
          <w:shd w:val="clear" w:color="auto" w:fill="FFFFFF"/>
        </w:rPr>
        <w:t xml:space="preserve"> </w:t>
      </w:r>
      <w:r>
        <w:rPr>
          <w:rFonts w:hAnsi="宋体" w:cs="Times New Roman"/>
          <w:color w:val="auto"/>
          <w:sz w:val="21"/>
          <w:shd w:val="clear" w:color="auto" w:fill="FFFFFF"/>
        </w:rPr>
        <w:t xml:space="preserve">B           </w:t>
      </w:r>
      <w:r>
        <w:rPr>
          <w:rFonts w:hAnsi="宋体" w:cs="Times New Roman" w:hint="eastAsia"/>
          <w:color w:val="auto"/>
          <w:sz w:val="21"/>
          <w:shd w:val="clear" w:color="auto" w:fill="FFFFFF"/>
        </w:rPr>
        <w:t xml:space="preserve"> </w:t>
      </w:r>
      <w:r>
        <w:rPr>
          <w:rFonts w:hAnsi="宋体" w:cs="Times New Roman"/>
          <w:color w:val="auto"/>
          <w:sz w:val="21"/>
          <w:shd w:val="clear" w:color="auto" w:fill="FFFFFF"/>
        </w:rPr>
        <w:t xml:space="preserve">  C      </w:t>
      </w:r>
      <w:r>
        <w:rPr>
          <w:rFonts w:hAnsi="宋体" w:cs="Times New Roman" w:hint="eastAsia"/>
          <w:color w:val="auto"/>
          <w:sz w:val="21"/>
          <w:shd w:val="clear" w:color="auto" w:fill="FFFFFF"/>
        </w:rPr>
        <w:t xml:space="preserve"> </w:t>
      </w:r>
      <w:r>
        <w:rPr>
          <w:rFonts w:hAnsi="宋体" w:cs="Times New Roman"/>
          <w:color w:val="auto"/>
          <w:sz w:val="21"/>
          <w:shd w:val="clear" w:color="auto" w:fill="FFFFFF"/>
        </w:rPr>
        <w:t xml:space="preserve">     </w:t>
      </w:r>
      <w:r>
        <w:rPr>
          <w:rFonts w:hAnsi="宋体" w:cs="Times New Roman" w:hint="eastAsia"/>
          <w:color w:val="auto"/>
          <w:sz w:val="21"/>
          <w:shd w:val="clear" w:color="auto" w:fill="FFFFFF"/>
        </w:rPr>
        <w:t xml:space="preserve"> </w:t>
      </w:r>
      <w:r>
        <w:rPr>
          <w:rFonts w:hAnsi="宋体" w:cs="Times New Roman"/>
          <w:color w:val="auto"/>
          <w:sz w:val="21"/>
          <w:shd w:val="clear" w:color="auto" w:fill="FFFFFF"/>
        </w:rPr>
        <w:t>D</w:t>
      </w:r>
    </w:p>
    <w:p w:rsidR="00B3578F" w:rsidRDefault="00845063">
      <w:pPr>
        <w:tabs>
          <w:tab w:val="left" w:pos="220"/>
          <w:tab w:val="left" w:pos="2320"/>
          <w:tab w:val="left" w:pos="4200"/>
          <w:tab w:val="left" w:pos="6300"/>
        </w:tabs>
        <w:adjustRightInd w:val="0"/>
        <w:snapToGrid w:val="0"/>
        <w:ind w:left="210" w:hangingChars="100" w:hanging="21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6</w:t>
      </w:r>
      <w:r>
        <w:rPr>
          <w:rFonts w:ascii="宋体" w:eastAsia="宋体" w:hAnsi="宋体"/>
          <w:szCs w:val="21"/>
        </w:rPr>
        <w:t>.秋季的北京香山，黄栌、红枫、银杏等树种的叶片由绿变红或变黄，一时间层林尽染，分外妖娆。低温造成叶肉细胞中含量下降最显著的色素是</w:t>
      </w:r>
    </w:p>
    <w:p w:rsidR="00B3578F" w:rsidRDefault="00845063">
      <w:pPr>
        <w:pStyle w:val="Style11"/>
        <w:tabs>
          <w:tab w:val="left" w:pos="428"/>
          <w:tab w:val="left" w:pos="2320"/>
          <w:tab w:val="left" w:pos="4200"/>
          <w:tab w:val="left" w:pos="6300"/>
        </w:tabs>
        <w:adjustRightInd w:val="0"/>
        <w:snapToGrid w:val="0"/>
        <w:ind w:firstLineChars="0" w:firstLine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  <w:t>A.叶黄素</w:t>
      </w:r>
      <w:r>
        <w:rPr>
          <w:rFonts w:ascii="宋体" w:hAnsi="宋体"/>
          <w:szCs w:val="21"/>
        </w:rPr>
        <w:tab/>
        <w:t>B.花青素</w:t>
      </w:r>
      <w:r>
        <w:rPr>
          <w:rFonts w:ascii="宋体" w:hAnsi="宋体"/>
          <w:szCs w:val="21"/>
        </w:rPr>
        <w:tab/>
        <w:t>C.叶绿素</w:t>
      </w:r>
      <w:r>
        <w:rPr>
          <w:rFonts w:ascii="宋体" w:hAnsi="宋体"/>
          <w:szCs w:val="21"/>
        </w:rPr>
        <w:tab/>
        <w:t>D.胡萝卜素</w:t>
      </w:r>
    </w:p>
    <w:p w:rsidR="00B3578F" w:rsidRDefault="00845063">
      <w:pPr>
        <w:ind w:left="210" w:hangingChars="100" w:hanging="21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7</w:t>
      </w:r>
      <w:r>
        <w:rPr>
          <w:rFonts w:ascii="宋体" w:eastAsia="宋体" w:hAnsi="宋体"/>
          <w:szCs w:val="21"/>
        </w:rPr>
        <w:t>．在甲、乙两试管中培养小球藻（单细胞绿藻），若为</w:t>
      </w:r>
      <w:proofErr w:type="gramStart"/>
      <w:r>
        <w:rPr>
          <w:rFonts w:ascii="宋体" w:eastAsia="宋体" w:hAnsi="宋体"/>
          <w:szCs w:val="21"/>
        </w:rPr>
        <w:t>甲提供</w:t>
      </w:r>
      <w:proofErr w:type="gramEnd"/>
      <w:r>
        <w:rPr>
          <w:rFonts w:ascii="宋体" w:eastAsia="宋体" w:hAnsi="宋体"/>
          <w:szCs w:val="21"/>
        </w:rPr>
        <w:t>C</w:t>
      </w:r>
      <w:r>
        <w:rPr>
          <w:rFonts w:ascii="宋体" w:eastAsia="宋体" w:hAnsi="宋体"/>
          <w:szCs w:val="21"/>
          <w:vertAlign w:val="superscript"/>
        </w:rPr>
        <w:t>18</w:t>
      </w:r>
      <w:r>
        <w:rPr>
          <w:rFonts w:ascii="宋体" w:eastAsia="宋体" w:hAnsi="宋体"/>
          <w:szCs w:val="21"/>
        </w:rPr>
        <w:t>O</w:t>
      </w:r>
      <w:r>
        <w:rPr>
          <w:rFonts w:ascii="宋体" w:eastAsia="宋体" w:hAnsi="宋体"/>
          <w:szCs w:val="21"/>
          <w:vertAlign w:val="subscript"/>
        </w:rPr>
        <w:t>2</w:t>
      </w:r>
      <w:r>
        <w:rPr>
          <w:rFonts w:ascii="宋体" w:eastAsia="宋体" w:hAnsi="宋体"/>
          <w:szCs w:val="21"/>
        </w:rPr>
        <w:t>和H</w:t>
      </w:r>
      <w:r>
        <w:rPr>
          <w:rFonts w:ascii="宋体" w:eastAsia="宋体" w:hAnsi="宋体"/>
          <w:szCs w:val="21"/>
          <w:vertAlign w:val="subscript"/>
        </w:rPr>
        <w:t>2</w:t>
      </w:r>
      <w:r>
        <w:rPr>
          <w:rFonts w:ascii="宋体" w:eastAsia="宋体" w:hAnsi="宋体"/>
          <w:szCs w:val="21"/>
        </w:rPr>
        <w:t>O，为</w:t>
      </w:r>
      <w:proofErr w:type="gramStart"/>
      <w:r>
        <w:rPr>
          <w:rFonts w:ascii="宋体" w:eastAsia="宋体" w:hAnsi="宋体"/>
          <w:szCs w:val="21"/>
        </w:rPr>
        <w:t>乙提供</w:t>
      </w:r>
      <w:proofErr w:type="gramEnd"/>
      <w:r>
        <w:rPr>
          <w:rFonts w:ascii="宋体" w:eastAsia="宋体" w:hAnsi="宋体"/>
          <w:szCs w:val="21"/>
        </w:rPr>
        <w:t>CO</w:t>
      </w:r>
      <w:r>
        <w:rPr>
          <w:rFonts w:ascii="宋体" w:eastAsia="宋体" w:hAnsi="宋体"/>
          <w:szCs w:val="21"/>
          <w:vertAlign w:val="subscript"/>
        </w:rPr>
        <w:t>2</w:t>
      </w:r>
      <w:r>
        <w:rPr>
          <w:rFonts w:ascii="宋体" w:eastAsia="宋体" w:hAnsi="宋体"/>
          <w:szCs w:val="21"/>
        </w:rPr>
        <w:t>和H</w:t>
      </w:r>
      <w:r>
        <w:rPr>
          <w:rFonts w:ascii="宋体" w:eastAsia="宋体" w:hAnsi="宋体"/>
          <w:szCs w:val="21"/>
          <w:vertAlign w:val="subscript"/>
        </w:rPr>
        <w:t>2</w:t>
      </w:r>
      <w:r>
        <w:rPr>
          <w:rFonts w:ascii="宋体" w:eastAsia="宋体" w:hAnsi="宋体"/>
          <w:szCs w:val="21"/>
          <w:vertAlign w:val="superscript"/>
        </w:rPr>
        <w:t>18</w:t>
      </w:r>
      <w:r>
        <w:rPr>
          <w:rFonts w:ascii="宋体" w:eastAsia="宋体" w:hAnsi="宋体"/>
          <w:szCs w:val="21"/>
        </w:rPr>
        <w:t>O，在适宜的光照条件下，两试管</w:t>
      </w:r>
      <w:r w:rsidR="00FE5C48" w:rsidRPr="00FE5C48">
        <w:rPr>
          <w:rFonts w:ascii="宋体" w:eastAsia="宋体" w:hAnsi="宋体" w:cs="Times New Roman" w:hint="eastAsia"/>
          <w:szCs w:val="21"/>
        </w:rPr>
        <w:t>最初</w:t>
      </w:r>
      <w:r>
        <w:rPr>
          <w:rFonts w:ascii="宋体" w:eastAsia="宋体" w:hAnsi="宋体"/>
          <w:szCs w:val="21"/>
        </w:rPr>
        <w:t>释放的氧气应分别是</w:t>
      </w:r>
    </w:p>
    <w:p w:rsidR="00B3578F" w:rsidRDefault="00845063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A．甲为O</w:t>
      </w:r>
      <w:r>
        <w:rPr>
          <w:rFonts w:ascii="宋体" w:eastAsia="宋体" w:hAnsi="宋体"/>
          <w:szCs w:val="21"/>
          <w:vertAlign w:val="subscript"/>
        </w:rPr>
        <w:t>2</w:t>
      </w:r>
      <w:r>
        <w:rPr>
          <w:rFonts w:ascii="宋体" w:eastAsia="宋体" w:hAnsi="宋体"/>
          <w:szCs w:val="21"/>
        </w:rPr>
        <w:t>，乙为</w:t>
      </w:r>
      <w:r>
        <w:rPr>
          <w:rFonts w:ascii="宋体" w:eastAsia="宋体" w:hAnsi="宋体"/>
          <w:szCs w:val="21"/>
          <w:vertAlign w:val="superscript"/>
        </w:rPr>
        <w:t>18</w:t>
      </w:r>
      <w:r>
        <w:rPr>
          <w:rFonts w:ascii="宋体" w:eastAsia="宋体" w:hAnsi="宋体"/>
          <w:szCs w:val="21"/>
        </w:rPr>
        <w:t>O</w:t>
      </w:r>
      <w:r>
        <w:rPr>
          <w:rFonts w:ascii="宋体" w:eastAsia="宋体" w:hAnsi="宋体"/>
          <w:szCs w:val="21"/>
          <w:vertAlign w:val="subscript"/>
        </w:rPr>
        <w:t>2</w:t>
      </w:r>
      <w:r>
        <w:rPr>
          <w:rFonts w:ascii="宋体" w:eastAsia="宋体" w:hAnsi="宋体"/>
          <w:szCs w:val="21"/>
        </w:rPr>
        <w:tab/>
      </w:r>
      <w:r>
        <w:rPr>
          <w:rFonts w:ascii="宋体" w:eastAsia="宋体" w:hAnsi="宋体"/>
          <w:szCs w:val="21"/>
        </w:rPr>
        <w:tab/>
      </w:r>
      <w:r>
        <w:rPr>
          <w:rFonts w:ascii="宋体" w:eastAsia="宋体" w:hAnsi="宋体"/>
          <w:szCs w:val="21"/>
        </w:rPr>
        <w:tab/>
      </w:r>
      <w:r>
        <w:rPr>
          <w:rFonts w:ascii="宋体" w:eastAsia="宋体" w:hAnsi="宋体"/>
          <w:szCs w:val="21"/>
        </w:rPr>
        <w:tab/>
        <w:t>B．甲、乙均为</w:t>
      </w:r>
      <w:r>
        <w:rPr>
          <w:rFonts w:ascii="宋体" w:eastAsia="宋体" w:hAnsi="宋体"/>
          <w:szCs w:val="21"/>
          <w:vertAlign w:val="superscript"/>
        </w:rPr>
        <w:t>18</w:t>
      </w:r>
      <w:r>
        <w:rPr>
          <w:rFonts w:ascii="宋体" w:eastAsia="宋体" w:hAnsi="宋体"/>
          <w:szCs w:val="21"/>
        </w:rPr>
        <w:t>O</w:t>
      </w:r>
      <w:r>
        <w:rPr>
          <w:rFonts w:ascii="宋体" w:eastAsia="宋体" w:hAnsi="宋体"/>
          <w:szCs w:val="21"/>
          <w:vertAlign w:val="subscript"/>
        </w:rPr>
        <w:t>2</w:t>
      </w:r>
    </w:p>
    <w:p w:rsidR="00B3578F" w:rsidRDefault="00845063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C．甲为</w:t>
      </w:r>
      <w:r>
        <w:rPr>
          <w:rFonts w:ascii="宋体" w:eastAsia="宋体" w:hAnsi="宋体"/>
          <w:szCs w:val="21"/>
          <w:vertAlign w:val="superscript"/>
        </w:rPr>
        <w:t>18</w:t>
      </w:r>
      <w:r>
        <w:rPr>
          <w:rFonts w:ascii="宋体" w:eastAsia="宋体" w:hAnsi="宋体"/>
          <w:szCs w:val="21"/>
        </w:rPr>
        <w:t>O</w:t>
      </w:r>
      <w:r>
        <w:rPr>
          <w:rFonts w:ascii="宋体" w:eastAsia="宋体" w:hAnsi="宋体"/>
          <w:szCs w:val="21"/>
          <w:vertAlign w:val="subscript"/>
        </w:rPr>
        <w:t>2</w:t>
      </w:r>
      <w:r>
        <w:rPr>
          <w:rFonts w:ascii="宋体" w:eastAsia="宋体" w:hAnsi="宋体"/>
          <w:szCs w:val="21"/>
        </w:rPr>
        <w:t>，乙为O</w:t>
      </w:r>
      <w:r>
        <w:rPr>
          <w:rFonts w:ascii="宋体" w:eastAsia="宋体" w:hAnsi="宋体"/>
          <w:szCs w:val="21"/>
          <w:vertAlign w:val="subscript"/>
        </w:rPr>
        <w:t>2</w:t>
      </w:r>
      <w:r>
        <w:rPr>
          <w:rFonts w:ascii="宋体" w:eastAsia="宋体" w:hAnsi="宋体"/>
          <w:szCs w:val="21"/>
        </w:rPr>
        <w:tab/>
      </w:r>
      <w:r>
        <w:rPr>
          <w:rFonts w:ascii="宋体" w:eastAsia="宋体" w:hAnsi="宋体"/>
          <w:szCs w:val="21"/>
        </w:rPr>
        <w:tab/>
      </w:r>
      <w:r>
        <w:rPr>
          <w:rFonts w:ascii="宋体" w:eastAsia="宋体" w:hAnsi="宋体"/>
          <w:szCs w:val="21"/>
        </w:rPr>
        <w:tab/>
      </w:r>
      <w:r>
        <w:rPr>
          <w:rFonts w:ascii="宋体" w:eastAsia="宋体" w:hAnsi="宋体"/>
          <w:szCs w:val="21"/>
        </w:rPr>
        <w:tab/>
        <w:t>D．甲、乙均为O</w:t>
      </w:r>
      <w:r>
        <w:rPr>
          <w:rFonts w:ascii="宋体" w:eastAsia="宋体" w:hAnsi="宋体"/>
          <w:szCs w:val="21"/>
          <w:vertAlign w:val="subscript"/>
        </w:rPr>
        <w:t>2</w:t>
      </w:r>
    </w:p>
    <w:p w:rsidR="00B3578F" w:rsidRDefault="00845063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8．一些食物储存的原理与细胞呼吸密切相关。下列有关叙述正确的是</w:t>
      </w:r>
    </w:p>
    <w:p w:rsidR="00B3578F" w:rsidRDefault="00845063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A．</w:t>
      </w:r>
      <w:r>
        <w:rPr>
          <w:rFonts w:ascii="宋体" w:eastAsia="宋体" w:hAnsi="宋体" w:hint="eastAsia"/>
        </w:rPr>
        <w:t>酸奶出现</w:t>
      </w:r>
      <w:proofErr w:type="gramStart"/>
      <w:r>
        <w:rPr>
          <w:rFonts w:ascii="宋体" w:eastAsia="宋体" w:hAnsi="宋体" w:hint="eastAsia"/>
        </w:rPr>
        <w:t>涨袋现象</w:t>
      </w:r>
      <w:proofErr w:type="gramEnd"/>
      <w:r>
        <w:rPr>
          <w:rFonts w:ascii="宋体" w:eastAsia="宋体" w:hAnsi="宋体" w:hint="eastAsia"/>
        </w:rPr>
        <w:t>是乳酸菌</w:t>
      </w:r>
      <w:r>
        <w:rPr>
          <w:rFonts w:ascii="宋体" w:eastAsia="宋体" w:hAnsi="宋体"/>
        </w:rPr>
        <w:t>进行发酵产生气体</w:t>
      </w:r>
      <w:r>
        <w:rPr>
          <w:rFonts w:ascii="宋体" w:eastAsia="宋体" w:hAnsi="宋体" w:hint="eastAsia"/>
        </w:rPr>
        <w:t>所致</w:t>
      </w:r>
    </w:p>
    <w:p w:rsidR="00B3578F" w:rsidRDefault="00845063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B．晒干后的种子在贮存时不进行细胞呼吸</w:t>
      </w:r>
    </w:p>
    <w:p w:rsidR="00B3578F" w:rsidRDefault="00845063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C．可以采用低氧、零下低温和干燥的方法来保存水果和蔬菜</w:t>
      </w:r>
    </w:p>
    <w:p w:rsidR="00B3578F" w:rsidRDefault="00845063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D．</w:t>
      </w:r>
      <w:r>
        <w:rPr>
          <w:rFonts w:ascii="宋体" w:eastAsia="宋体" w:hAnsi="宋体" w:hint="eastAsia"/>
        </w:rPr>
        <w:t>真空包装熟牛肉有效抑制了微生物的有氧呼吸</w:t>
      </w:r>
    </w:p>
    <w:p w:rsidR="00B3578F" w:rsidRDefault="00845063">
      <w:pPr>
        <w:tabs>
          <w:tab w:val="left" w:pos="220"/>
          <w:tab w:val="left" w:pos="2320"/>
          <w:tab w:val="left" w:pos="4200"/>
          <w:tab w:val="left" w:pos="6300"/>
        </w:tabs>
        <w:adjustRightInd w:val="0"/>
        <w:snapToGrid w:val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9.在我国西北地区，夏季日照时间长，昼夜温差大，那里出产的瓜果往往特别甜。这是因</w:t>
      </w:r>
    </w:p>
    <w:p w:rsidR="00B3578F" w:rsidRDefault="00845063">
      <w:pPr>
        <w:tabs>
          <w:tab w:val="left" w:pos="220"/>
          <w:tab w:val="left" w:pos="2320"/>
          <w:tab w:val="left" w:pos="4200"/>
          <w:tab w:val="left" w:pos="6300"/>
        </w:tabs>
        <w:adjustRightInd w:val="0"/>
        <w:snapToGrid w:val="0"/>
        <w:ind w:firstLineChars="100" w:firstLine="21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为 </w:t>
      </w:r>
    </w:p>
    <w:p w:rsidR="00B3578F" w:rsidRDefault="00845063">
      <w:pPr>
        <w:tabs>
          <w:tab w:val="left" w:pos="428"/>
          <w:tab w:val="left" w:pos="2320"/>
          <w:tab w:val="left" w:pos="4200"/>
          <w:tab w:val="left" w:pos="6300"/>
        </w:tabs>
        <w:adjustRightInd w:val="0"/>
        <w:snapToGrid w:val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ab/>
        <w:t>A.白天光合作用微弱，晚上呼吸作用微弱</w:t>
      </w:r>
      <w:r>
        <w:rPr>
          <w:rFonts w:ascii="宋体" w:eastAsia="宋体" w:hAnsi="宋体" w:hint="eastAsia"/>
          <w:szCs w:val="21"/>
        </w:rPr>
        <w:tab/>
      </w:r>
    </w:p>
    <w:p w:rsidR="00B3578F" w:rsidRDefault="00845063">
      <w:pPr>
        <w:tabs>
          <w:tab w:val="left" w:pos="220"/>
          <w:tab w:val="left" w:pos="2320"/>
          <w:tab w:val="left" w:pos="4200"/>
          <w:tab w:val="left" w:pos="6300"/>
        </w:tabs>
        <w:adjustRightInd w:val="0"/>
        <w:snapToGrid w:val="0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B.白天光合作用旺盛，晚上呼吸作用强烈</w:t>
      </w:r>
    </w:p>
    <w:p w:rsidR="00B3578F" w:rsidRDefault="00845063">
      <w:pPr>
        <w:tabs>
          <w:tab w:val="left" w:pos="220"/>
          <w:tab w:val="left" w:pos="2320"/>
          <w:tab w:val="left" w:pos="4200"/>
          <w:tab w:val="left" w:pos="6300"/>
        </w:tabs>
        <w:adjustRightInd w:val="0"/>
        <w:snapToGrid w:val="0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C.白天光合作用微弱，晚上呼吸作用强烈</w:t>
      </w:r>
      <w:r>
        <w:rPr>
          <w:rFonts w:ascii="宋体" w:eastAsia="宋体" w:hAnsi="宋体" w:hint="eastAsia"/>
          <w:szCs w:val="21"/>
        </w:rPr>
        <w:tab/>
      </w:r>
    </w:p>
    <w:p w:rsidR="00B3578F" w:rsidRDefault="00845063">
      <w:pPr>
        <w:tabs>
          <w:tab w:val="left" w:pos="220"/>
          <w:tab w:val="left" w:pos="2320"/>
          <w:tab w:val="left" w:pos="4200"/>
          <w:tab w:val="left" w:pos="6300"/>
        </w:tabs>
        <w:adjustRightInd w:val="0"/>
        <w:snapToGrid w:val="0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D.白天光合作用旺盛，晚上呼吸作用微弱</w:t>
      </w:r>
    </w:p>
    <w:p w:rsidR="00B3578F" w:rsidRDefault="00B3578F">
      <w:pPr>
        <w:ind w:left="420" w:hangingChars="200" w:hanging="420"/>
        <w:jc w:val="left"/>
        <w:rPr>
          <w:rFonts w:ascii="宋体" w:eastAsia="宋体" w:hAnsi="宋体"/>
        </w:rPr>
      </w:pPr>
    </w:p>
    <w:p w:rsidR="00FE5C48" w:rsidRDefault="00FE5C48">
      <w:pPr>
        <w:ind w:left="420" w:hangingChars="200" w:hanging="420"/>
        <w:jc w:val="left"/>
        <w:rPr>
          <w:rFonts w:ascii="宋体" w:eastAsia="宋体" w:hAnsi="宋体"/>
        </w:rPr>
      </w:pPr>
    </w:p>
    <w:p w:rsidR="00FE5C48" w:rsidRDefault="00FE5C48">
      <w:pPr>
        <w:ind w:left="420" w:hangingChars="200" w:hanging="420"/>
        <w:jc w:val="left"/>
        <w:rPr>
          <w:rFonts w:ascii="宋体" w:eastAsia="宋体" w:hAnsi="宋体"/>
        </w:rPr>
      </w:pPr>
    </w:p>
    <w:p w:rsidR="00B3578F" w:rsidRDefault="00845063">
      <w:pPr>
        <w:ind w:left="420" w:hangingChars="200" w:hanging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10</w:t>
      </w:r>
      <w:r>
        <w:rPr>
          <w:rFonts w:ascii="宋体" w:eastAsia="宋体" w:hAnsi="宋体"/>
        </w:rPr>
        <w:t>．下图为叶绿体中光合作用过程示意图，其中A、B、C、D表示叶绿体的结构，</w:t>
      </w:r>
      <w:r>
        <w:rPr>
          <w:rFonts w:ascii="宋体" w:eastAsia="宋体" w:hAnsi="宋体" w:hint="eastAsia"/>
        </w:rPr>
        <w:t>①②③④⑤</w:t>
      </w:r>
      <w:r>
        <w:rPr>
          <w:rFonts w:ascii="宋体" w:eastAsia="宋体" w:hAnsi="宋体"/>
        </w:rPr>
        <w:t>表示有关物质。下列说法</w:t>
      </w:r>
      <w:r>
        <w:rPr>
          <w:rFonts w:ascii="宋体" w:eastAsia="宋体" w:hAnsi="宋体"/>
          <w:em w:val="dot"/>
        </w:rPr>
        <w:t>错误</w:t>
      </w:r>
      <w:r>
        <w:rPr>
          <w:rFonts w:ascii="宋体" w:eastAsia="宋体" w:hAnsi="宋体"/>
        </w:rPr>
        <w:t>的是</w:t>
      </w:r>
    </w:p>
    <w:p w:rsidR="00B3578F" w:rsidRDefault="00845063">
      <w:pPr>
        <w:ind w:leftChars="200" w:left="420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114935</wp:posOffset>
            </wp:positionV>
            <wp:extent cx="1797050" cy="1263015"/>
            <wp:effectExtent l="0" t="0" r="0" b="0"/>
            <wp:wrapSquare wrapText="bothSides"/>
            <wp:docPr id="25" name="图片 25" descr="G:\本地磁盘 (F)\D盘\我的高一\2019-2020\试题\磨题\终版\高一生物期末（终）\SW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G:\本地磁盘 (F)\D盘\我的高一\2019-2020\试题\磨题\终版\高一生物期末（终）\SW5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578F" w:rsidRDefault="00B3578F">
      <w:pPr>
        <w:ind w:leftChars="200" w:left="420"/>
        <w:rPr>
          <w:rFonts w:ascii="宋体" w:eastAsia="宋体" w:hAnsi="宋体"/>
        </w:rPr>
      </w:pPr>
    </w:p>
    <w:p w:rsidR="00B3578F" w:rsidRDefault="00B3578F">
      <w:pPr>
        <w:ind w:leftChars="200" w:left="420"/>
        <w:rPr>
          <w:rFonts w:ascii="宋体" w:eastAsia="宋体" w:hAnsi="宋体"/>
        </w:rPr>
      </w:pPr>
    </w:p>
    <w:p w:rsidR="00B3578F" w:rsidRDefault="00B3578F">
      <w:pPr>
        <w:ind w:leftChars="200" w:left="420"/>
        <w:rPr>
          <w:rFonts w:ascii="宋体" w:eastAsia="宋体" w:hAnsi="宋体"/>
        </w:rPr>
      </w:pPr>
    </w:p>
    <w:p w:rsidR="00B3578F" w:rsidRDefault="00B3578F">
      <w:pPr>
        <w:ind w:leftChars="200" w:left="420"/>
        <w:rPr>
          <w:rFonts w:ascii="宋体" w:eastAsia="宋体" w:hAnsi="宋体"/>
        </w:rPr>
      </w:pPr>
    </w:p>
    <w:p w:rsidR="00B3578F" w:rsidRDefault="00B3578F">
      <w:pPr>
        <w:ind w:leftChars="200" w:left="420"/>
        <w:rPr>
          <w:rFonts w:ascii="宋体" w:eastAsia="宋体" w:hAnsi="宋体"/>
        </w:rPr>
      </w:pPr>
    </w:p>
    <w:p w:rsidR="00B3578F" w:rsidRDefault="00B3578F">
      <w:pPr>
        <w:ind w:leftChars="200" w:left="420"/>
        <w:rPr>
          <w:rFonts w:ascii="宋体" w:eastAsia="宋体" w:hAnsi="宋体"/>
        </w:rPr>
      </w:pPr>
    </w:p>
    <w:p w:rsidR="00B3578F" w:rsidRDefault="00845063">
      <w:pPr>
        <w:ind w:leftChars="200" w:left="420"/>
        <w:rPr>
          <w:rFonts w:ascii="宋体" w:eastAsia="宋体" w:hAnsi="宋体"/>
        </w:rPr>
      </w:pPr>
      <w:r>
        <w:rPr>
          <w:rFonts w:ascii="宋体" w:eastAsia="宋体" w:hAnsi="宋体"/>
        </w:rPr>
        <w:t>A．</w:t>
      </w:r>
      <w:r>
        <w:rPr>
          <w:rFonts w:ascii="宋体" w:eastAsia="宋体" w:hAnsi="宋体" w:hint="eastAsia"/>
        </w:rPr>
        <w:t>图中</w:t>
      </w:r>
      <w:r>
        <w:rPr>
          <w:rFonts w:ascii="宋体" w:eastAsia="宋体" w:hAnsi="宋体"/>
        </w:rPr>
        <w:t>A</w:t>
      </w:r>
      <w:r>
        <w:rPr>
          <w:rFonts w:ascii="宋体" w:eastAsia="宋体" w:hAnsi="宋体" w:hint="eastAsia"/>
        </w:rPr>
        <w:t>的存在可以增加叶绿体内的膜面积</w:t>
      </w:r>
      <w:r>
        <w:rPr>
          <w:rFonts w:ascii="宋体" w:eastAsia="宋体" w:hAnsi="宋体"/>
        </w:rPr>
        <w:t xml:space="preserve">          </w:t>
      </w:r>
    </w:p>
    <w:p w:rsidR="00B3578F" w:rsidRDefault="00845063">
      <w:pPr>
        <w:ind w:leftChars="200" w:left="420"/>
        <w:rPr>
          <w:rFonts w:ascii="宋体" w:eastAsia="宋体" w:hAnsi="宋体"/>
        </w:rPr>
      </w:pPr>
      <w:r>
        <w:rPr>
          <w:rFonts w:ascii="宋体" w:eastAsia="宋体" w:hAnsi="宋体"/>
        </w:rPr>
        <w:t>B．</w:t>
      </w:r>
      <w:r>
        <w:rPr>
          <w:rFonts w:ascii="宋体" w:eastAsia="宋体" w:hAnsi="宋体" w:hint="eastAsia"/>
        </w:rPr>
        <w:t>与光合作用有关的酶分布在A、C、D上</w:t>
      </w:r>
      <w:r>
        <w:rPr>
          <w:rFonts w:ascii="宋体" w:eastAsia="宋体" w:hAnsi="宋体"/>
        </w:rPr>
        <w:t xml:space="preserve">         </w:t>
      </w:r>
    </w:p>
    <w:p w:rsidR="00B3578F" w:rsidRDefault="00845063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/>
        </w:rPr>
        <w:t>用</w:t>
      </w:r>
      <w:r>
        <w:rPr>
          <w:rFonts w:ascii="宋体" w:eastAsia="宋体" w:hAnsi="宋体"/>
          <w:vertAlign w:val="superscript"/>
        </w:rPr>
        <w:t>14</w:t>
      </w:r>
      <w:r>
        <w:rPr>
          <w:rFonts w:ascii="宋体" w:eastAsia="宋体" w:hAnsi="宋体"/>
        </w:rPr>
        <w:t>C标记</w:t>
      </w:r>
      <w:r>
        <w:rPr>
          <w:rFonts w:ascii="宋体" w:eastAsia="宋体" w:hAnsi="宋体" w:hint="eastAsia"/>
        </w:rPr>
        <w:t>③</w:t>
      </w:r>
      <w:r>
        <w:rPr>
          <w:rFonts w:ascii="宋体" w:eastAsia="宋体" w:hAnsi="宋体"/>
        </w:rPr>
        <w:t>，可在</w:t>
      </w:r>
      <w:r>
        <w:rPr>
          <w:rFonts w:ascii="宋体" w:eastAsia="宋体" w:hAnsi="宋体" w:hint="eastAsia"/>
        </w:rPr>
        <w:t>④</w:t>
      </w:r>
      <w:r>
        <w:rPr>
          <w:rFonts w:ascii="宋体" w:eastAsia="宋体" w:hAnsi="宋体"/>
        </w:rPr>
        <w:t>、</w:t>
      </w:r>
      <w:r>
        <w:rPr>
          <w:rFonts w:ascii="宋体" w:eastAsia="宋体" w:hAnsi="宋体" w:hint="eastAsia"/>
        </w:rPr>
        <w:t>⑤</w:t>
      </w:r>
      <w:r>
        <w:rPr>
          <w:rFonts w:ascii="宋体" w:eastAsia="宋体" w:hAnsi="宋体"/>
        </w:rPr>
        <w:t>和C</w:t>
      </w:r>
      <w:r>
        <w:rPr>
          <w:rFonts w:ascii="宋体" w:eastAsia="宋体" w:hAnsi="宋体"/>
          <w:vertAlign w:val="subscript"/>
        </w:rPr>
        <w:t>5</w:t>
      </w:r>
      <w:r>
        <w:rPr>
          <w:rFonts w:ascii="宋体" w:eastAsia="宋体" w:hAnsi="宋体"/>
        </w:rPr>
        <w:t xml:space="preserve">中检测到放射性        </w:t>
      </w:r>
    </w:p>
    <w:p w:rsidR="00B3578F" w:rsidRDefault="00845063">
      <w:pPr>
        <w:pStyle w:val="a7"/>
        <w:ind w:left="105" w:firstLineChars="150" w:firstLine="315"/>
        <w:rPr>
          <w:rFonts w:ascii="宋体" w:eastAsia="宋体" w:hAnsi="宋体"/>
          <w:b/>
          <w:bCs/>
        </w:rPr>
      </w:pPr>
      <w:r>
        <w:rPr>
          <w:rFonts w:ascii="宋体" w:eastAsia="宋体" w:hAnsi="宋体" w:cs="Times New Roman"/>
          <w:szCs w:val="21"/>
        </w:rPr>
        <w:t>D．</w:t>
      </w:r>
      <w:r>
        <w:rPr>
          <w:rFonts w:ascii="宋体" w:eastAsia="宋体" w:hAnsi="宋体"/>
        </w:rPr>
        <w:t>若突然停止光照，短时间内</w:t>
      </w:r>
      <w:r>
        <w:rPr>
          <w:rFonts w:ascii="宋体" w:eastAsia="宋体" w:hAnsi="宋体" w:hint="eastAsia"/>
        </w:rPr>
        <w:t>④</w:t>
      </w:r>
      <w:r>
        <w:rPr>
          <w:rFonts w:ascii="宋体" w:eastAsia="宋体" w:hAnsi="宋体"/>
        </w:rPr>
        <w:t>的含量会</w:t>
      </w:r>
      <w:r>
        <w:rPr>
          <w:rFonts w:ascii="宋体" w:eastAsia="宋体" w:hAnsi="宋体" w:hint="eastAsia"/>
        </w:rPr>
        <w:t>增加</w:t>
      </w:r>
    </w:p>
    <w:p w:rsidR="00B3578F" w:rsidRDefault="00B3578F">
      <w:pPr>
        <w:rPr>
          <w:rFonts w:ascii="宋体" w:eastAsia="宋体" w:hAnsi="宋体"/>
        </w:rPr>
      </w:pPr>
    </w:p>
    <w:p w:rsidR="00B3578F" w:rsidRDefault="00B3578F">
      <w:pPr>
        <w:rPr>
          <w:rFonts w:ascii="宋体" w:eastAsia="宋体" w:hAnsi="宋体"/>
        </w:rPr>
      </w:pPr>
    </w:p>
    <w:p w:rsidR="00B3578F" w:rsidRDefault="00B3578F">
      <w:pPr>
        <w:rPr>
          <w:rFonts w:ascii="宋体" w:eastAsia="宋体" w:hAnsi="宋体"/>
        </w:rPr>
      </w:pPr>
    </w:p>
    <w:p w:rsidR="00B3578F" w:rsidRDefault="00B3578F">
      <w:pPr>
        <w:rPr>
          <w:rFonts w:ascii="宋体" w:eastAsia="宋体" w:hAnsi="宋体"/>
        </w:rPr>
      </w:pPr>
    </w:p>
    <w:p w:rsidR="00B3578F" w:rsidRDefault="00B3578F">
      <w:pPr>
        <w:rPr>
          <w:rFonts w:ascii="宋体" w:eastAsia="宋体" w:hAnsi="宋体"/>
        </w:rPr>
      </w:pPr>
    </w:p>
    <w:p w:rsidR="00B3578F" w:rsidRDefault="00B3578F">
      <w:pPr>
        <w:rPr>
          <w:rFonts w:ascii="宋体" w:eastAsia="宋体" w:hAnsi="宋体"/>
        </w:rPr>
      </w:pPr>
    </w:p>
    <w:p w:rsidR="00B3578F" w:rsidRDefault="00B3578F">
      <w:pPr>
        <w:rPr>
          <w:rFonts w:ascii="宋体" w:eastAsia="宋体" w:hAnsi="宋体"/>
        </w:rPr>
      </w:pPr>
    </w:p>
    <w:p w:rsidR="00B3578F" w:rsidRDefault="00B3578F">
      <w:pPr>
        <w:rPr>
          <w:rFonts w:ascii="宋体" w:eastAsia="宋体" w:hAnsi="宋体"/>
        </w:rPr>
      </w:pPr>
    </w:p>
    <w:p w:rsidR="00B3578F" w:rsidRDefault="00B3578F">
      <w:pPr>
        <w:rPr>
          <w:rFonts w:ascii="宋体" w:eastAsia="宋体" w:hAnsi="宋体"/>
        </w:rPr>
      </w:pPr>
    </w:p>
    <w:p w:rsidR="00B3578F" w:rsidRDefault="00B3578F">
      <w:pPr>
        <w:rPr>
          <w:rFonts w:ascii="宋体" w:eastAsia="宋体" w:hAnsi="宋体"/>
        </w:rPr>
      </w:pPr>
    </w:p>
    <w:p w:rsidR="00B3578F" w:rsidRDefault="00B3578F">
      <w:pPr>
        <w:rPr>
          <w:rFonts w:ascii="宋体" w:eastAsia="宋体" w:hAnsi="宋体"/>
        </w:rPr>
      </w:pPr>
    </w:p>
    <w:p w:rsidR="00B3578F" w:rsidRDefault="00B3578F">
      <w:pPr>
        <w:rPr>
          <w:rFonts w:ascii="宋体" w:eastAsia="宋体" w:hAnsi="宋体"/>
        </w:rPr>
      </w:pPr>
    </w:p>
    <w:p w:rsidR="00B3578F" w:rsidRDefault="00B3578F">
      <w:pPr>
        <w:rPr>
          <w:rFonts w:ascii="宋体" w:eastAsia="宋体" w:hAnsi="宋体"/>
        </w:rPr>
      </w:pPr>
    </w:p>
    <w:p w:rsidR="00B3578F" w:rsidRDefault="00B3578F">
      <w:pPr>
        <w:rPr>
          <w:rFonts w:ascii="宋体" w:eastAsia="宋体" w:hAnsi="宋体"/>
        </w:rPr>
      </w:pPr>
    </w:p>
    <w:sectPr w:rsidR="00B3578F" w:rsidSect="00B35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652" w:rsidRDefault="001B2652" w:rsidP="00FE5C48">
      <w:r>
        <w:separator/>
      </w:r>
    </w:p>
  </w:endnote>
  <w:endnote w:type="continuationSeparator" w:id="0">
    <w:p w:rsidR="001B2652" w:rsidRDefault="001B2652" w:rsidP="00FE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652" w:rsidRDefault="001B2652" w:rsidP="00FE5C48">
      <w:r>
        <w:separator/>
      </w:r>
    </w:p>
  </w:footnote>
  <w:footnote w:type="continuationSeparator" w:id="0">
    <w:p w:rsidR="001B2652" w:rsidRDefault="001B2652" w:rsidP="00FE5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221DA"/>
    <w:multiLevelType w:val="multilevel"/>
    <w:tmpl w:val="38C221DA"/>
    <w:lvl w:ilvl="0">
      <w:start w:val="3"/>
      <w:numFmt w:val="upperLetter"/>
      <w:lvlText w:val="%1．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3596"/>
    <w:rsid w:val="0002102E"/>
    <w:rsid w:val="001335FE"/>
    <w:rsid w:val="00161D3C"/>
    <w:rsid w:val="001739F1"/>
    <w:rsid w:val="00185DD1"/>
    <w:rsid w:val="001B2652"/>
    <w:rsid w:val="001E7170"/>
    <w:rsid w:val="001F0637"/>
    <w:rsid w:val="00202183"/>
    <w:rsid w:val="00262238"/>
    <w:rsid w:val="003E7F4F"/>
    <w:rsid w:val="004B4A9E"/>
    <w:rsid w:val="004F05A6"/>
    <w:rsid w:val="00574610"/>
    <w:rsid w:val="005B09D2"/>
    <w:rsid w:val="0069065C"/>
    <w:rsid w:val="007B0693"/>
    <w:rsid w:val="007B0973"/>
    <w:rsid w:val="008308CE"/>
    <w:rsid w:val="00831DE4"/>
    <w:rsid w:val="00845063"/>
    <w:rsid w:val="008C782E"/>
    <w:rsid w:val="00923059"/>
    <w:rsid w:val="009424FD"/>
    <w:rsid w:val="00991BB1"/>
    <w:rsid w:val="00996BE7"/>
    <w:rsid w:val="009E2B5E"/>
    <w:rsid w:val="00A87EA8"/>
    <w:rsid w:val="00B2291B"/>
    <w:rsid w:val="00B3578F"/>
    <w:rsid w:val="00B371FA"/>
    <w:rsid w:val="00BC20BC"/>
    <w:rsid w:val="00BD67C4"/>
    <w:rsid w:val="00C7483A"/>
    <w:rsid w:val="00C83653"/>
    <w:rsid w:val="00EB3596"/>
    <w:rsid w:val="00FE5C48"/>
    <w:rsid w:val="5DA2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B3578F"/>
    <w:rPr>
      <w:rFonts w:ascii="宋体" w:eastAsia="宋体" w:hAnsi="Courier New" w:cs="Courier New"/>
      <w:color w:val="000000"/>
      <w:sz w:val="24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B3578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5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B35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B3578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578F"/>
    <w:rPr>
      <w:sz w:val="18"/>
      <w:szCs w:val="18"/>
    </w:rPr>
  </w:style>
  <w:style w:type="paragraph" w:styleId="a7">
    <w:name w:val="List Paragraph"/>
    <w:basedOn w:val="a"/>
    <w:uiPriority w:val="34"/>
    <w:qFormat/>
    <w:rsid w:val="00B3578F"/>
    <w:pPr>
      <w:ind w:firstLineChars="200" w:firstLine="420"/>
    </w:pPr>
  </w:style>
  <w:style w:type="paragraph" w:customStyle="1" w:styleId="0">
    <w:name w:val="正文_0"/>
    <w:qFormat/>
    <w:rsid w:val="00B3578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">
    <w:name w:val="纯文本 Char"/>
    <w:basedOn w:val="a0"/>
    <w:link w:val="a3"/>
    <w:uiPriority w:val="99"/>
    <w:rsid w:val="00B3578F"/>
    <w:rPr>
      <w:rFonts w:ascii="宋体" w:eastAsia="宋体" w:hAnsi="Courier New" w:cs="Courier New"/>
      <w:color w:val="000000"/>
      <w:sz w:val="24"/>
      <w:szCs w:val="21"/>
    </w:rPr>
  </w:style>
  <w:style w:type="paragraph" w:customStyle="1" w:styleId="Style11">
    <w:name w:val="_Style 11"/>
    <w:basedOn w:val="a"/>
    <w:next w:val="a7"/>
    <w:uiPriority w:val="99"/>
    <w:qFormat/>
    <w:rsid w:val="00B3578F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rsid w:val="00B357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tif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chen</dc:creator>
  <cp:lastModifiedBy>apple</cp:lastModifiedBy>
  <cp:revision>21</cp:revision>
  <cp:lastPrinted>2020-02-11T10:25:00Z</cp:lastPrinted>
  <dcterms:created xsi:type="dcterms:W3CDTF">2020-02-01T02:53:00Z</dcterms:created>
  <dcterms:modified xsi:type="dcterms:W3CDTF">2020-02-11T10:25:00Z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