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22" w:rsidRPr="008855C9" w:rsidRDefault="00CB7922" w:rsidP="00CB7922">
      <w:pPr>
        <w:jc w:val="center"/>
        <w:rPr>
          <w:rFonts w:ascii="宋体" w:eastAsia="宋体" w:hAnsi="宋体"/>
          <w:b/>
          <w:bCs/>
          <w:sz w:val="24"/>
        </w:rPr>
      </w:pPr>
      <w:bookmarkStart w:id="0" w:name="_Hlk14087074"/>
      <w:r>
        <w:rPr>
          <w:rFonts w:ascii="宋体" w:eastAsia="宋体" w:hAnsi="宋体" w:hint="eastAsia"/>
          <w:b/>
          <w:bCs/>
          <w:sz w:val="24"/>
        </w:rPr>
        <w:t>高一</w:t>
      </w:r>
      <w:r w:rsidRPr="008855C9">
        <w:rPr>
          <w:rFonts w:ascii="宋体" w:eastAsia="宋体" w:hAnsi="宋体" w:hint="eastAsia"/>
          <w:b/>
          <w:bCs/>
          <w:sz w:val="24"/>
        </w:rPr>
        <w:t>年级政治</w:t>
      </w:r>
      <w:r w:rsidR="00893EEB">
        <w:rPr>
          <w:rFonts w:ascii="宋体" w:eastAsia="宋体" w:hAnsi="宋体" w:hint="eastAsia"/>
          <w:b/>
          <w:bCs/>
          <w:sz w:val="24"/>
        </w:rPr>
        <w:t xml:space="preserve"> </w:t>
      </w:r>
      <w:r w:rsidR="00893EEB">
        <w:rPr>
          <w:rFonts w:ascii="宋体" w:eastAsia="宋体" w:hAnsi="宋体"/>
          <w:b/>
          <w:bCs/>
          <w:sz w:val="24"/>
        </w:rPr>
        <w:t xml:space="preserve"> </w:t>
      </w:r>
      <w:r w:rsidRPr="008855C9">
        <w:rPr>
          <w:rFonts w:ascii="宋体" w:eastAsia="宋体" w:hAnsi="宋体" w:hint="eastAsia"/>
          <w:b/>
          <w:bCs/>
          <w:sz w:val="24"/>
        </w:rPr>
        <w:t>第</w:t>
      </w:r>
      <w:r>
        <w:rPr>
          <w:rFonts w:ascii="宋体" w:eastAsia="宋体" w:hAnsi="宋体" w:hint="eastAsia"/>
          <w:b/>
          <w:bCs/>
          <w:sz w:val="24"/>
        </w:rPr>
        <w:t>3</w:t>
      </w:r>
      <w:r w:rsidRPr="008855C9">
        <w:rPr>
          <w:rFonts w:ascii="宋体" w:eastAsia="宋体" w:hAnsi="宋体" w:hint="eastAsia"/>
          <w:b/>
          <w:bCs/>
          <w:sz w:val="24"/>
        </w:rPr>
        <w:t>课时</w:t>
      </w:r>
    </w:p>
    <w:p w:rsidR="00CB7922" w:rsidRDefault="00CB7922" w:rsidP="00CB7922">
      <w:pPr>
        <w:jc w:val="center"/>
        <w:rPr>
          <w:rFonts w:ascii="宋体" w:eastAsia="宋体" w:hAnsi="宋体"/>
          <w:b/>
          <w:bCs/>
          <w:sz w:val="24"/>
        </w:rPr>
      </w:pPr>
      <w:r w:rsidRPr="008855C9">
        <w:rPr>
          <w:rFonts w:ascii="宋体" w:eastAsia="宋体" w:hAnsi="宋体" w:hint="eastAsia"/>
          <w:b/>
          <w:bCs/>
          <w:sz w:val="24"/>
        </w:rPr>
        <w:t>《</w:t>
      </w:r>
      <w:r>
        <w:rPr>
          <w:rFonts w:ascii="宋体" w:eastAsia="宋体" w:hAnsi="宋体" w:hint="eastAsia"/>
          <w:b/>
          <w:bCs/>
          <w:sz w:val="24"/>
        </w:rPr>
        <w:t>2</w:t>
      </w:r>
      <w:r w:rsidRPr="008855C9">
        <w:rPr>
          <w:rFonts w:ascii="宋体" w:eastAsia="宋体" w:hAnsi="宋体" w:hint="eastAsia"/>
          <w:b/>
          <w:bCs/>
          <w:sz w:val="24"/>
        </w:rPr>
        <w:t xml:space="preserve">课1框 </w:t>
      </w:r>
      <w:r>
        <w:rPr>
          <w:rFonts w:ascii="宋体" w:eastAsia="宋体" w:hAnsi="宋体" w:hint="eastAsia"/>
          <w:b/>
          <w:bCs/>
          <w:sz w:val="24"/>
        </w:rPr>
        <w:t>使市场在资源配置中起决定性作用</w:t>
      </w:r>
      <w:r w:rsidRPr="008855C9">
        <w:rPr>
          <w:rFonts w:ascii="宋体" w:eastAsia="宋体" w:hAnsi="宋体" w:hint="eastAsia"/>
          <w:b/>
          <w:bCs/>
          <w:sz w:val="24"/>
        </w:rPr>
        <w:t>》</w:t>
      </w:r>
    </w:p>
    <w:p w:rsidR="00CB7922" w:rsidRPr="00AE161C" w:rsidRDefault="00893EEB" w:rsidP="00CB7922">
      <w:pPr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4</w:t>
      </w:r>
      <w:r w:rsidR="00CB7922" w:rsidRPr="00AE161C">
        <w:rPr>
          <w:rFonts w:ascii="宋体" w:eastAsia="宋体" w:hAnsi="宋体" w:hint="eastAsia"/>
          <w:b/>
          <w:bCs/>
          <w:sz w:val="24"/>
          <w:szCs w:val="24"/>
        </w:rPr>
        <w:t>拓展提升任务</w:t>
      </w:r>
      <w:r w:rsidR="00CB7922">
        <w:rPr>
          <w:rFonts w:ascii="宋体" w:eastAsia="宋体" w:hAnsi="宋体" w:hint="eastAsia"/>
          <w:b/>
          <w:bCs/>
          <w:sz w:val="24"/>
          <w:szCs w:val="24"/>
        </w:rPr>
        <w:t>答案</w:t>
      </w:r>
    </w:p>
    <w:p w:rsidR="00F26C5E" w:rsidRPr="005F4725" w:rsidRDefault="00F26C5E" w:rsidP="001530E9">
      <w:pPr>
        <w:spacing w:line="240" w:lineRule="atLeast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5F472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一、</w:t>
      </w:r>
      <w:r w:rsidR="005F4725" w:rsidRPr="005F472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填空</w:t>
      </w:r>
    </w:p>
    <w:bookmarkEnd w:id="0"/>
    <w:p w:rsidR="00CB7922" w:rsidRPr="00CB7922" w:rsidRDefault="00CB7922" w:rsidP="00CB7922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B7922">
        <w:rPr>
          <w:rFonts w:ascii="宋体" w:eastAsia="宋体" w:hAnsi="宋体" w:cs="Times New Roman"/>
          <w:bCs/>
          <w:sz w:val="24"/>
          <w:szCs w:val="24"/>
        </w:rPr>
        <w:t>1．计划   市场</w:t>
      </w:r>
    </w:p>
    <w:p w:rsidR="00CB7922" w:rsidRPr="00CB7922" w:rsidRDefault="00CB7922" w:rsidP="00CB7922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B7922">
        <w:rPr>
          <w:rFonts w:ascii="宋体" w:eastAsia="宋体" w:hAnsi="宋体" w:cs="Times New Roman"/>
          <w:bCs/>
          <w:sz w:val="24"/>
          <w:szCs w:val="24"/>
        </w:rPr>
        <w:t xml:space="preserve">2．价格   供求   </w:t>
      </w:r>
      <w:r w:rsidR="006949AE" w:rsidRPr="006949AE">
        <w:rPr>
          <w:rFonts w:ascii="宋体" w:eastAsia="宋体" w:hAnsi="宋体" w:cs="Times New Roman" w:hint="eastAsia"/>
          <w:bCs/>
          <w:sz w:val="24"/>
          <w:szCs w:val="24"/>
        </w:rPr>
        <w:t>资源</w:t>
      </w:r>
    </w:p>
    <w:p w:rsidR="00CB7922" w:rsidRPr="00CB7922" w:rsidRDefault="00CB7922" w:rsidP="00CB7922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B7922">
        <w:rPr>
          <w:rFonts w:ascii="宋体" w:eastAsia="宋体" w:hAnsi="宋体" w:cs="Times New Roman"/>
          <w:bCs/>
          <w:sz w:val="24"/>
          <w:szCs w:val="24"/>
        </w:rPr>
        <w:t xml:space="preserve">3．供求   价格   效率   科学技术   </w:t>
      </w:r>
    </w:p>
    <w:p w:rsidR="00CB7922" w:rsidRPr="00CB7922" w:rsidRDefault="00CB7922" w:rsidP="00CB7922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B7922">
        <w:rPr>
          <w:rFonts w:ascii="宋体" w:eastAsia="宋体" w:hAnsi="宋体" w:cs="Times New Roman"/>
          <w:bCs/>
          <w:sz w:val="24"/>
          <w:szCs w:val="24"/>
        </w:rPr>
        <w:t>4．竞争   公平</w:t>
      </w:r>
      <w:r w:rsidR="00E21C6C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="00E21C6C">
        <w:rPr>
          <w:rFonts w:ascii="宋体" w:eastAsia="宋体" w:hAnsi="宋体" w:cs="Times New Roman"/>
          <w:bCs/>
          <w:sz w:val="24"/>
          <w:szCs w:val="24"/>
        </w:rPr>
        <w:t xml:space="preserve">  </w:t>
      </w:r>
      <w:r w:rsidRPr="00CB7922">
        <w:rPr>
          <w:rFonts w:ascii="宋体" w:eastAsia="宋体" w:hAnsi="宋体" w:cs="Times New Roman"/>
          <w:bCs/>
          <w:sz w:val="24"/>
          <w:szCs w:val="24"/>
        </w:rPr>
        <w:t>透明</w:t>
      </w:r>
    </w:p>
    <w:p w:rsidR="00CB7922" w:rsidRPr="00CB7922" w:rsidRDefault="00CB7922" w:rsidP="00CB7922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B7922">
        <w:rPr>
          <w:rFonts w:ascii="宋体" w:eastAsia="宋体" w:hAnsi="宋体" w:cs="Times New Roman"/>
          <w:bCs/>
          <w:sz w:val="24"/>
          <w:szCs w:val="24"/>
        </w:rPr>
        <w:t>5．治安   弹药   医疗   国家</w:t>
      </w:r>
    </w:p>
    <w:p w:rsidR="005F4725" w:rsidRDefault="00CB7922" w:rsidP="00CB7922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B7922">
        <w:rPr>
          <w:rFonts w:ascii="宋体" w:eastAsia="宋体" w:hAnsi="宋体" w:cs="Times New Roman"/>
          <w:bCs/>
          <w:sz w:val="24"/>
          <w:szCs w:val="24"/>
        </w:rPr>
        <w:t>6．盲目   滞后   资源   社会经济   社会公平</w:t>
      </w:r>
    </w:p>
    <w:p w:rsidR="00893EEB" w:rsidRDefault="00893EEB" w:rsidP="00CB7922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</w:p>
    <w:p w:rsidR="00310110" w:rsidRPr="00CB7922" w:rsidRDefault="00310110" w:rsidP="00CB7922">
      <w:pPr>
        <w:spacing w:line="240" w:lineRule="atLeast"/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</w:p>
    <w:p w:rsidR="001530E9" w:rsidRDefault="001530E9" w:rsidP="001530E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C6434">
        <w:rPr>
          <w:rFonts w:ascii="宋体" w:eastAsia="宋体" w:hAnsi="宋体" w:hint="eastAsia"/>
          <w:b/>
          <w:bCs/>
          <w:sz w:val="24"/>
          <w:szCs w:val="24"/>
        </w:rPr>
        <w:t>二、问答题</w:t>
      </w:r>
    </w:p>
    <w:p w:rsidR="001530E9" w:rsidRPr="001530E9" w:rsidRDefault="001530E9" w:rsidP="001530E9">
      <w:pPr>
        <w:snapToGrid w:val="0"/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7</w:t>
      </w:r>
      <w:r>
        <w:rPr>
          <w:rFonts w:ascii="宋体" w:eastAsia="宋体" w:hAnsi="宋体"/>
          <w:b/>
          <w:bCs/>
          <w:sz w:val="24"/>
          <w:szCs w:val="24"/>
        </w:rPr>
        <w:t xml:space="preserve">.  </w:t>
      </w:r>
      <w:r w:rsidRPr="001530E9">
        <w:rPr>
          <w:rFonts w:ascii="宋体" w:eastAsia="宋体" w:hAnsi="宋体" w:hint="eastAsia"/>
          <w:b/>
          <w:bCs/>
          <w:sz w:val="24"/>
          <w:szCs w:val="24"/>
        </w:rPr>
        <w:t xml:space="preserve">示例一　</w:t>
      </w:r>
    </w:p>
    <w:p w:rsidR="001530E9" w:rsidRPr="001530E9" w:rsidRDefault="001530E9" w:rsidP="001530E9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530E9">
        <w:rPr>
          <w:rFonts w:ascii="宋体" w:eastAsia="宋体" w:hAnsi="宋体" w:hint="eastAsia"/>
          <w:sz w:val="24"/>
          <w:szCs w:val="24"/>
        </w:rPr>
        <w:t>①</w:t>
      </w:r>
      <w:r w:rsidRPr="001530E9">
        <w:rPr>
          <w:rFonts w:ascii="宋体" w:eastAsia="宋体" w:hAnsi="宋体" w:hint="eastAsia"/>
          <w:sz w:val="24"/>
          <w:szCs w:val="24"/>
        </w:rPr>
        <w:t>公司的行为是违法的</w:t>
      </w:r>
      <w:r w:rsidRPr="001530E9">
        <w:rPr>
          <w:rFonts w:ascii="宋体" w:eastAsia="宋体" w:hAnsi="宋体" w:hint="eastAsia"/>
          <w:sz w:val="24"/>
          <w:szCs w:val="24"/>
        </w:rPr>
        <w:t>。</w:t>
      </w:r>
    </w:p>
    <w:p w:rsidR="001530E9" w:rsidRPr="001530E9" w:rsidRDefault="001530E9" w:rsidP="001530E9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530E9">
        <w:rPr>
          <w:rFonts w:ascii="宋体" w:eastAsia="宋体" w:hAnsi="宋体" w:hint="eastAsia"/>
          <w:sz w:val="24"/>
          <w:szCs w:val="24"/>
        </w:rPr>
        <w:t>②</w:t>
      </w:r>
      <w:r w:rsidRPr="001530E9">
        <w:rPr>
          <w:rFonts w:ascii="宋体" w:eastAsia="宋体" w:hAnsi="宋体" w:hint="eastAsia"/>
          <w:sz w:val="24"/>
          <w:szCs w:val="24"/>
        </w:rPr>
        <w:t>侵犯了消费者和艺术家的合法权益</w:t>
      </w:r>
      <w:r>
        <w:rPr>
          <w:rFonts w:ascii="宋体" w:eastAsia="宋体" w:hAnsi="宋体" w:hint="eastAsia"/>
          <w:sz w:val="24"/>
          <w:szCs w:val="24"/>
        </w:rPr>
        <w:t>，</w:t>
      </w:r>
      <w:r w:rsidRPr="001530E9">
        <w:rPr>
          <w:rFonts w:ascii="宋体" w:eastAsia="宋体" w:hAnsi="宋体" w:hint="eastAsia"/>
          <w:sz w:val="24"/>
          <w:szCs w:val="24"/>
        </w:rPr>
        <w:t>扰乱了市场秩序</w:t>
      </w:r>
      <w:r>
        <w:rPr>
          <w:rFonts w:ascii="宋体" w:eastAsia="宋体" w:hAnsi="宋体" w:hint="eastAsia"/>
          <w:sz w:val="24"/>
          <w:szCs w:val="24"/>
        </w:rPr>
        <w:t>，</w:t>
      </w:r>
      <w:r w:rsidRPr="001530E9">
        <w:rPr>
          <w:rFonts w:ascii="宋体" w:eastAsia="宋体" w:hAnsi="宋体" w:hint="eastAsia"/>
          <w:sz w:val="24"/>
          <w:szCs w:val="24"/>
        </w:rPr>
        <w:t>应依法严惩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1530E9" w:rsidRPr="001530E9" w:rsidRDefault="001530E9" w:rsidP="001530E9">
      <w:pPr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1530E9">
        <w:rPr>
          <w:rFonts w:ascii="宋体" w:eastAsia="宋体" w:hAnsi="宋体" w:hint="eastAsia"/>
          <w:sz w:val="24"/>
          <w:szCs w:val="24"/>
        </w:rPr>
        <w:t>③</w:t>
      </w:r>
      <w:r w:rsidRPr="001530E9">
        <w:rPr>
          <w:rFonts w:ascii="宋体" w:eastAsia="宋体" w:hAnsi="宋体" w:hint="eastAsia"/>
          <w:sz w:val="24"/>
          <w:szCs w:val="24"/>
        </w:rPr>
        <w:t>违背了商业道德</w:t>
      </w:r>
      <w:r>
        <w:rPr>
          <w:rFonts w:ascii="宋体" w:eastAsia="宋体" w:hAnsi="宋体" w:hint="eastAsia"/>
          <w:sz w:val="24"/>
          <w:szCs w:val="24"/>
        </w:rPr>
        <w:t>，</w:t>
      </w:r>
      <w:r w:rsidRPr="001530E9">
        <w:rPr>
          <w:rFonts w:ascii="宋体" w:eastAsia="宋体" w:hAnsi="宋体" w:hint="eastAsia"/>
          <w:sz w:val="24"/>
          <w:szCs w:val="24"/>
        </w:rPr>
        <w:t>应受到谴责。</w:t>
      </w:r>
    </w:p>
    <w:p w:rsidR="001530E9" w:rsidRDefault="001530E9" w:rsidP="001530E9">
      <w:pPr>
        <w:snapToGrid w:val="0"/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1530E9">
        <w:rPr>
          <w:rFonts w:ascii="宋体" w:eastAsia="宋体" w:hAnsi="宋体" w:hint="eastAsia"/>
          <w:b/>
          <w:bCs/>
          <w:sz w:val="24"/>
          <w:szCs w:val="24"/>
        </w:rPr>
        <w:t xml:space="preserve">示例二　</w:t>
      </w:r>
    </w:p>
    <w:p w:rsidR="001530E9" w:rsidRDefault="001530E9" w:rsidP="001530E9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</w:t>
      </w:r>
      <w:r w:rsidRPr="001530E9">
        <w:rPr>
          <w:rFonts w:ascii="宋体" w:eastAsia="宋体" w:hAnsi="宋体" w:hint="eastAsia"/>
          <w:sz w:val="24"/>
          <w:szCs w:val="24"/>
        </w:rPr>
        <w:t>艺术家的行为是消极的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530E9" w:rsidRDefault="001530E9" w:rsidP="001530E9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</w:t>
      </w:r>
      <w:r w:rsidRPr="001530E9">
        <w:rPr>
          <w:rFonts w:ascii="宋体" w:eastAsia="宋体" w:hAnsi="宋体" w:hint="eastAsia"/>
          <w:sz w:val="24"/>
          <w:szCs w:val="24"/>
        </w:rPr>
        <w:t>从客观上看</w:t>
      </w:r>
      <w:r>
        <w:rPr>
          <w:rFonts w:ascii="宋体" w:eastAsia="宋体" w:hAnsi="宋体" w:hint="eastAsia"/>
          <w:sz w:val="24"/>
          <w:szCs w:val="24"/>
        </w:rPr>
        <w:t>，</w:t>
      </w:r>
      <w:r w:rsidRPr="001530E9">
        <w:rPr>
          <w:rFonts w:ascii="宋体" w:eastAsia="宋体" w:hAnsi="宋体" w:hint="eastAsia"/>
          <w:sz w:val="24"/>
          <w:szCs w:val="24"/>
        </w:rPr>
        <w:t>是由于目前我国维权成本高</w:t>
      </w:r>
      <w:r>
        <w:rPr>
          <w:rFonts w:ascii="宋体" w:eastAsia="宋体" w:hAnsi="宋体" w:hint="eastAsia"/>
          <w:sz w:val="24"/>
          <w:szCs w:val="24"/>
        </w:rPr>
        <w:t>，</w:t>
      </w:r>
      <w:r w:rsidRPr="001530E9">
        <w:rPr>
          <w:rFonts w:ascii="宋体" w:eastAsia="宋体" w:hAnsi="宋体" w:hint="eastAsia"/>
          <w:sz w:val="24"/>
          <w:szCs w:val="24"/>
        </w:rPr>
        <w:t>其行为是无奈之举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1530E9" w:rsidRDefault="001530E9" w:rsidP="001530E9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</w:t>
      </w:r>
      <w:r w:rsidRPr="001530E9">
        <w:rPr>
          <w:rFonts w:ascii="宋体" w:eastAsia="宋体" w:hAnsi="宋体" w:hint="eastAsia"/>
          <w:sz w:val="24"/>
          <w:szCs w:val="24"/>
        </w:rPr>
        <w:t>从主观上看</w:t>
      </w:r>
      <w:r>
        <w:rPr>
          <w:rFonts w:ascii="宋体" w:eastAsia="宋体" w:hAnsi="宋体" w:hint="eastAsia"/>
          <w:sz w:val="24"/>
          <w:szCs w:val="24"/>
        </w:rPr>
        <w:t>，</w:t>
      </w:r>
      <w:r w:rsidRPr="001530E9">
        <w:rPr>
          <w:rFonts w:ascii="宋体" w:eastAsia="宋体" w:hAnsi="宋体" w:hint="eastAsia"/>
          <w:sz w:val="24"/>
          <w:szCs w:val="24"/>
        </w:rPr>
        <w:t>其在维护自身权益和承担社会责任方面缺乏主动性。</w:t>
      </w:r>
    </w:p>
    <w:p w:rsidR="001530E9" w:rsidRPr="001530E9" w:rsidRDefault="001530E9" w:rsidP="001530E9">
      <w:pPr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④</w:t>
      </w:r>
      <w:r w:rsidRPr="001530E9">
        <w:rPr>
          <w:rFonts w:ascii="宋体" w:eastAsia="宋体" w:hAnsi="宋体" w:hint="eastAsia"/>
          <w:sz w:val="24"/>
          <w:szCs w:val="24"/>
        </w:rPr>
        <w:t>艺术家应勇于捍卫社会公平正义。</w:t>
      </w:r>
    </w:p>
    <w:p w:rsidR="001530E9" w:rsidRDefault="001530E9" w:rsidP="00310110">
      <w:pPr>
        <w:spacing w:line="240" w:lineRule="atLeast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</w:p>
    <w:p w:rsidR="001530E9" w:rsidRDefault="001530E9" w:rsidP="00310110">
      <w:pPr>
        <w:spacing w:line="240" w:lineRule="atLeast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</w:p>
    <w:p w:rsidR="00893EEB" w:rsidRDefault="001530E9" w:rsidP="001530E9">
      <w:pPr>
        <w:spacing w:line="240" w:lineRule="atLeast"/>
        <w:rPr>
          <w:rFonts w:ascii="宋体" w:eastAsia="宋体" w:hAnsi="宋体" w:cs="Times New Roman"/>
          <w:b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  <w:szCs w:val="24"/>
        </w:rPr>
        <w:t>8</w:t>
      </w:r>
      <w:r>
        <w:rPr>
          <w:rFonts w:ascii="宋体" w:eastAsia="宋体" w:hAnsi="宋体" w:cs="Times New Roman"/>
          <w:b/>
          <w:color w:val="000000"/>
          <w:sz w:val="24"/>
          <w:szCs w:val="24"/>
        </w:rPr>
        <w:t xml:space="preserve">.  </w:t>
      </w:r>
      <w:bookmarkStart w:id="1" w:name="_GoBack"/>
      <w:bookmarkEnd w:id="1"/>
      <w:r w:rsidR="00E21C6C" w:rsidRPr="00E21C6C">
        <w:rPr>
          <w:rFonts w:ascii="宋体" w:eastAsia="宋体" w:hAnsi="宋体" w:cs="Times New Roman" w:hint="eastAsia"/>
          <w:b/>
          <w:color w:val="000000"/>
          <w:sz w:val="24"/>
          <w:szCs w:val="24"/>
        </w:rPr>
        <w:t>结合材料，运用经济知识，说明如何</w:t>
      </w:r>
      <w:r w:rsidR="00382512">
        <w:rPr>
          <w:rFonts w:ascii="宋体" w:eastAsia="宋体" w:hAnsi="宋体" w:cs="Times New Roman" w:hint="eastAsia"/>
          <w:b/>
          <w:color w:val="000000"/>
          <w:sz w:val="24"/>
          <w:szCs w:val="24"/>
        </w:rPr>
        <w:t>维护</w:t>
      </w:r>
      <w:r w:rsidR="00E21C6C" w:rsidRPr="00E21C6C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市场竞争秩序、改善市场竞争环境。</w:t>
      </w:r>
    </w:p>
    <w:p w:rsidR="00D50CBB" w:rsidRDefault="00310110" w:rsidP="00D50C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0110">
        <w:rPr>
          <w:rFonts w:ascii="宋体" w:eastAsia="宋体" w:hAnsi="宋体" w:hint="eastAsia"/>
          <w:sz w:val="24"/>
          <w:szCs w:val="24"/>
        </w:rPr>
        <w:t>①</w:t>
      </w:r>
      <w:r w:rsidR="004C0102" w:rsidRPr="00310110">
        <w:rPr>
          <w:rFonts w:ascii="宋体" w:eastAsia="宋体" w:hAnsi="宋体"/>
          <w:sz w:val="24"/>
          <w:szCs w:val="24"/>
        </w:rPr>
        <w:t>国家加快垄断行</w:t>
      </w:r>
      <w:r w:rsidR="004C0102">
        <w:rPr>
          <w:rFonts w:ascii="宋体" w:eastAsia="宋体" w:hAnsi="宋体"/>
          <w:sz w:val="24"/>
          <w:szCs w:val="24"/>
        </w:rPr>
        <w:t>业改革，形成竞争有序的现代市场体系和环境，保护消费者合法权益</w:t>
      </w:r>
      <w:r w:rsidR="004C0102">
        <w:rPr>
          <w:rFonts w:ascii="宋体" w:eastAsia="宋体" w:hAnsi="宋体" w:hint="eastAsia"/>
          <w:sz w:val="24"/>
          <w:szCs w:val="24"/>
        </w:rPr>
        <w:t>。</w:t>
      </w:r>
      <w:r w:rsidRPr="00310110">
        <w:rPr>
          <w:rFonts w:ascii="宋体" w:eastAsia="宋体" w:hAnsi="宋体"/>
          <w:sz w:val="24"/>
          <w:szCs w:val="24"/>
        </w:rPr>
        <w:t xml:space="preserve"> </w:t>
      </w:r>
    </w:p>
    <w:p w:rsidR="00310110" w:rsidRDefault="00310110" w:rsidP="00D50C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0110">
        <w:rPr>
          <w:rFonts w:ascii="宋体" w:eastAsia="宋体" w:hAnsi="宋体"/>
          <w:sz w:val="24"/>
          <w:szCs w:val="24"/>
        </w:rPr>
        <w:t>②</w:t>
      </w:r>
      <w:r w:rsidR="004C0102" w:rsidRPr="00310110">
        <w:rPr>
          <w:rFonts w:ascii="宋体" w:eastAsia="宋体" w:hAnsi="宋体"/>
          <w:sz w:val="24"/>
          <w:szCs w:val="24"/>
        </w:rPr>
        <w:t>政府加强宏观调控，克服市场调节局限，维护市场公平、市场交易原则、市场秩序。</w:t>
      </w:r>
    </w:p>
    <w:p w:rsidR="00310110" w:rsidRDefault="00310110" w:rsidP="00D50C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0110">
        <w:rPr>
          <w:rFonts w:ascii="宋体" w:eastAsia="宋体" w:hAnsi="宋体"/>
          <w:sz w:val="24"/>
          <w:szCs w:val="24"/>
        </w:rPr>
        <w:t>③</w:t>
      </w:r>
      <w:r w:rsidR="004C0102" w:rsidRPr="00310110">
        <w:rPr>
          <w:rFonts w:ascii="宋体" w:eastAsia="宋体" w:hAnsi="宋体" w:hint="eastAsia"/>
          <w:sz w:val="24"/>
          <w:szCs w:val="24"/>
        </w:rPr>
        <w:t>企业和经营者</w:t>
      </w:r>
      <w:r w:rsidR="004C0102">
        <w:rPr>
          <w:rFonts w:ascii="宋体" w:eastAsia="宋体" w:hAnsi="宋体" w:hint="eastAsia"/>
          <w:sz w:val="24"/>
          <w:szCs w:val="24"/>
        </w:rPr>
        <w:t>依法诚信经营，自觉承担社会责任，树立品牌意识，遵守知识产权法规。</w:t>
      </w:r>
    </w:p>
    <w:p w:rsidR="00310110" w:rsidRPr="00F85A21" w:rsidRDefault="00310110" w:rsidP="00D50CB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F85A21">
        <w:rPr>
          <w:rFonts w:ascii="楷体" w:eastAsia="楷体" w:hAnsi="楷体" w:hint="eastAsia"/>
          <w:sz w:val="24"/>
          <w:szCs w:val="24"/>
        </w:rPr>
        <w:t>④消费者提高防范侵权意识，增强合同条款解读能力，积极主动维护自身的合法权益。</w:t>
      </w:r>
    </w:p>
    <w:sectPr w:rsidR="00310110" w:rsidRPr="00F85A21" w:rsidSect="005F2AB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BFC" w:rsidRDefault="00987BFC" w:rsidP="00854313">
      <w:r>
        <w:separator/>
      </w:r>
    </w:p>
  </w:endnote>
  <w:endnote w:type="continuationSeparator" w:id="0">
    <w:p w:rsidR="00987BFC" w:rsidRDefault="00987BFC" w:rsidP="0085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BFC" w:rsidRDefault="00987BFC" w:rsidP="00854313">
      <w:r>
        <w:separator/>
      </w:r>
    </w:p>
  </w:footnote>
  <w:footnote w:type="continuationSeparator" w:id="0">
    <w:p w:rsidR="00987BFC" w:rsidRDefault="00987BFC" w:rsidP="00854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45B"/>
    <w:rsid w:val="00021B12"/>
    <w:rsid w:val="00062AD1"/>
    <w:rsid w:val="00150790"/>
    <w:rsid w:val="001530E9"/>
    <w:rsid w:val="00186D25"/>
    <w:rsid w:val="001F0DCD"/>
    <w:rsid w:val="00295BEE"/>
    <w:rsid w:val="002C345B"/>
    <w:rsid w:val="002F7DB7"/>
    <w:rsid w:val="00300800"/>
    <w:rsid w:val="00310110"/>
    <w:rsid w:val="00382512"/>
    <w:rsid w:val="00397A37"/>
    <w:rsid w:val="003C5E78"/>
    <w:rsid w:val="004C0102"/>
    <w:rsid w:val="005F2ABF"/>
    <w:rsid w:val="005F4725"/>
    <w:rsid w:val="006949AE"/>
    <w:rsid w:val="006D7101"/>
    <w:rsid w:val="00707D6C"/>
    <w:rsid w:val="00854313"/>
    <w:rsid w:val="00892D0A"/>
    <w:rsid w:val="00893EEB"/>
    <w:rsid w:val="008A2ACA"/>
    <w:rsid w:val="00987BFC"/>
    <w:rsid w:val="009A1FB5"/>
    <w:rsid w:val="009D3DDF"/>
    <w:rsid w:val="00CB7922"/>
    <w:rsid w:val="00D05AA6"/>
    <w:rsid w:val="00D1677F"/>
    <w:rsid w:val="00D50CBB"/>
    <w:rsid w:val="00D7094C"/>
    <w:rsid w:val="00DB527E"/>
    <w:rsid w:val="00E21C6C"/>
    <w:rsid w:val="00EE2094"/>
    <w:rsid w:val="00F26C5E"/>
    <w:rsid w:val="00F84F1C"/>
    <w:rsid w:val="00F85A21"/>
    <w:rsid w:val="00FD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AA226"/>
  <w15:docId w15:val="{224D5703-E840-4D94-975A-EB1D306C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3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313"/>
    <w:rPr>
      <w:sz w:val="18"/>
      <w:szCs w:val="18"/>
    </w:rPr>
  </w:style>
  <w:style w:type="table" w:styleId="a7">
    <w:name w:val="Table Grid"/>
    <w:basedOn w:val="a1"/>
    <w:uiPriority w:val="39"/>
    <w:qFormat/>
    <w:rsid w:val="0085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607CE-6CDF-4CC2-BD0C-9882C2F0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ruixue</dc:creator>
  <cp:keywords/>
  <dc:description/>
  <cp:lastModifiedBy>lsg</cp:lastModifiedBy>
  <cp:revision>20</cp:revision>
  <dcterms:created xsi:type="dcterms:W3CDTF">2020-02-02T21:10:00Z</dcterms:created>
  <dcterms:modified xsi:type="dcterms:W3CDTF">2020-02-12T10:13:00Z</dcterms:modified>
</cp:coreProperties>
</file>