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0162B" w14:textId="77777777" w:rsidR="00876034" w:rsidRDefault="00C45319" w:rsidP="00C45319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C45319">
        <w:rPr>
          <w:rFonts w:ascii="宋体" w:eastAsia="宋体" w:hAnsi="宋体" w:hint="eastAsia"/>
          <w:b/>
          <w:bCs/>
          <w:sz w:val="28"/>
          <w:szCs w:val="28"/>
        </w:rPr>
        <w:t>开放型作业</w:t>
      </w:r>
    </w:p>
    <w:p w14:paraId="04AF5DB2" w14:textId="10C5DA19" w:rsidR="00F31C75" w:rsidRPr="00E20CC9" w:rsidRDefault="00F31C75" w:rsidP="00E20CC9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E20CC9">
        <w:rPr>
          <w:rFonts w:ascii="宋体" w:eastAsia="宋体" w:hAnsi="宋体" w:cs="Times New Roman"/>
          <w:color w:val="000000" w:themeColor="text1"/>
          <w:szCs w:val="21"/>
        </w:rPr>
        <w:t>拓展阅读：</w:t>
      </w:r>
    </w:p>
    <w:p w14:paraId="163F2D9F" w14:textId="0872F842" w:rsidR="00E20CC9" w:rsidRPr="00E20CC9" w:rsidRDefault="00E20CC9" w:rsidP="00E20CC9">
      <w:pPr>
        <w:pStyle w:val="a9"/>
        <w:spacing w:line="276" w:lineRule="auto"/>
        <w:ind w:left="420" w:firstLineChars="0" w:firstLine="0"/>
        <w:rPr>
          <w:rFonts w:ascii="宋体" w:eastAsia="宋体" w:hAnsi="宋体" w:cs="Times New Roman" w:hint="eastAsia"/>
          <w:color w:val="000000" w:themeColor="text1"/>
          <w:szCs w:val="21"/>
        </w:rPr>
      </w:pPr>
      <w:r>
        <w:rPr>
          <w:rFonts w:ascii="宋体" w:eastAsia="宋体" w:hAnsi="宋体" w:hint="eastAsia"/>
          <w:szCs w:val="21"/>
        </w:rPr>
        <w:t>下图为</w:t>
      </w:r>
      <w:r>
        <w:rPr>
          <w:rFonts w:ascii="宋体" w:eastAsia="宋体" w:hAnsi="宋体" w:hint="eastAsia"/>
          <w:szCs w:val="21"/>
        </w:rPr>
        <w:t>一道一元一次方程的解题过程</w:t>
      </w:r>
      <w:r>
        <w:rPr>
          <w:rFonts w:ascii="宋体" w:eastAsia="宋体" w:hAnsi="宋体" w:hint="eastAsia"/>
          <w:szCs w:val="21"/>
        </w:rPr>
        <w:t>，请你阅读关键信息，并回答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问题</w:t>
      </w:r>
      <w:r>
        <w:rPr>
          <w:rFonts w:ascii="宋体" w:eastAsia="宋体" w:hAnsi="宋体" w:hint="eastAsia"/>
          <w:szCs w:val="21"/>
        </w:rPr>
        <w:t>.</w:t>
      </w:r>
    </w:p>
    <w:p w14:paraId="56AA22B2" w14:textId="77777777" w:rsidR="00AA719E" w:rsidRPr="00E67303" w:rsidRDefault="00F31C75" w:rsidP="00E20CC9">
      <w:pPr>
        <w:spacing w:line="276" w:lineRule="auto"/>
        <w:jc w:val="left"/>
        <w:rPr>
          <w:rFonts w:ascii="宋体" w:eastAsia="宋体" w:hAnsi="宋体"/>
          <w:b/>
          <w:bCs/>
          <w:szCs w:val="21"/>
        </w:rPr>
      </w:pPr>
      <w:r w:rsidRPr="00E67303">
        <w:rPr>
          <w:rFonts w:ascii="宋体" w:eastAsia="宋体" w:hAnsi="宋体"/>
          <w:b/>
          <w:bCs/>
          <w:noProof/>
          <w:szCs w:val="21"/>
        </w:rPr>
        <w:drawing>
          <wp:inline distT="0" distB="0" distL="0" distR="0" wp14:anchorId="7F63B26F" wp14:editId="2EC135D3">
            <wp:extent cx="5376926" cy="2243083"/>
            <wp:effectExtent l="0" t="0" r="82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645" cy="224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1E6DF" w14:textId="0AF66154" w:rsidR="00C243C4" w:rsidRPr="00E67303" w:rsidRDefault="00C243C4" w:rsidP="00E20CC9">
      <w:pPr>
        <w:spacing w:line="276" w:lineRule="auto"/>
        <w:ind w:firstLine="420"/>
        <w:jc w:val="left"/>
        <w:rPr>
          <w:rFonts w:ascii="宋体" w:eastAsia="宋体" w:hAnsi="宋体"/>
          <w:bCs/>
          <w:color w:val="000000" w:themeColor="text1"/>
          <w:szCs w:val="21"/>
        </w:rPr>
      </w:pPr>
      <w:r w:rsidRPr="00E67303">
        <w:rPr>
          <w:rFonts w:ascii="宋体" w:eastAsia="宋体" w:hAnsi="宋体" w:hint="eastAsia"/>
          <w:bCs/>
          <w:color w:val="000000" w:themeColor="text1"/>
          <w:szCs w:val="21"/>
        </w:rPr>
        <w:t>在上述材料中，例</w:t>
      </w:r>
      <w:r w:rsidRPr="00E67303">
        <w:rPr>
          <w:rFonts w:ascii="Times New Roman" w:eastAsia="宋体" w:hAnsi="Times New Roman" w:cs="Times New Roman"/>
          <w:bCs/>
          <w:color w:val="000000" w:themeColor="text1"/>
          <w:szCs w:val="21"/>
        </w:rPr>
        <w:t>6</w:t>
      </w:r>
      <w:r w:rsidRPr="00E67303">
        <w:rPr>
          <w:rFonts w:ascii="宋体" w:eastAsia="宋体" w:hAnsi="宋体" w:hint="eastAsia"/>
          <w:bCs/>
          <w:color w:val="000000" w:themeColor="text1"/>
          <w:szCs w:val="21"/>
        </w:rPr>
        <w:t>的解题思路是什么？请你梳理一下.</w:t>
      </w:r>
    </w:p>
    <w:p w14:paraId="5C02DB8B" w14:textId="77777777" w:rsidR="00C243C4" w:rsidRPr="00E67303" w:rsidRDefault="00C243C4" w:rsidP="00E20CC9">
      <w:pPr>
        <w:spacing w:line="276" w:lineRule="auto"/>
        <w:jc w:val="left"/>
        <w:rPr>
          <w:rFonts w:ascii="SimSun" w:hAnsi="SimSun"/>
          <w:bCs/>
          <w:color w:val="000000" w:themeColor="text1"/>
          <w:szCs w:val="21"/>
        </w:rPr>
      </w:pPr>
    </w:p>
    <w:p w14:paraId="74AD37DD" w14:textId="77777777" w:rsidR="00C243C4" w:rsidRPr="00E67303" w:rsidRDefault="00C243C4" w:rsidP="00E20CC9">
      <w:pPr>
        <w:spacing w:line="276" w:lineRule="auto"/>
        <w:jc w:val="left"/>
        <w:rPr>
          <w:rFonts w:ascii="SimSun" w:hAnsi="SimSun"/>
          <w:bCs/>
          <w:color w:val="000000" w:themeColor="text1"/>
          <w:szCs w:val="21"/>
        </w:rPr>
      </w:pPr>
    </w:p>
    <w:p w14:paraId="3445075B" w14:textId="77777777" w:rsidR="00C243C4" w:rsidRPr="00E67303" w:rsidRDefault="00C243C4" w:rsidP="00E20CC9">
      <w:pPr>
        <w:spacing w:line="276" w:lineRule="auto"/>
        <w:jc w:val="left"/>
        <w:rPr>
          <w:rFonts w:ascii="SimSun" w:hAnsi="SimSun"/>
          <w:bCs/>
          <w:color w:val="000000" w:themeColor="text1"/>
          <w:szCs w:val="21"/>
        </w:rPr>
      </w:pPr>
    </w:p>
    <w:p w14:paraId="57380174" w14:textId="77777777" w:rsidR="00C243C4" w:rsidRPr="00E67303" w:rsidRDefault="00C243C4" w:rsidP="00E20CC9">
      <w:pPr>
        <w:spacing w:line="276" w:lineRule="auto"/>
        <w:jc w:val="left"/>
        <w:rPr>
          <w:rFonts w:ascii="SimSun" w:hAnsi="SimSun"/>
          <w:bCs/>
          <w:color w:val="000000" w:themeColor="text1"/>
          <w:szCs w:val="21"/>
        </w:rPr>
      </w:pPr>
    </w:p>
    <w:p w14:paraId="1A9C9F5A" w14:textId="77777777" w:rsidR="00C243C4" w:rsidRPr="00E67303" w:rsidRDefault="00C243C4" w:rsidP="00E20CC9">
      <w:pPr>
        <w:spacing w:line="276" w:lineRule="auto"/>
        <w:jc w:val="left"/>
        <w:rPr>
          <w:rFonts w:ascii="SimSun" w:hAnsi="SimSun"/>
          <w:bCs/>
          <w:color w:val="000000" w:themeColor="text1"/>
          <w:szCs w:val="21"/>
        </w:rPr>
      </w:pPr>
    </w:p>
    <w:p w14:paraId="0599FBDE" w14:textId="77777777" w:rsidR="00C243C4" w:rsidRPr="00E67303" w:rsidRDefault="00C243C4" w:rsidP="00E20CC9">
      <w:pPr>
        <w:spacing w:line="276" w:lineRule="auto"/>
        <w:jc w:val="left"/>
        <w:rPr>
          <w:rFonts w:ascii="SimSun" w:hAnsi="SimSun"/>
          <w:bCs/>
          <w:color w:val="000000" w:themeColor="text1"/>
          <w:szCs w:val="21"/>
        </w:rPr>
      </w:pPr>
    </w:p>
    <w:p w14:paraId="7F6021A7" w14:textId="77777777" w:rsidR="00C243C4" w:rsidRPr="00E67303" w:rsidRDefault="00C243C4" w:rsidP="00E20CC9">
      <w:pPr>
        <w:spacing w:line="276" w:lineRule="auto"/>
        <w:jc w:val="left"/>
        <w:rPr>
          <w:rFonts w:ascii="SimSun" w:hAnsi="SimSun"/>
          <w:bCs/>
          <w:color w:val="000000" w:themeColor="text1"/>
          <w:szCs w:val="21"/>
        </w:rPr>
      </w:pPr>
    </w:p>
    <w:p w14:paraId="25F7F1BD" w14:textId="120CF99F" w:rsidR="00F31C75" w:rsidRPr="00E67303" w:rsidRDefault="00E20CC9" w:rsidP="00E20CC9">
      <w:pPr>
        <w:spacing w:line="276" w:lineRule="auto"/>
        <w:jc w:val="left"/>
        <w:rPr>
          <w:rFonts w:ascii="宋体" w:eastAsia="宋体" w:hAnsi="宋体"/>
          <w:bCs/>
          <w:color w:val="000000" w:themeColor="text1"/>
          <w:szCs w:val="21"/>
        </w:rPr>
      </w:pPr>
      <w:r>
        <w:rPr>
          <w:rFonts w:ascii="宋体" w:eastAsia="宋体" w:hAnsi="宋体" w:hint="eastAsia"/>
          <w:bCs/>
          <w:color w:val="000000" w:themeColor="text1"/>
          <w:szCs w:val="21"/>
        </w:rPr>
        <w:t>二</w:t>
      </w:r>
      <w:r w:rsidR="00C243C4" w:rsidRPr="00E67303">
        <w:rPr>
          <w:rFonts w:ascii="宋体" w:eastAsia="宋体" w:hAnsi="宋体" w:hint="eastAsia"/>
          <w:bCs/>
          <w:color w:val="000000" w:themeColor="text1"/>
          <w:szCs w:val="21"/>
        </w:rPr>
        <w:t>、</w:t>
      </w:r>
      <w:r w:rsidR="00F31C75" w:rsidRPr="00E67303">
        <w:rPr>
          <w:rFonts w:ascii="宋体" w:eastAsia="宋体" w:hAnsi="宋体" w:hint="eastAsia"/>
          <w:bCs/>
          <w:color w:val="000000" w:themeColor="text1"/>
          <w:szCs w:val="21"/>
        </w:rPr>
        <w:t>请</w:t>
      </w:r>
      <w:r w:rsidR="00C243C4" w:rsidRPr="00E67303">
        <w:rPr>
          <w:rFonts w:ascii="宋体" w:eastAsia="宋体" w:hAnsi="宋体" w:hint="eastAsia"/>
          <w:bCs/>
          <w:color w:val="000000" w:themeColor="text1"/>
          <w:szCs w:val="21"/>
        </w:rPr>
        <w:t>你尝试用材料中例</w:t>
      </w:r>
      <w:r w:rsidR="00C243C4" w:rsidRPr="00E67303">
        <w:rPr>
          <w:rFonts w:ascii="Times New Roman" w:eastAsia="宋体" w:hAnsi="Times New Roman" w:cs="Times New Roman"/>
          <w:bCs/>
          <w:color w:val="000000" w:themeColor="text1"/>
          <w:szCs w:val="21"/>
        </w:rPr>
        <w:t>6</w:t>
      </w:r>
      <w:r w:rsidR="00F31C75" w:rsidRPr="00E67303">
        <w:rPr>
          <w:rFonts w:ascii="宋体" w:eastAsia="宋体" w:hAnsi="宋体" w:hint="eastAsia"/>
          <w:bCs/>
          <w:color w:val="000000" w:themeColor="text1"/>
          <w:szCs w:val="21"/>
        </w:rPr>
        <w:t>的方法解</w:t>
      </w:r>
      <w:r w:rsidR="00C243C4" w:rsidRPr="00E67303">
        <w:rPr>
          <w:rFonts w:ascii="宋体" w:eastAsia="宋体" w:hAnsi="宋体" w:hint="eastAsia"/>
          <w:bCs/>
          <w:color w:val="000000" w:themeColor="text1"/>
          <w:szCs w:val="21"/>
        </w:rPr>
        <w:t>下列</w:t>
      </w:r>
      <w:r w:rsidR="00F31C75" w:rsidRPr="00E67303">
        <w:rPr>
          <w:rFonts w:ascii="宋体" w:eastAsia="宋体" w:hAnsi="宋体" w:hint="eastAsia"/>
          <w:bCs/>
          <w:color w:val="000000" w:themeColor="text1"/>
          <w:szCs w:val="21"/>
        </w:rPr>
        <w:t>方程：</w:t>
      </w:r>
    </w:p>
    <w:p w14:paraId="3401B30E" w14:textId="77777777" w:rsidR="00C243C4" w:rsidRPr="00E67303" w:rsidRDefault="00C243C4" w:rsidP="00E20CC9">
      <w:pPr>
        <w:spacing w:line="276" w:lineRule="auto"/>
        <w:jc w:val="left"/>
        <w:rPr>
          <w:rFonts w:ascii="宋体" w:eastAsia="宋体" w:hAnsi="宋体"/>
          <w:bCs/>
          <w:color w:val="000000" w:themeColor="text1"/>
          <w:szCs w:val="21"/>
        </w:rPr>
      </w:pPr>
      <w:r w:rsidRPr="00E67303">
        <w:rPr>
          <w:rFonts w:ascii="宋体" w:eastAsia="宋体" w:hAnsi="宋体" w:hint="eastAsia"/>
          <w:bCs/>
          <w:color w:val="000000" w:themeColor="text1"/>
          <w:szCs w:val="21"/>
        </w:rPr>
        <w:t xml:space="preserve">    </w:t>
      </w:r>
      <w:r w:rsidRPr="00E67303">
        <w:rPr>
          <w:rFonts w:ascii="宋体" w:eastAsia="宋体" w:hAnsi="宋体"/>
          <w:bCs/>
          <w:color w:val="000000" w:themeColor="text1"/>
          <w:position w:val="-22"/>
          <w:szCs w:val="21"/>
        </w:rPr>
        <w:object w:dxaOrig="1540" w:dyaOrig="560" w14:anchorId="7D56E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15pt;height:34.1pt" o:ole="">
            <v:imagedata r:id="rId8" o:title=""/>
          </v:shape>
          <o:OLEObject Type="Embed" ProgID="Equation.DSMT4" ShapeID="_x0000_i1025" DrawAspect="Content" ObjectID="_1642685879" r:id="rId9"/>
        </w:object>
      </w:r>
    </w:p>
    <w:p w14:paraId="403F004B" w14:textId="77777777" w:rsidR="00F31C75" w:rsidRPr="00F31C75" w:rsidRDefault="00F31C75" w:rsidP="00E20CC9">
      <w:pPr>
        <w:spacing w:line="276" w:lineRule="auto"/>
        <w:jc w:val="center"/>
        <w:rPr>
          <w:rFonts w:ascii="SimSun" w:eastAsia="SimSun" w:hAnsi="SimSun"/>
          <w:bCs/>
          <w:szCs w:val="21"/>
        </w:rPr>
      </w:pPr>
    </w:p>
    <w:sectPr w:rsidR="00F31C75" w:rsidRPr="00F31C75" w:rsidSect="00C32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CEAF0" w14:textId="77777777" w:rsidR="002B0C05" w:rsidRDefault="002B0C05" w:rsidP="00C243C4">
      <w:r>
        <w:separator/>
      </w:r>
    </w:p>
  </w:endnote>
  <w:endnote w:type="continuationSeparator" w:id="0">
    <w:p w14:paraId="101A92AB" w14:textId="77777777" w:rsidR="002B0C05" w:rsidRDefault="002B0C05" w:rsidP="00C2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437B4" w14:textId="77777777" w:rsidR="002B0C05" w:rsidRDefault="002B0C05" w:rsidP="00C243C4">
      <w:r>
        <w:separator/>
      </w:r>
    </w:p>
  </w:footnote>
  <w:footnote w:type="continuationSeparator" w:id="0">
    <w:p w14:paraId="5C994931" w14:textId="77777777" w:rsidR="002B0C05" w:rsidRDefault="002B0C05" w:rsidP="00C2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43B3"/>
    <w:multiLevelType w:val="hybridMultilevel"/>
    <w:tmpl w:val="45B0F44A"/>
    <w:lvl w:ilvl="0" w:tplc="D5DA88C4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319"/>
    <w:rsid w:val="002B0C05"/>
    <w:rsid w:val="002B583C"/>
    <w:rsid w:val="004C4EDE"/>
    <w:rsid w:val="004E5F1C"/>
    <w:rsid w:val="00520393"/>
    <w:rsid w:val="00876034"/>
    <w:rsid w:val="00AA719E"/>
    <w:rsid w:val="00B65B9F"/>
    <w:rsid w:val="00C243C4"/>
    <w:rsid w:val="00C32BDF"/>
    <w:rsid w:val="00C45319"/>
    <w:rsid w:val="00DD47BD"/>
    <w:rsid w:val="00E20CC9"/>
    <w:rsid w:val="00E67303"/>
    <w:rsid w:val="00F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F2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C4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C243C4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2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C243C4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2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semiHidden/>
    <w:rsid w:val="00C243C4"/>
    <w:rPr>
      <w:sz w:val="18"/>
      <w:szCs w:val="18"/>
    </w:rPr>
  </w:style>
  <w:style w:type="paragraph" w:styleId="a9">
    <w:name w:val="List Paragraph"/>
    <w:basedOn w:val="a"/>
    <w:uiPriority w:val="34"/>
    <w:qFormat/>
    <w:rsid w:val="00E20C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114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 邹</dc:creator>
  <cp:keywords/>
  <dc:description/>
  <cp:lastModifiedBy>邹晶</cp:lastModifiedBy>
  <cp:revision>7</cp:revision>
  <dcterms:created xsi:type="dcterms:W3CDTF">2020-02-06T08:33:00Z</dcterms:created>
  <dcterms:modified xsi:type="dcterms:W3CDTF">2020-02-08T08:38:00Z</dcterms:modified>
</cp:coreProperties>
</file>