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87E5A" w14:textId="297ADAAC" w:rsidR="00781337" w:rsidRPr="00E91550" w:rsidRDefault="00781337" w:rsidP="00781337">
      <w:pPr>
        <w:spacing w:line="30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</w:rPr>
        <w:t>7</w:t>
      </w:r>
      <w:r w:rsidRPr="00CE289E">
        <w:rPr>
          <w:rFonts w:ascii="宋体" w:hAnsi="宋体" w:hint="eastAsia"/>
          <w:b/>
          <w:sz w:val="28"/>
          <w:szCs w:val="28"/>
        </w:rPr>
        <w:t>年级数学第</w:t>
      </w:r>
      <w:r>
        <w:rPr>
          <w:rFonts w:ascii="宋体" w:hAnsi="宋体" w:hint="eastAsia"/>
          <w:b/>
          <w:sz w:val="28"/>
          <w:szCs w:val="28"/>
        </w:rPr>
        <w:t>7</w:t>
      </w:r>
      <w:r w:rsidRPr="00CE289E">
        <w:rPr>
          <w:rFonts w:ascii="宋体" w:hAnsi="宋体" w:hint="eastAsia"/>
          <w:b/>
          <w:sz w:val="28"/>
          <w:szCs w:val="28"/>
        </w:rPr>
        <w:t xml:space="preserve">课时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="00AE494D">
        <w:rPr>
          <w:rFonts w:ascii="宋体" w:hAnsi="宋体" w:hint="eastAsia"/>
          <w:b/>
          <w:sz w:val="28"/>
          <w:szCs w:val="28"/>
        </w:rPr>
        <w:t>特殊数列巧求和</w:t>
      </w:r>
      <w:bookmarkStart w:id="0" w:name="_GoBack"/>
      <w:bookmarkEnd w:id="0"/>
    </w:p>
    <w:p w14:paraId="40E420A8" w14:textId="77777777" w:rsidR="00781337" w:rsidRPr="006712A3" w:rsidRDefault="00781337" w:rsidP="00781337">
      <w:pPr>
        <w:ind w:firstLineChars="150" w:firstLine="315"/>
        <w:rPr>
          <w:rFonts w:ascii="黑体" w:eastAsia="黑体" w:hAnsi="黑体"/>
          <w:b/>
          <w:szCs w:val="21"/>
        </w:rPr>
      </w:pPr>
      <w:r w:rsidRPr="006712A3">
        <w:rPr>
          <w:rFonts w:ascii="黑体" w:eastAsia="黑体" w:hAnsi="黑体" w:hint="eastAsia"/>
          <w:b/>
          <w:szCs w:val="21"/>
        </w:rPr>
        <w:t>选择题（每题均有四个选项，符合题意的选项只有一个）</w:t>
      </w:r>
    </w:p>
    <w:p w14:paraId="0AC59E55" w14:textId="77777777" w:rsidR="00751DBD" w:rsidRDefault="007813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hAnsi="Times New Roman" w:cs="Times New Roman"/>
        </w:rPr>
        <w:t>下列式子，符合用字母表示数时的书写格式的是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A57D96D" w14:textId="77777777" w:rsidR="00751DBD" w:rsidRDefault="0078133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position w:val="-6"/>
        </w:rPr>
        <w:object w:dxaOrig="520" w:dyaOrig="279" w14:anchorId="6FE10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05pt;height:13.85pt" o:ole="">
            <v:imagedata r:id="rId6" o:title=""/>
          </v:shape>
          <o:OLEObject Type="Embed" ProgID="Equation.KSEE3" ShapeID="_x0000_i1025" DrawAspect="Content" ObjectID="_1643011668" r:id="rId7"/>
        </w:objec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position w:val="-24"/>
        </w:rPr>
        <w:object w:dxaOrig="520" w:dyaOrig="620" w14:anchorId="26959745">
          <v:shape id="_x0000_i1026" type="#_x0000_t75" style="width:26.05pt;height:31pt" o:ole="">
            <v:imagedata r:id="rId8" o:title=""/>
          </v:shape>
          <o:OLEObject Type="Embed" ProgID="Equation.KSEE3" ShapeID="_x0000_i1026" DrawAspect="Content" ObjectID="_1643011669" r:id="rId9"/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position w:val="-6"/>
        </w:rPr>
        <w:object w:dxaOrig="499" w:dyaOrig="279" w14:anchorId="53D8F760">
          <v:shape id="_x0000_i1027" type="#_x0000_t75" style="width:24.9pt;height:13.85pt" o:ole="">
            <v:imagedata r:id="rId10" o:title=""/>
          </v:shape>
          <o:OLEObject Type="Embed" ProgID="Equation.KSEE3" ShapeID="_x0000_i1027" DrawAspect="Content" ObjectID="_1643011670" r:id="rId11"/>
        </w:objec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  <w:position w:val="-24"/>
        </w:rPr>
        <w:object w:dxaOrig="240" w:dyaOrig="620" w14:anchorId="4596F863">
          <v:shape id="_x0000_i1028" type="#_x0000_t75" style="width:12.2pt;height:31pt" o:ole="">
            <v:imagedata r:id="rId12" o:title=""/>
          </v:shape>
          <o:OLEObject Type="Embed" ProgID="Equation.KSEE3" ShapeID="_x0000_i1028" DrawAspect="Content" ObjectID="_1643011671" r:id="rId13"/>
        </w:object>
      </w:r>
    </w:p>
    <w:p w14:paraId="773D0D6D" w14:textId="77777777" w:rsidR="00751DBD" w:rsidRDefault="007813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．一件服装降价</w:t>
      </w:r>
      <w:r>
        <w:rPr>
          <w:rFonts w:ascii="Times New Roman" w:hAnsi="Times New Roman" w:cs="Times New Roman"/>
        </w:rPr>
        <w:t>10%</w:t>
      </w:r>
      <w:r>
        <w:rPr>
          <w:rFonts w:ascii="Times New Roman" w:hAnsi="Times New Roman" w:cs="Times New Roman"/>
        </w:rPr>
        <w:t>后卖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元，则原价为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C38FED6" w14:textId="77777777" w:rsidR="00751DBD" w:rsidRDefault="007813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A.</w:t>
      </w:r>
      <w:r>
        <w:rPr>
          <w:rFonts w:ascii="Times New Roman" w:hAnsi="Times New Roman" w:cs="Times New Roman"/>
          <w:position w:val="-24"/>
        </w:rPr>
        <w:object w:dxaOrig="480" w:dyaOrig="620" w14:anchorId="4BC3D7FD">
          <v:shape id="_x0000_i1029" type="#_x0000_t75" style="width:23.8pt;height:31pt" o:ole="">
            <v:imagedata r:id="rId14" o:title=""/>
          </v:shape>
          <o:OLEObject Type="Embed" ProgID="Equation.KSEE3" ShapeID="_x0000_i1029" DrawAspect="Content" ObjectID="_1643011672" r:id="rId15"/>
        </w:object>
      </w:r>
      <w:r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  <w:position w:val="-24"/>
        </w:rPr>
        <w:object w:dxaOrig="480" w:dyaOrig="620" w14:anchorId="3341DF93">
          <v:shape id="_x0000_i1030" type="#_x0000_t75" style="width:23.8pt;height:31pt" o:ole="">
            <v:imagedata r:id="rId16" o:title=""/>
          </v:shape>
          <o:OLEObject Type="Embed" ProgID="Equation.KSEE3" ShapeID="_x0000_i1030" DrawAspect="Content" ObjectID="_1643011673" r:id="rId17"/>
        </w:object>
      </w:r>
      <w:r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position w:val="-24"/>
        </w:rPr>
        <w:object w:dxaOrig="480" w:dyaOrig="620" w14:anchorId="012ADC01">
          <v:shape id="_x0000_i1031" type="#_x0000_t75" style="width:23.8pt;height:31pt" o:ole="">
            <v:imagedata r:id="rId18" o:title=""/>
          </v:shape>
          <o:OLEObject Type="Embed" ProgID="Equation.KSEE3" ShapeID="_x0000_i1031" DrawAspect="Content" ObjectID="_1643011674" r:id="rId19"/>
        </w:object>
      </w:r>
      <w:r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position w:val="-6"/>
        </w:rPr>
        <w:object w:dxaOrig="420" w:dyaOrig="279" w14:anchorId="6446BE6B">
          <v:shape id="_x0000_i1032" type="#_x0000_t75" style="width:21.05pt;height:13.85pt" o:ole="">
            <v:imagedata r:id="rId20" o:title=""/>
          </v:shape>
          <o:OLEObject Type="Embed" ProgID="Equation.KSEE3" ShapeID="_x0000_i1032" DrawAspect="Content" ObjectID="_1643011675" r:id="rId21"/>
        </w:object>
      </w:r>
      <w:r>
        <w:rPr>
          <w:rFonts w:ascii="Times New Roman" w:hAnsi="Times New Roman" w:cs="Times New Roman"/>
        </w:rPr>
        <w:t>元</w:t>
      </w:r>
    </w:p>
    <w:p w14:paraId="31955BD8" w14:textId="77777777" w:rsidR="00751DBD" w:rsidRDefault="007813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．一个两位数，个位上的数字是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比十位上的数字大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，那么这个两位数是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9F129F0" w14:textId="77777777" w:rsidR="00751DBD" w:rsidRDefault="0078133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10(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10(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5)</w:t>
      </w:r>
    </w:p>
    <w:p w14:paraId="43E2A611" w14:textId="77777777" w:rsidR="00751DBD" w:rsidRDefault="007813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圆柱的高为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，底面半径等于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，则圆柱的体积是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909B7C2" w14:textId="77777777" w:rsidR="00751DBD" w:rsidRDefault="0078133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position w:val="-24"/>
        </w:rPr>
        <w:object w:dxaOrig="700" w:dyaOrig="620" w14:anchorId="09040796">
          <v:shape id="_x0000_i1033" type="#_x0000_t75" style="width:34.9pt;height:31pt" o:ole="">
            <v:imagedata r:id="rId22" o:title=""/>
          </v:shape>
          <o:OLEObject Type="Embed" ProgID="Equation.KSEE3" ShapeID="_x0000_i1033" DrawAspect="Content" ObjectID="_1643011676" r:id="rId23"/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position w:val="-24"/>
        </w:rPr>
        <w:object w:dxaOrig="700" w:dyaOrig="620" w14:anchorId="7AA3B5F8">
          <v:shape id="_x0000_i1034" type="#_x0000_t75" style="width:34.9pt;height:31pt" o:ole="">
            <v:imagedata r:id="rId24" o:title=""/>
          </v:shape>
          <o:OLEObject Type="Embed" ProgID="Equation.KSEE3" ShapeID="_x0000_i1034" DrawAspect="Content" ObjectID="_1643011677" r:id="rId25"/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position w:val="-6"/>
        </w:rPr>
        <w:object w:dxaOrig="520" w:dyaOrig="320" w14:anchorId="7588D8F0">
          <v:shape id="_x0000_i1035" type="#_x0000_t75" style="width:26.05pt;height:16.05pt" o:ole="">
            <v:imagedata r:id="rId26" o:title=""/>
          </v:shape>
          <o:OLEObject Type="Embed" ProgID="Equation.KSEE3" ShapeID="_x0000_i1035" DrawAspect="Content" ObjectID="_1643011678" r:id="rId27"/>
        </w:object>
      </w:r>
      <w:r>
        <w:rPr>
          <w:rFonts w:ascii="Times New Roman" w:hAnsi="Times New Roman" w:cs="Times New Roman"/>
        </w:rPr>
        <w:t xml:space="preserve">  D.</w:t>
      </w:r>
      <w:r>
        <w:rPr>
          <w:rFonts w:ascii="Times New Roman" w:hAnsi="Times New Roman" w:cs="Times New Roman"/>
          <w:position w:val="-24"/>
        </w:rPr>
        <w:object w:dxaOrig="680" w:dyaOrig="620" w14:anchorId="1DF7541E">
          <v:shape id="_x0000_i1036" type="#_x0000_t75" style="width:33.8pt;height:31pt" o:ole="">
            <v:imagedata r:id="rId28" o:title=""/>
          </v:shape>
          <o:OLEObject Type="Embed" ProgID="Equation.KSEE3" ShapeID="_x0000_i1036" DrawAspect="Content" ObjectID="_1643011679" r:id="rId29"/>
        </w:object>
      </w:r>
    </w:p>
    <w:p w14:paraId="34DB88A9" w14:textId="77777777" w:rsidR="00751DBD" w:rsidRDefault="0078133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李华每分钟走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 xml:space="preserve"> m</w:t>
      </w:r>
      <w:r>
        <w:rPr>
          <w:rFonts w:ascii="Times New Roman" w:hAnsi="Times New Roman" w:cs="Times New Roman"/>
          <w:szCs w:val="21"/>
        </w:rPr>
        <w:t>，张明每分钟走</w:t>
      </w:r>
      <w:r>
        <w:rPr>
          <w:rFonts w:ascii="Times New Roman" w:hAnsi="Times New Roman" w:cs="Times New Roman"/>
          <w:i/>
          <w:szCs w:val="21"/>
        </w:rPr>
        <w:t xml:space="preserve">b </w:t>
      </w:r>
      <w:r>
        <w:rPr>
          <w:rFonts w:ascii="Times New Roman" w:hAnsi="Times New Roman" w:cs="Times New Roman"/>
          <w:iCs/>
          <w:szCs w:val="21"/>
        </w:rPr>
        <w:t>m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分钟后，他们一共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3462D027" wp14:editId="4DD8260F">
            <wp:extent cx="18415" cy="17780"/>
            <wp:effectExtent l="0" t="0" r="0" b="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走了（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）</w:t>
      </w:r>
    </w:p>
    <w:p w14:paraId="6516868C" w14:textId="77777777" w:rsidR="00751DBD" w:rsidRDefault="00781337">
      <w:pPr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－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iCs/>
          <w:szCs w:val="21"/>
        </w:rPr>
        <w:t xml:space="preserve">m </w:t>
      </w:r>
      <w:r>
        <w:rPr>
          <w:rFonts w:ascii="Times New Roman" w:hAnsi="Times New Roman" w:cs="Times New Roman"/>
          <w:szCs w:val="21"/>
        </w:rPr>
        <w:t xml:space="preserve">       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Cs/>
          <w:szCs w:val="21"/>
        </w:rPr>
        <w:t>m</w:t>
      </w:r>
    </w:p>
    <w:p w14:paraId="2C3489D1" w14:textId="77777777" w:rsidR="00751DBD" w:rsidRDefault="00781337">
      <w:pPr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Cs/>
          <w:szCs w:val="21"/>
        </w:rPr>
        <w:t>m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 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position w:val="-24"/>
          <w:szCs w:val="21"/>
        </w:rPr>
        <w:object w:dxaOrig="314" w:dyaOrig="542" w14:anchorId="7838E8A2">
          <v:shape id="_x0000_i1037" type="#_x0000_t75" style="width:15.5pt;height:27.15pt" o:ole="">
            <v:imagedata r:id="rId31" o:title=""/>
          </v:shape>
          <o:OLEObject Type="Embed" ProgID="Equation.KSEE3" ShapeID="_x0000_i1037" DrawAspect="Content" ObjectID="_1643011680" r:id="rId32"/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m</w:t>
      </w:r>
    </w:p>
    <w:p w14:paraId="7697F269" w14:textId="77777777" w:rsidR="00751DBD" w:rsidRDefault="0078133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3A41913A" wp14:editId="006D3A03">
            <wp:extent cx="18415" cy="21590"/>
            <wp:effectExtent l="0" t="0" r="635" b="6985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Cs w:val="21"/>
        </w:rPr>
        <w:t>6.</w:t>
      </w:r>
      <w:r>
        <w:rPr>
          <w:rFonts w:ascii="Times New Roman" w:hAnsi="Times New Roman" w:cs="Times New Roman"/>
          <w:szCs w:val="21"/>
        </w:rPr>
        <w:t>一个长方形的周长为</w:t>
      </w:r>
      <w:r>
        <w:rPr>
          <w:rFonts w:ascii="Times New Roman" w:hAnsi="Times New Roman" w:cs="Times New Roman"/>
          <w:i/>
          <w:szCs w:val="21"/>
        </w:rPr>
        <w:t xml:space="preserve">a </w:t>
      </w:r>
      <w:r>
        <w:rPr>
          <w:rFonts w:ascii="Times New Roman" w:hAnsi="Times New Roman" w:cs="Times New Roman"/>
          <w:iCs/>
          <w:szCs w:val="21"/>
        </w:rPr>
        <w:t>m</w:t>
      </w:r>
      <w:r>
        <w:rPr>
          <w:rFonts w:ascii="Times New Roman" w:hAnsi="Times New Roman" w:cs="Times New Roman"/>
          <w:szCs w:val="21"/>
        </w:rPr>
        <w:t>，长为</w:t>
      </w:r>
      <w:r>
        <w:rPr>
          <w:rFonts w:ascii="Times New Roman" w:hAnsi="Times New Roman" w:cs="Times New Roman"/>
          <w:i/>
          <w:szCs w:val="21"/>
        </w:rPr>
        <w:t xml:space="preserve">b </w:t>
      </w:r>
      <w:r>
        <w:rPr>
          <w:rFonts w:ascii="Times New Roman" w:hAnsi="Times New Roman" w:cs="Times New Roman"/>
          <w:iCs/>
          <w:szCs w:val="21"/>
        </w:rPr>
        <w:t>m</w:t>
      </w:r>
      <w:r>
        <w:rPr>
          <w:rFonts w:ascii="Times New Roman" w:hAnsi="Times New Roman" w:cs="Times New Roman"/>
          <w:szCs w:val="21"/>
        </w:rPr>
        <w:t>，则这个长方形的宽为（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color w:val="FFFFFF"/>
          <w:szCs w:val="21"/>
        </w:rPr>
        <w:t>[</w:t>
      </w:r>
      <w:r>
        <w:rPr>
          <w:rFonts w:ascii="Times New Roman" w:hAnsi="Times New Roman" w:cs="Times New Roman"/>
          <w:color w:val="FFFFFF"/>
          <w:szCs w:val="21"/>
        </w:rPr>
        <w:t>来源</w:t>
      </w:r>
      <w:r>
        <w:rPr>
          <w:rFonts w:ascii="Times New Roman" w:hAnsi="Times New Roman" w:cs="Times New Roman"/>
          <w:color w:val="FFFFFF"/>
          <w:szCs w:val="21"/>
        </w:rPr>
        <w:t>:</w:t>
      </w:r>
      <w:r>
        <w:rPr>
          <w:rFonts w:ascii="Times New Roman" w:hAnsi="Times New Roman" w:cs="Times New Roman"/>
          <w:color w:val="FFFFFF"/>
          <w:szCs w:val="21"/>
        </w:rPr>
        <w:t>学</w:t>
      </w:r>
      <w:r>
        <w:rPr>
          <w:rFonts w:ascii="Times New Roman" w:hAnsi="Times New Roman" w:cs="Times New Roman"/>
          <w:color w:val="FFFFFF"/>
          <w:szCs w:val="21"/>
        </w:rPr>
        <w:t>,</w:t>
      </w:r>
      <w:r>
        <w:rPr>
          <w:rFonts w:ascii="Times New Roman" w:hAnsi="Times New Roman" w:cs="Times New Roman"/>
          <w:color w:val="FFFFFF"/>
          <w:szCs w:val="21"/>
        </w:rPr>
        <w:t>科</w:t>
      </w:r>
      <w:r>
        <w:rPr>
          <w:rFonts w:ascii="Times New Roman" w:hAnsi="Times New Roman" w:cs="Times New Roman"/>
          <w:color w:val="FFFFFF"/>
          <w:szCs w:val="21"/>
        </w:rPr>
        <w:t>,</w:t>
      </w:r>
      <w:r>
        <w:rPr>
          <w:rFonts w:ascii="Times New Roman" w:hAnsi="Times New Roman" w:cs="Times New Roman"/>
          <w:color w:val="FFFFFF"/>
          <w:szCs w:val="21"/>
        </w:rPr>
        <w:t>网</w:t>
      </w:r>
      <w:r>
        <w:rPr>
          <w:rFonts w:ascii="Times New Roman" w:hAnsi="Times New Roman" w:cs="Times New Roman"/>
          <w:color w:val="FFFFFF"/>
          <w:szCs w:val="21"/>
        </w:rPr>
        <w:t>]</w:t>
      </w:r>
    </w:p>
    <w:p w14:paraId="3E3B9E08" w14:textId="77777777" w:rsidR="00751DBD" w:rsidRDefault="00781337">
      <w:pPr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－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iCs/>
          <w:szCs w:val="21"/>
        </w:rPr>
        <w:t>m</w:t>
      </w:r>
      <w:r>
        <w:rPr>
          <w:rFonts w:ascii="Times New Roman" w:hAnsi="Times New Roman" w:cs="Times New Roman"/>
          <w:i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B.</w:t>
      </w:r>
      <w:r>
        <w:rPr>
          <w:rFonts w:ascii="Times New Roman" w:hAnsi="Times New Roman" w:cs="Times New Roman"/>
          <w:position w:val="-24"/>
          <w:szCs w:val="21"/>
        </w:rPr>
        <w:object w:dxaOrig="819" w:dyaOrig="592" w14:anchorId="795733B1">
          <v:shape id="_x0000_i1038" type="#_x0000_t75" style="width:41pt;height:29.35pt" o:ole="">
            <v:imagedata r:id="rId33" o:title=""/>
          </v:shape>
          <o:OLEObject Type="Embed" ProgID="Equation.KSEE3" ShapeID="_x0000_i1038" DrawAspect="Content" ObjectID="_1643011681" r:id="rId34"/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Cs/>
          <w:szCs w:val="21"/>
        </w:rPr>
        <w:t>m</w:t>
      </w:r>
      <w:r>
        <w:rPr>
          <w:rFonts w:ascii="Times New Roman" w:hAnsi="Times New Roman" w:cs="Times New Roman" w:hint="eastAsia"/>
          <w:iCs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i/>
          <w:szCs w:val="21"/>
        </w:rPr>
        <w:t>.</w:t>
      </w:r>
      <w:r>
        <w:rPr>
          <w:rFonts w:ascii="Times New Roman" w:hAnsi="Times New Roman" w:cs="Times New Roman"/>
          <w:position w:val="-24"/>
          <w:szCs w:val="21"/>
        </w:rPr>
        <w:object w:dxaOrig="819" w:dyaOrig="592" w14:anchorId="21670CC2">
          <v:shape id="_x0000_i1039" type="#_x0000_t75" style="width:41pt;height:29.35pt" o:ole="">
            <v:imagedata r:id="rId35" o:title=""/>
          </v:shape>
          <o:OLEObject Type="Embed" ProgID="Equation.KSEE3" ShapeID="_x0000_i1039" DrawAspect="Content" ObjectID="_1643011682" r:id="rId36"/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Cs/>
          <w:szCs w:val="21"/>
        </w:rPr>
        <w:t>m</w:t>
      </w:r>
      <w:r>
        <w:rPr>
          <w:rFonts w:ascii="Times New Roman" w:hAnsi="Times New Roman" w:cs="Times New Roman"/>
          <w:i/>
          <w:szCs w:val="21"/>
        </w:rPr>
        <w:t xml:space="preserve">        </w:t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position w:val="-24"/>
          <w:szCs w:val="21"/>
        </w:rPr>
        <w:object w:dxaOrig="1024" w:dyaOrig="592" w14:anchorId="09612C72">
          <v:shape id="_x0000_i1040" type="#_x0000_t75" style="width:50.95pt;height:29.35pt" o:ole="">
            <v:imagedata r:id="rId37" o:title=""/>
          </v:shape>
          <o:OLEObject Type="Embed" ProgID="Equation.KSEE3" ShapeID="_x0000_i1040" DrawAspect="Content" ObjectID="_1643011683" r:id="rId38"/>
        </w:object>
      </w:r>
      <w:r>
        <w:rPr>
          <w:rFonts w:ascii="Times New Roman" w:hAnsi="Times New Roman" w:cs="Times New Roman"/>
          <w:iCs/>
          <w:szCs w:val="21"/>
        </w:rPr>
        <w:t>m</w:t>
      </w:r>
    </w:p>
    <w:p w14:paraId="102A645D" w14:textId="77777777" w:rsidR="00751DBD" w:rsidRDefault="007813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用棋子摆出如图所示的一组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口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字，按照这种方法摆下去，则摆第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口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字需用棋子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558F3E4" w14:textId="77777777" w:rsidR="00751DBD" w:rsidRDefault="0078133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"C:\\Documents and Settings\\Administrator\\</w:instrText>
      </w:r>
      <w:r>
        <w:rPr>
          <w:rFonts w:ascii="Times New Roman" w:hAnsi="Times New Roman" w:cs="Times New Roman"/>
        </w:rPr>
        <w:instrText>桌面</w:instrText>
      </w:r>
      <w:r>
        <w:rPr>
          <w:rFonts w:ascii="Times New Roman" w:hAnsi="Times New Roman" w:cs="Times New Roman"/>
        </w:rPr>
        <w:instrText xml:space="preserve">\\L3-2.EPS"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6FF2CD34" wp14:editId="50B74225">
            <wp:extent cx="2538095" cy="789940"/>
            <wp:effectExtent l="0" t="0" r="146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9" r:link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14:paraId="00913CD6" w14:textId="77777777" w:rsidR="00751DBD" w:rsidRDefault="0078133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position w:val="-6"/>
        </w:rPr>
        <w:object w:dxaOrig="255" w:dyaOrig="292" w14:anchorId="217161D5">
          <v:shape id="_x0000_i1041" type="#_x0000_t75" style="width:12.75pt;height:14.4pt" o:ole="">
            <v:imagedata r:id="rId41" o:title=""/>
          </v:shape>
          <o:OLEObject Type="Embed" ProgID="Equation.KSEE3" ShapeID="_x0000_i1041" DrawAspect="Content" ObjectID="_1643011684" r:id="rId42"/>
        </w:object>
      </w:r>
      <w:r>
        <w:rPr>
          <w:rFonts w:ascii="Times New Roman" w:hAnsi="Times New Roman" w:cs="Times New Roman"/>
        </w:rPr>
        <w:t>枚</w:t>
      </w:r>
    </w:p>
    <w:p w14:paraId="5ED78A66" w14:textId="77777777" w:rsidR="00751DBD" w:rsidRDefault="00751DBD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0DE54ECA" w14:textId="77777777" w:rsidR="00751DBD" w:rsidRDefault="007813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>
        <w:rPr>
          <w:rFonts w:ascii="Times New Roman" w:hAnsi="Times New Roman" w:cs="Times New Roman"/>
        </w:rPr>
        <w:t>小雨按一定规律写下了一串数：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，则第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个数是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10C5142" w14:textId="77777777" w:rsidR="00751DBD" w:rsidRDefault="0078133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21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22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23</w:t>
      </w:r>
    </w:p>
    <w:p w14:paraId="40961B75" w14:textId="77777777" w:rsidR="00751DBD" w:rsidRDefault="007813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</w:t>
      </w:r>
      <w:r>
        <w:rPr>
          <w:rFonts w:ascii="Times New Roman" w:hAnsi="Times New Roman" w:cs="Times New Roman"/>
        </w:rPr>
        <w:t>观察如图所示的一组图形，其中图形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中共有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颗星，图形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中共有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颗星，图形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中共有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颗星，图形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中共有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颗星，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，按</w:t>
      </w:r>
      <w:r>
        <w:rPr>
          <w:rFonts w:ascii="Times New Roman" w:hAnsi="Times New Roman" w:cs="Times New Roman" w:hint="eastAsia"/>
        </w:rPr>
        <w:t>此规律，图形</w:t>
      </w:r>
      <w:r>
        <w:rPr>
          <w:rFonts w:hAnsi="宋体" w:cs="Times New Roman" w:hint="eastAsia"/>
        </w:rPr>
        <w:t>⑧</w:t>
      </w:r>
      <w:r>
        <w:rPr>
          <w:rFonts w:ascii="Times New Roman" w:hAnsi="Times New Roman" w:cs="Times New Roman" w:hint="eastAsia"/>
        </w:rPr>
        <w:t>中星星的颗数是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9A8201C" w14:textId="77777777" w:rsidR="00751DBD" w:rsidRDefault="0078133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"C:\\Documents and Settings\\Administrator\\</w:instrText>
      </w:r>
      <w:r>
        <w:rPr>
          <w:rFonts w:ascii="Times New Roman" w:hAnsi="Times New Roman" w:cs="Times New Roman" w:hint="eastAsia"/>
        </w:rPr>
        <w:instrText>桌面</w:instrText>
      </w:r>
      <w:r>
        <w:rPr>
          <w:rFonts w:ascii="Times New Roman" w:hAnsi="Times New Roman" w:cs="Times New Roman" w:hint="eastAsia"/>
        </w:rPr>
        <w:instrText>\\8by72.EPS"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15C2DA6F" wp14:editId="6F4294AF">
            <wp:extent cx="2809240" cy="687705"/>
            <wp:effectExtent l="0" t="0" r="10160" b="1714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3" r:link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14:paraId="21E4AC63" w14:textId="77777777" w:rsidR="00751DBD" w:rsidRDefault="0078133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43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45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51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53</w:t>
      </w:r>
    </w:p>
    <w:p w14:paraId="5CB6201D" w14:textId="77777777" w:rsidR="00751DBD" w:rsidRDefault="00781337">
      <w:pPr>
        <w:widowControl/>
        <w:numPr>
          <w:ilvl w:val="0"/>
          <w:numId w:val="1"/>
        </w:numPr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计算</w:t>
      </w:r>
      <w:r>
        <w:rPr>
          <w:rFonts w:ascii="Times New Roman" w:hAnsi="Times New Roman" w:cs="Times New Roman" w:hint="eastAsia"/>
          <w:kern w:val="0"/>
          <w:szCs w:val="21"/>
        </w:rPr>
        <w:t>2+4+6+</w:t>
      </w:r>
      <w:r>
        <w:rPr>
          <w:rFonts w:ascii="Times New Roman" w:hAnsi="Times New Roman" w:cs="Times New Roman" w:hint="eastAsia"/>
          <w:kern w:val="0"/>
          <w:szCs w:val="21"/>
        </w:rPr>
        <w:t>…</w:t>
      </w:r>
      <w:r>
        <w:rPr>
          <w:rFonts w:ascii="Times New Roman" w:hAnsi="Times New Roman" w:cs="Times New Roman" w:hint="eastAsia"/>
          <w:kern w:val="0"/>
          <w:szCs w:val="21"/>
        </w:rPr>
        <w:t>+2020</w:t>
      </w:r>
      <w:r>
        <w:rPr>
          <w:rFonts w:ascii="Times New Roman" w:hAnsi="Times New Roman" w:cs="Times New Roman" w:hint="eastAsia"/>
          <w:kern w:val="0"/>
          <w:szCs w:val="21"/>
        </w:rPr>
        <w:t>正确的是</w:t>
      </w:r>
      <w:r>
        <w:rPr>
          <w:rFonts w:ascii="Times New Roman" w:hAnsi="Times New Roman" w:cs="Times New Roman" w:hint="eastAsia"/>
          <w:kern w:val="0"/>
          <w:szCs w:val="21"/>
        </w:rPr>
        <w:t>(   )</w:t>
      </w:r>
    </w:p>
    <w:p w14:paraId="51FAE3AF" w14:textId="77777777" w:rsidR="00751DBD" w:rsidRDefault="00781337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A.1021110    B.10211112    C.1021114    D.1021116  </w:t>
      </w:r>
    </w:p>
    <w:p w14:paraId="20FD80AD" w14:textId="77777777" w:rsidR="00751DBD" w:rsidRDefault="00751DBD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</w:p>
    <w:p w14:paraId="383E26FE" w14:textId="77777777" w:rsidR="00751DBD" w:rsidRDefault="00751DBD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</w:p>
    <w:p w14:paraId="436AB650" w14:textId="77777777" w:rsidR="00751DBD" w:rsidRDefault="00751DBD">
      <w:pPr>
        <w:rPr>
          <w:rFonts w:ascii="Times New Roman" w:hAnsi="Times New Roman" w:cs="Times New Roman"/>
          <w:szCs w:val="21"/>
        </w:rPr>
      </w:pPr>
    </w:p>
    <w:sectPr w:rsidR="0075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76A577"/>
    <w:multiLevelType w:val="singleLevel"/>
    <w:tmpl w:val="FE76A577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BD"/>
    <w:rsid w:val="00751DBD"/>
    <w:rsid w:val="00781337"/>
    <w:rsid w:val="00AE494D"/>
    <w:rsid w:val="00F5737D"/>
    <w:rsid w:val="03BC3EA1"/>
    <w:rsid w:val="0E827448"/>
    <w:rsid w:val="0E920229"/>
    <w:rsid w:val="19892E45"/>
    <w:rsid w:val="1AA41890"/>
    <w:rsid w:val="1D1D4455"/>
    <w:rsid w:val="24A96735"/>
    <w:rsid w:val="25EF2456"/>
    <w:rsid w:val="2C8A3D19"/>
    <w:rsid w:val="34333F6B"/>
    <w:rsid w:val="4AFA2686"/>
    <w:rsid w:val="4EE13A2A"/>
    <w:rsid w:val="4F7109CB"/>
    <w:rsid w:val="51061FA5"/>
    <w:rsid w:val="557A0DF4"/>
    <w:rsid w:val="572526D6"/>
    <w:rsid w:val="5910139C"/>
    <w:rsid w:val="5AB8340A"/>
    <w:rsid w:val="5C0A35F6"/>
    <w:rsid w:val="5C9C7026"/>
    <w:rsid w:val="5D691DA7"/>
    <w:rsid w:val="62A45B71"/>
    <w:rsid w:val="678005A6"/>
    <w:rsid w:val="67A104EE"/>
    <w:rsid w:val="690A0C36"/>
    <w:rsid w:val="6FAF70F4"/>
    <w:rsid w:val="70826DFC"/>
    <w:rsid w:val="725729FC"/>
    <w:rsid w:val="76153001"/>
    <w:rsid w:val="78A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248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image" Target="media/image8.wmf"/><Relationship Id="rId21" Type="http://schemas.openxmlformats.org/officeDocument/2006/relationships/oleObject" Target="embeddings/oleObject8.bin"/><Relationship Id="rId22" Type="http://schemas.openxmlformats.org/officeDocument/2006/relationships/image" Target="media/image9.wmf"/><Relationship Id="rId23" Type="http://schemas.openxmlformats.org/officeDocument/2006/relationships/oleObject" Target="embeddings/oleObject9.bin"/><Relationship Id="rId24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3.png"/><Relationship Id="rId31" Type="http://schemas.openxmlformats.org/officeDocument/2006/relationships/image" Target="media/image14.wmf"/><Relationship Id="rId32" Type="http://schemas.openxmlformats.org/officeDocument/2006/relationships/oleObject" Target="embeddings/oleObject13.bin"/><Relationship Id="rId9" Type="http://schemas.openxmlformats.org/officeDocument/2006/relationships/oleObject" Target="embeddings/oleObject2.bin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Relationship Id="rId33" Type="http://schemas.openxmlformats.org/officeDocument/2006/relationships/image" Target="media/image15.wmf"/><Relationship Id="rId34" Type="http://schemas.openxmlformats.org/officeDocument/2006/relationships/oleObject" Target="embeddings/oleObject14.bin"/><Relationship Id="rId35" Type="http://schemas.openxmlformats.org/officeDocument/2006/relationships/image" Target="media/image16.wmf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1" Type="http://schemas.openxmlformats.org/officeDocument/2006/relationships/oleObject" Target="embeddings/oleObject3.bin"/><Relationship Id="rId12" Type="http://schemas.openxmlformats.org/officeDocument/2006/relationships/image" Target="media/image4.wmf"/><Relationship Id="rId13" Type="http://schemas.openxmlformats.org/officeDocument/2006/relationships/oleObject" Target="embeddings/oleObject4.bin"/><Relationship Id="rId14" Type="http://schemas.openxmlformats.org/officeDocument/2006/relationships/image" Target="media/image5.wmf"/><Relationship Id="rId15" Type="http://schemas.openxmlformats.org/officeDocument/2006/relationships/oleObject" Target="embeddings/oleObject5.bin"/><Relationship Id="rId16" Type="http://schemas.openxmlformats.org/officeDocument/2006/relationships/image" Target="media/image6.wmf"/><Relationship Id="rId17" Type="http://schemas.openxmlformats.org/officeDocument/2006/relationships/oleObject" Target="embeddings/oleObject6.bin"/><Relationship Id="rId18" Type="http://schemas.openxmlformats.org/officeDocument/2006/relationships/image" Target="media/image7.wmf"/><Relationship Id="rId19" Type="http://schemas.openxmlformats.org/officeDocument/2006/relationships/oleObject" Target="embeddings/oleObject7.bin"/><Relationship Id="rId37" Type="http://schemas.openxmlformats.org/officeDocument/2006/relationships/image" Target="media/image17.wmf"/><Relationship Id="rId38" Type="http://schemas.openxmlformats.org/officeDocument/2006/relationships/oleObject" Target="embeddings/oleObject16.bin"/><Relationship Id="rId39" Type="http://schemas.openxmlformats.org/officeDocument/2006/relationships/image" Target="media/image18.wmf"/><Relationship Id="rId40" Type="http://schemas.openxmlformats.org/officeDocument/2006/relationships/image" Target="L3-2.EPS" TargetMode="External"/><Relationship Id="rId41" Type="http://schemas.openxmlformats.org/officeDocument/2006/relationships/image" Target="media/image19.wmf"/><Relationship Id="rId42" Type="http://schemas.openxmlformats.org/officeDocument/2006/relationships/oleObject" Target="embeddings/oleObject17.bin"/><Relationship Id="rId43" Type="http://schemas.openxmlformats.org/officeDocument/2006/relationships/image" Target="media/image20.wmf"/><Relationship Id="rId44" Type="http://schemas.openxmlformats.org/officeDocument/2006/relationships/image" Target="8by72.EPS" TargetMode="External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Macintosh Word</Application>
  <DocSecurity>0</DocSecurity>
  <Lines>10</Lines>
  <Paragraphs>2</Paragraphs>
  <ScaleCrop>false</ScaleCrop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邹晶</cp:lastModifiedBy>
  <cp:revision>3</cp:revision>
  <dcterms:created xsi:type="dcterms:W3CDTF">2014-10-29T12:08:00Z</dcterms:created>
  <dcterms:modified xsi:type="dcterms:W3CDTF">2020-02-12T03:06:00Z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