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4742E7" w14:textId="77777777" w:rsidR="00AE69CC" w:rsidRPr="0005292E" w:rsidRDefault="00AE69CC" w:rsidP="00AE69CC">
      <w:pPr>
        <w:jc w:val="center"/>
        <w:rPr>
          <w:rFonts w:ascii="宋体" w:hAnsi="宋体"/>
          <w:b/>
          <w:sz w:val="24"/>
          <w:szCs w:val="24"/>
        </w:rPr>
      </w:pPr>
      <w:r w:rsidRPr="0005292E">
        <w:rPr>
          <w:rFonts w:ascii="宋体" w:hAnsi="宋体" w:cs="黑体" w:hint="eastAsia"/>
          <w:b/>
          <w:sz w:val="24"/>
          <w:szCs w:val="24"/>
        </w:rPr>
        <w:t xml:space="preserve">第10课  </w:t>
      </w:r>
      <w:proofErr w:type="gramStart"/>
      <w:r w:rsidRPr="0005292E">
        <w:rPr>
          <w:rFonts w:ascii="宋体" w:hAnsi="宋体" w:cs="黑体" w:hint="eastAsia"/>
          <w:b/>
          <w:sz w:val="24"/>
          <w:szCs w:val="24"/>
        </w:rPr>
        <w:t>慧人慧语</w:t>
      </w:r>
      <w:proofErr w:type="gramEnd"/>
    </w:p>
    <w:p w14:paraId="34DE7847" w14:textId="77777777" w:rsidR="00AE69CC" w:rsidRPr="0005292E" w:rsidRDefault="00AE69CC" w:rsidP="00AE69CC">
      <w:pPr>
        <w:jc w:val="center"/>
        <w:rPr>
          <w:rFonts w:ascii="宋体" w:hAnsi="宋体" w:cs="黑体"/>
          <w:b/>
          <w:sz w:val="24"/>
          <w:szCs w:val="24"/>
        </w:rPr>
      </w:pPr>
      <w:r w:rsidRPr="0005292E">
        <w:rPr>
          <w:rFonts w:ascii="宋体" w:hAnsi="宋体" w:hint="eastAsia"/>
          <w:b/>
          <w:sz w:val="24"/>
          <w:szCs w:val="24"/>
        </w:rPr>
        <w:t>《&lt;论语&gt;十二章》《诫子书》复习</w:t>
      </w:r>
      <w:r w:rsidRPr="0005292E">
        <w:rPr>
          <w:rFonts w:ascii="宋体" w:hAnsi="宋体" w:cs="黑体" w:hint="eastAsia"/>
          <w:b/>
          <w:sz w:val="24"/>
          <w:szCs w:val="24"/>
        </w:rPr>
        <w:t>及拓展</w:t>
      </w:r>
    </w:p>
    <w:p w14:paraId="55B905E5" w14:textId="77777777" w:rsidR="002427EA" w:rsidRDefault="002427EA" w:rsidP="002427EA">
      <w:pPr>
        <w:textAlignment w:val="center"/>
        <w:rPr>
          <w:rFonts w:ascii="宋体" w:hAnsi="宋体"/>
          <w:kern w:val="0"/>
          <w:sz w:val="24"/>
          <w:szCs w:val="24"/>
        </w:rPr>
      </w:pPr>
    </w:p>
    <w:p w14:paraId="362414AF" w14:textId="77777777" w:rsidR="002427EA" w:rsidRDefault="002427EA" w:rsidP="002427EA">
      <w:pPr>
        <w:textAlignment w:val="center"/>
        <w:rPr>
          <w:rFonts w:ascii="宋体" w:hAnsi="宋体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【学习目标】</w:t>
      </w:r>
    </w:p>
    <w:p w14:paraId="213A4608" w14:textId="77777777" w:rsidR="002B66AC" w:rsidRPr="002B66AC" w:rsidRDefault="002660C0" w:rsidP="002B66AC">
      <w:pPr>
        <w:pStyle w:val="ab"/>
        <w:numPr>
          <w:ilvl w:val="0"/>
          <w:numId w:val="3"/>
        </w:numPr>
        <w:ind w:firstLineChars="0"/>
        <w:textAlignment w:val="center"/>
        <w:rPr>
          <w:rFonts w:ascii="宋体" w:hAnsi="宋体"/>
          <w:kern w:val="0"/>
          <w:sz w:val="24"/>
          <w:szCs w:val="24"/>
        </w:rPr>
      </w:pPr>
      <w:r w:rsidRPr="002B66AC">
        <w:rPr>
          <w:rFonts w:ascii="宋体" w:hAnsi="宋体" w:hint="eastAsia"/>
          <w:kern w:val="0"/>
          <w:sz w:val="24"/>
          <w:szCs w:val="24"/>
        </w:rPr>
        <w:t>熟读成诵，培养文言语感，积累重点文言词语</w:t>
      </w:r>
      <w:r w:rsidR="002B66AC">
        <w:rPr>
          <w:rFonts w:ascii="宋体" w:hAnsi="宋体" w:hint="eastAsia"/>
          <w:kern w:val="0"/>
          <w:sz w:val="24"/>
          <w:szCs w:val="24"/>
        </w:rPr>
        <w:t>。</w:t>
      </w:r>
    </w:p>
    <w:p w14:paraId="539D6D2F" w14:textId="77777777" w:rsidR="002B66AC" w:rsidRDefault="002B66AC" w:rsidP="00444B3A">
      <w:pPr>
        <w:pStyle w:val="ab"/>
        <w:numPr>
          <w:ilvl w:val="0"/>
          <w:numId w:val="3"/>
        </w:numPr>
        <w:ind w:firstLineChars="0"/>
        <w:textAlignment w:val="center"/>
        <w:rPr>
          <w:rFonts w:ascii="宋体" w:hAnsi="宋体"/>
          <w:kern w:val="0"/>
          <w:sz w:val="24"/>
          <w:szCs w:val="24"/>
        </w:rPr>
      </w:pPr>
      <w:r w:rsidRPr="002B66AC">
        <w:rPr>
          <w:rFonts w:ascii="宋体" w:hAnsi="宋体" w:hint="eastAsia"/>
          <w:kern w:val="0"/>
          <w:sz w:val="24"/>
          <w:szCs w:val="24"/>
        </w:rPr>
        <w:t>复习</w:t>
      </w:r>
      <w:r w:rsidR="002660C0" w:rsidRPr="002B66AC">
        <w:rPr>
          <w:rFonts w:ascii="宋体" w:hAnsi="宋体" w:hint="eastAsia"/>
          <w:kern w:val="0"/>
          <w:sz w:val="24"/>
          <w:szCs w:val="24"/>
        </w:rPr>
        <w:t>课文内容，把握文章脉络</w:t>
      </w:r>
      <w:r w:rsidRPr="002B66AC">
        <w:rPr>
          <w:rFonts w:ascii="宋体" w:hAnsi="宋体" w:hint="eastAsia"/>
          <w:kern w:val="0"/>
          <w:sz w:val="24"/>
          <w:szCs w:val="24"/>
        </w:rPr>
        <w:t>，</w:t>
      </w:r>
      <w:r w:rsidR="00360EBA" w:rsidRPr="002B66AC">
        <w:rPr>
          <w:rFonts w:ascii="宋体" w:hAnsi="宋体" w:hint="eastAsia"/>
          <w:kern w:val="0"/>
          <w:sz w:val="24"/>
          <w:szCs w:val="24"/>
        </w:rPr>
        <w:t>感受智者的人格魅力</w:t>
      </w:r>
      <w:r>
        <w:rPr>
          <w:rFonts w:ascii="宋体" w:hAnsi="宋体" w:hint="eastAsia"/>
          <w:kern w:val="0"/>
          <w:sz w:val="24"/>
          <w:szCs w:val="24"/>
        </w:rPr>
        <w:t>。</w:t>
      </w:r>
    </w:p>
    <w:p w14:paraId="59727A77" w14:textId="77777777" w:rsidR="002427EA" w:rsidRPr="002B66AC" w:rsidRDefault="00360EBA" w:rsidP="00444B3A">
      <w:pPr>
        <w:pStyle w:val="ab"/>
        <w:numPr>
          <w:ilvl w:val="0"/>
          <w:numId w:val="3"/>
        </w:numPr>
        <w:ind w:firstLineChars="0"/>
        <w:textAlignment w:val="center"/>
        <w:rPr>
          <w:rFonts w:ascii="宋体" w:hAnsi="宋体"/>
          <w:kern w:val="0"/>
          <w:sz w:val="24"/>
          <w:szCs w:val="24"/>
        </w:rPr>
      </w:pPr>
      <w:r w:rsidRPr="002B66AC">
        <w:rPr>
          <w:rFonts w:ascii="宋体" w:hAnsi="宋体" w:hint="eastAsia"/>
          <w:kern w:val="0"/>
          <w:sz w:val="24"/>
          <w:szCs w:val="24"/>
        </w:rPr>
        <w:t>向先辈学习，读书修身，</w:t>
      </w:r>
      <w:r w:rsidR="00267A64" w:rsidRPr="002B66AC">
        <w:rPr>
          <w:rFonts w:ascii="宋体" w:hAnsi="宋体" w:hint="eastAsia"/>
          <w:kern w:val="0"/>
          <w:sz w:val="24"/>
          <w:szCs w:val="24"/>
        </w:rPr>
        <w:t>静心养德</w:t>
      </w:r>
      <w:r w:rsidR="002427EA" w:rsidRPr="002B66AC">
        <w:rPr>
          <w:rFonts w:ascii="宋体" w:hAnsi="宋体" w:hint="eastAsia"/>
          <w:kern w:val="0"/>
          <w:sz w:val="24"/>
          <w:szCs w:val="24"/>
        </w:rPr>
        <w:t>。</w:t>
      </w:r>
      <w:r w:rsidR="002427EA" w:rsidRPr="002B66AC">
        <w:rPr>
          <w:rFonts w:ascii="宋体" w:hAnsi="宋体"/>
          <w:kern w:val="0"/>
          <w:sz w:val="24"/>
          <w:szCs w:val="24"/>
        </w:rPr>
        <w:t xml:space="preserve"> </w:t>
      </w:r>
    </w:p>
    <w:p w14:paraId="17D111A2" w14:textId="77777777" w:rsidR="00DC19FD" w:rsidRDefault="00DC19FD" w:rsidP="00AE69CC">
      <w:pPr>
        <w:textAlignment w:val="center"/>
        <w:rPr>
          <w:rFonts w:ascii="宋体" w:hAnsi="宋体"/>
          <w:kern w:val="0"/>
          <w:sz w:val="24"/>
          <w:szCs w:val="24"/>
        </w:rPr>
      </w:pPr>
    </w:p>
    <w:p w14:paraId="4A9E24A1" w14:textId="77777777" w:rsidR="00AE69CC" w:rsidRPr="002427EA" w:rsidRDefault="00DC19FD" w:rsidP="00AE69CC">
      <w:pPr>
        <w:textAlignment w:val="center"/>
        <w:rPr>
          <w:rFonts w:ascii="宋体" w:hAnsi="宋体"/>
          <w:kern w:val="0"/>
          <w:sz w:val="24"/>
          <w:szCs w:val="24"/>
        </w:rPr>
      </w:pPr>
      <w:r>
        <w:rPr>
          <w:rFonts w:ascii="宋体" w:hAnsi="宋体" w:hint="eastAsia"/>
          <w:kern w:val="0"/>
          <w:sz w:val="24"/>
          <w:szCs w:val="24"/>
        </w:rPr>
        <w:t>【学习任务】</w:t>
      </w:r>
    </w:p>
    <w:p w14:paraId="2FF017D8" w14:textId="77777777" w:rsidR="00AE69CC" w:rsidRPr="00DC19FD" w:rsidRDefault="00AE69CC" w:rsidP="00AE69CC">
      <w:pPr>
        <w:textAlignment w:val="center"/>
        <w:rPr>
          <w:rFonts w:ascii="宋体" w:hAnsi="宋体"/>
          <w:b/>
          <w:bCs/>
          <w:kern w:val="0"/>
          <w:sz w:val="24"/>
          <w:szCs w:val="24"/>
        </w:rPr>
      </w:pPr>
      <w:r w:rsidRPr="00DC19FD">
        <w:rPr>
          <w:rFonts w:ascii="宋体" w:hAnsi="宋体" w:hint="eastAsia"/>
          <w:b/>
          <w:bCs/>
          <w:kern w:val="0"/>
          <w:sz w:val="24"/>
          <w:szCs w:val="24"/>
        </w:rPr>
        <w:t>任务</w:t>
      </w:r>
      <w:proofErr w:type="gramStart"/>
      <w:r w:rsidRPr="00DC19FD">
        <w:rPr>
          <w:rFonts w:ascii="宋体" w:hAnsi="宋体" w:hint="eastAsia"/>
          <w:b/>
          <w:bCs/>
          <w:kern w:val="0"/>
          <w:sz w:val="24"/>
          <w:szCs w:val="24"/>
        </w:rPr>
        <w:t>一</w:t>
      </w:r>
      <w:proofErr w:type="gramEnd"/>
      <w:r w:rsidRPr="00DC19FD">
        <w:rPr>
          <w:rFonts w:ascii="宋体" w:hAnsi="宋体" w:hint="eastAsia"/>
          <w:b/>
          <w:bCs/>
          <w:kern w:val="0"/>
          <w:sz w:val="24"/>
          <w:szCs w:val="24"/>
        </w:rPr>
        <w:t>：</w:t>
      </w:r>
    </w:p>
    <w:p w14:paraId="28CF8DC4" w14:textId="77777777" w:rsidR="00AE69CC" w:rsidRDefault="00AE69CC" w:rsidP="00AE69CC">
      <w:pPr>
        <w:ind w:firstLineChars="200" w:firstLine="480"/>
        <w:textAlignment w:val="center"/>
        <w:rPr>
          <w:rFonts w:ascii="宋体" w:hAnsi="宋体"/>
          <w:kern w:val="0"/>
          <w:sz w:val="24"/>
          <w:szCs w:val="24"/>
        </w:rPr>
      </w:pPr>
      <w:proofErr w:type="gramStart"/>
      <w:r w:rsidRPr="0005292E">
        <w:rPr>
          <w:rFonts w:ascii="宋体" w:hAnsi="宋体" w:hint="eastAsia"/>
          <w:kern w:val="0"/>
          <w:sz w:val="24"/>
          <w:szCs w:val="24"/>
        </w:rPr>
        <w:t>观看微课《慧人慧语》</w:t>
      </w:r>
      <w:proofErr w:type="gramEnd"/>
      <w:r w:rsidRPr="0005292E">
        <w:rPr>
          <w:rFonts w:ascii="宋体" w:hAnsi="宋体" w:hint="eastAsia"/>
          <w:kern w:val="0"/>
          <w:sz w:val="24"/>
          <w:szCs w:val="24"/>
        </w:rPr>
        <w:t>，完成以下任务</w:t>
      </w:r>
      <w:r w:rsidR="00306BB2">
        <w:rPr>
          <w:rFonts w:ascii="宋体" w:hAnsi="宋体" w:hint="eastAsia"/>
          <w:kern w:val="0"/>
          <w:sz w:val="24"/>
          <w:szCs w:val="24"/>
        </w:rPr>
        <w:t>。</w:t>
      </w:r>
    </w:p>
    <w:p w14:paraId="3D7E58F1" w14:textId="77777777" w:rsidR="00DC357E" w:rsidRPr="003006FA" w:rsidRDefault="00DC357E" w:rsidP="00AE69CC">
      <w:pPr>
        <w:ind w:firstLineChars="200" w:firstLine="480"/>
        <w:textAlignment w:val="center"/>
        <w:rPr>
          <w:rFonts w:ascii="宋体" w:hAnsi="宋体"/>
          <w:kern w:val="0"/>
          <w:sz w:val="24"/>
          <w:szCs w:val="24"/>
        </w:rPr>
      </w:pPr>
    </w:p>
    <w:p w14:paraId="3326ECFE" w14:textId="77777777" w:rsidR="00AE69CC" w:rsidRPr="0005292E" w:rsidRDefault="00AE69CC" w:rsidP="00AE69CC">
      <w:pPr>
        <w:textAlignment w:val="center"/>
        <w:rPr>
          <w:rFonts w:ascii="宋体" w:hAnsi="宋体"/>
          <w:kern w:val="0"/>
          <w:sz w:val="24"/>
          <w:szCs w:val="24"/>
        </w:rPr>
      </w:pPr>
      <w:r w:rsidRPr="0005292E">
        <w:rPr>
          <w:rFonts w:ascii="宋体" w:hAnsi="宋体" w:hint="eastAsia"/>
          <w:kern w:val="0"/>
          <w:sz w:val="24"/>
          <w:szCs w:val="24"/>
        </w:rPr>
        <w:t>1.经典美声</w:t>
      </w:r>
      <w:r w:rsidR="003F3F61">
        <w:rPr>
          <w:rFonts w:ascii="宋体" w:hAnsi="宋体" w:hint="eastAsia"/>
          <w:kern w:val="0"/>
          <w:sz w:val="24"/>
          <w:szCs w:val="24"/>
        </w:rPr>
        <w:t>：</w:t>
      </w:r>
    </w:p>
    <w:p w14:paraId="775EA523" w14:textId="77777777" w:rsidR="00AE69CC" w:rsidRPr="0005292E" w:rsidRDefault="00AE69CC" w:rsidP="00AE69CC">
      <w:pPr>
        <w:ind w:firstLineChars="200" w:firstLine="480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下载“喜马拉雅APP”，选择其中的一篇经典文章，录制属于自己的作品，可以发布并分享到朋友圈哦，让更多人的看到经典，传承经典！</w:t>
      </w:r>
    </w:p>
    <w:p w14:paraId="04F219E4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</w:p>
    <w:p w14:paraId="56D80223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bCs/>
          <w:sz w:val="24"/>
          <w:szCs w:val="24"/>
        </w:rPr>
      </w:pPr>
      <w:r w:rsidRPr="0005292E">
        <w:rPr>
          <w:rFonts w:ascii="宋体" w:hAnsi="宋体" w:hint="eastAsia"/>
          <w:bCs/>
          <w:sz w:val="24"/>
          <w:szCs w:val="24"/>
        </w:rPr>
        <w:t xml:space="preserve">2.重点词句： </w:t>
      </w:r>
    </w:p>
    <w:p w14:paraId="37D6EF67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bCs/>
          <w:sz w:val="24"/>
          <w:szCs w:val="24"/>
        </w:rPr>
        <w:t>（1）解释加点字意思</w:t>
      </w:r>
    </w:p>
    <w:p w14:paraId="4BAB1178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人不知而不</w:t>
      </w:r>
      <w:proofErr w:type="gramStart"/>
      <w:r w:rsidRPr="0005292E">
        <w:rPr>
          <w:rFonts w:ascii="宋体" w:hAnsi="宋体" w:hint="eastAsia"/>
          <w:sz w:val="24"/>
          <w:szCs w:val="24"/>
          <w:em w:val="dot"/>
        </w:rPr>
        <w:t>愠</w:t>
      </w:r>
      <w:proofErr w:type="gramEnd"/>
      <w:r w:rsidRPr="0005292E">
        <w:rPr>
          <w:rFonts w:ascii="宋体" w:hAnsi="宋体" w:hint="eastAsia"/>
          <w:sz w:val="24"/>
          <w:szCs w:val="24"/>
        </w:rPr>
        <w:t xml:space="preserve">         为人</w:t>
      </w:r>
      <w:r w:rsidRPr="00306BB2">
        <w:rPr>
          <w:rFonts w:ascii="宋体" w:hAnsi="宋体" w:hint="eastAsia"/>
          <w:sz w:val="24"/>
          <w:szCs w:val="24"/>
        </w:rPr>
        <w:t>谋</w:t>
      </w:r>
      <w:r w:rsidRPr="0005292E">
        <w:rPr>
          <w:rFonts w:ascii="宋体" w:hAnsi="宋体" w:hint="eastAsia"/>
          <w:sz w:val="24"/>
          <w:szCs w:val="24"/>
        </w:rPr>
        <w:t>而不</w:t>
      </w:r>
      <w:r w:rsidRPr="00306BB2">
        <w:rPr>
          <w:rFonts w:ascii="宋体" w:hAnsi="宋体" w:hint="eastAsia"/>
          <w:sz w:val="24"/>
          <w:szCs w:val="24"/>
          <w:em w:val="dot"/>
        </w:rPr>
        <w:t>忠</w:t>
      </w:r>
      <w:r w:rsidRPr="0005292E">
        <w:rPr>
          <w:rFonts w:ascii="宋体" w:hAnsi="宋体" w:hint="eastAsia"/>
          <w:sz w:val="24"/>
          <w:szCs w:val="24"/>
        </w:rPr>
        <w:t>乎              不</w:t>
      </w:r>
      <w:r w:rsidRPr="0005292E">
        <w:rPr>
          <w:rFonts w:ascii="宋体" w:hAnsi="宋体" w:hint="eastAsia"/>
          <w:sz w:val="24"/>
          <w:szCs w:val="24"/>
          <w:em w:val="dot"/>
        </w:rPr>
        <w:t>逾</w:t>
      </w:r>
      <w:r w:rsidRPr="0025712F">
        <w:rPr>
          <w:rFonts w:ascii="宋体" w:hAnsi="宋体" w:hint="eastAsia"/>
          <w:sz w:val="24"/>
          <w:szCs w:val="24"/>
        </w:rPr>
        <w:t xml:space="preserve">矩 </w:t>
      </w:r>
      <w:r w:rsidRPr="0005292E">
        <w:rPr>
          <w:rFonts w:ascii="宋体" w:hAnsi="宋体" w:hint="eastAsia"/>
          <w:sz w:val="24"/>
          <w:szCs w:val="24"/>
        </w:rPr>
        <w:t xml:space="preserve">              人不</w:t>
      </w:r>
      <w:r w:rsidRPr="0005292E">
        <w:rPr>
          <w:rFonts w:ascii="宋体" w:hAnsi="宋体" w:hint="eastAsia"/>
          <w:sz w:val="24"/>
          <w:szCs w:val="24"/>
          <w:em w:val="dot"/>
        </w:rPr>
        <w:t>堪</w:t>
      </w:r>
      <w:r w:rsidRPr="0005292E">
        <w:rPr>
          <w:rFonts w:ascii="宋体" w:hAnsi="宋体" w:hint="eastAsia"/>
          <w:sz w:val="24"/>
          <w:szCs w:val="24"/>
        </w:rPr>
        <w:t>其忧</w:t>
      </w:r>
      <w:r>
        <w:rPr>
          <w:rFonts w:ascii="宋体" w:hAnsi="宋体" w:hint="eastAsia"/>
          <w:sz w:val="24"/>
          <w:szCs w:val="24"/>
        </w:rPr>
        <w:t xml:space="preserve">           </w:t>
      </w:r>
      <w:r w:rsidRPr="0005292E">
        <w:rPr>
          <w:rFonts w:ascii="宋体" w:hAnsi="宋体" w:hint="eastAsia"/>
          <w:sz w:val="24"/>
          <w:szCs w:val="24"/>
        </w:rPr>
        <w:t>三军可</w:t>
      </w:r>
      <w:r w:rsidRPr="0005292E">
        <w:rPr>
          <w:rFonts w:ascii="宋体" w:hAnsi="宋体" w:hint="eastAsia"/>
          <w:sz w:val="24"/>
          <w:szCs w:val="24"/>
          <w:em w:val="dot"/>
        </w:rPr>
        <w:t>夺</w:t>
      </w:r>
      <w:r w:rsidRPr="0005292E">
        <w:rPr>
          <w:rFonts w:ascii="宋体" w:hAnsi="宋体" w:hint="eastAsia"/>
          <w:sz w:val="24"/>
          <w:szCs w:val="24"/>
        </w:rPr>
        <w:t xml:space="preserve">帅也  </w:t>
      </w:r>
      <w:r>
        <w:rPr>
          <w:rFonts w:ascii="宋体" w:hAnsi="宋体" w:hint="eastAsia"/>
          <w:sz w:val="24"/>
          <w:szCs w:val="24"/>
        </w:rPr>
        <w:t xml:space="preserve">              </w:t>
      </w:r>
      <w:r w:rsidRPr="0005292E">
        <w:rPr>
          <w:rFonts w:ascii="宋体" w:hAnsi="宋体" w:hint="eastAsia"/>
          <w:sz w:val="24"/>
          <w:szCs w:val="24"/>
          <w:em w:val="dot"/>
        </w:rPr>
        <w:t>淫慢</w:t>
      </w:r>
      <w:r w:rsidRPr="0005292E">
        <w:rPr>
          <w:rFonts w:ascii="宋体" w:hAnsi="宋体" w:hint="eastAsia"/>
          <w:sz w:val="24"/>
          <w:szCs w:val="24"/>
        </w:rPr>
        <w:t>则不能</w:t>
      </w:r>
      <w:r w:rsidRPr="001024F3">
        <w:rPr>
          <w:rFonts w:ascii="宋体" w:hAnsi="宋体" w:hint="eastAsia"/>
          <w:sz w:val="24"/>
          <w:szCs w:val="24"/>
        </w:rPr>
        <w:t>励精</w:t>
      </w:r>
      <w:r w:rsidRPr="0005292E">
        <w:rPr>
          <w:rFonts w:ascii="宋体" w:hAnsi="宋体"/>
          <w:sz w:val="24"/>
          <w:szCs w:val="24"/>
          <w:em w:val="dot"/>
        </w:rPr>
        <w:t xml:space="preserve"> </w:t>
      </w:r>
    </w:p>
    <w:p w14:paraId="7CC9F445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（2）翻译下面句子</w:t>
      </w:r>
    </w:p>
    <w:p w14:paraId="6AACE670" w14:textId="29382DE0" w:rsidR="00AE69CC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学而不思则罔，思而不学则殆</w:t>
      </w:r>
      <w:r w:rsidR="00552B2C">
        <w:rPr>
          <w:rFonts w:ascii="宋体" w:hAnsi="宋体" w:hint="eastAsia"/>
          <w:sz w:val="24"/>
          <w:szCs w:val="24"/>
        </w:rPr>
        <w:t>。</w:t>
      </w:r>
    </w:p>
    <w:p w14:paraId="6B44B4A0" w14:textId="77777777" w:rsidR="006E699F" w:rsidRPr="0005292E" w:rsidRDefault="006E699F" w:rsidP="00AE69CC">
      <w:pPr>
        <w:jc w:val="left"/>
        <w:textAlignment w:val="center"/>
        <w:rPr>
          <w:rFonts w:ascii="宋体" w:hAnsi="宋体" w:hint="eastAsia"/>
          <w:sz w:val="24"/>
          <w:szCs w:val="24"/>
        </w:rPr>
      </w:pPr>
    </w:p>
    <w:p w14:paraId="06113BC5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_____________________________________________________________________</w:t>
      </w:r>
    </w:p>
    <w:p w14:paraId="32822DF3" w14:textId="77777777" w:rsidR="006E699F" w:rsidRDefault="00AE69CC" w:rsidP="00AE69CC">
      <w:pPr>
        <w:tabs>
          <w:tab w:val="left" w:pos="3672"/>
        </w:tabs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非淡泊无以明志，非宁静无以致远</w:t>
      </w:r>
      <w:r w:rsidR="00552B2C">
        <w:rPr>
          <w:rFonts w:ascii="宋体" w:hAnsi="宋体" w:hint="eastAsia"/>
          <w:sz w:val="24"/>
          <w:szCs w:val="24"/>
        </w:rPr>
        <w:t>。</w:t>
      </w:r>
    </w:p>
    <w:p w14:paraId="5E2EA950" w14:textId="45D25E8D" w:rsidR="00AE69CC" w:rsidRPr="0005292E" w:rsidRDefault="00AE69CC" w:rsidP="00AE69CC">
      <w:pPr>
        <w:tabs>
          <w:tab w:val="left" w:pos="3672"/>
        </w:tabs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/>
          <w:sz w:val="24"/>
          <w:szCs w:val="24"/>
        </w:rPr>
        <w:t xml:space="preserve"> </w:t>
      </w:r>
    </w:p>
    <w:p w14:paraId="3F225D78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_____________________________________________________________________</w:t>
      </w:r>
    </w:p>
    <w:p w14:paraId="2468A4A7" w14:textId="77777777" w:rsidR="004B1A97" w:rsidRDefault="004B1A97" w:rsidP="00AE69CC">
      <w:pPr>
        <w:jc w:val="left"/>
        <w:textAlignment w:val="center"/>
        <w:rPr>
          <w:rFonts w:ascii="宋体" w:hAnsi="宋体"/>
          <w:sz w:val="24"/>
          <w:szCs w:val="24"/>
        </w:rPr>
      </w:pPr>
    </w:p>
    <w:p w14:paraId="5D816F43" w14:textId="2BC527B5" w:rsidR="00AB679F" w:rsidRDefault="00AE69CC" w:rsidP="00834759">
      <w:pPr>
        <w:jc w:val="left"/>
        <w:textAlignment w:val="center"/>
        <w:rPr>
          <w:rFonts w:asciiTheme="minorEastAsia" w:eastAsiaTheme="minorEastAsia" w:hAnsiTheme="minorEastAsia"/>
          <w:color w:val="000000"/>
          <w:sz w:val="24"/>
          <w:szCs w:val="24"/>
        </w:rPr>
      </w:pPr>
      <w:r w:rsidRPr="008B3DEF">
        <w:rPr>
          <w:rFonts w:ascii="宋体" w:hAnsi="宋体" w:hint="eastAsia"/>
          <w:sz w:val="24"/>
          <w:szCs w:val="24"/>
        </w:rPr>
        <w:t>3.主题拓展：</w:t>
      </w:r>
      <w:r w:rsidR="00834759" w:rsidRPr="008B3DEF">
        <w:rPr>
          <w:rFonts w:asciiTheme="minorEastAsia" w:eastAsiaTheme="minorEastAsia" w:hAnsiTheme="minorEastAsia" w:hint="eastAsia"/>
          <w:color w:val="000000"/>
          <w:sz w:val="24"/>
          <w:szCs w:val="24"/>
        </w:rPr>
        <w:t>你觉得</w:t>
      </w:r>
      <w:r w:rsidR="007F311B">
        <w:rPr>
          <w:rFonts w:asciiTheme="minorEastAsia" w:eastAsiaTheme="minorEastAsia" w:hAnsiTheme="minorEastAsia" w:hint="eastAsia"/>
          <w:color w:val="000000"/>
          <w:sz w:val="24"/>
          <w:szCs w:val="24"/>
        </w:rPr>
        <w:t>这</w:t>
      </w:r>
      <w:r w:rsidR="00834759" w:rsidRPr="008B3DEF">
        <w:rPr>
          <w:rFonts w:asciiTheme="minorEastAsia" w:eastAsiaTheme="minorEastAsia" w:hAnsiTheme="minorEastAsia" w:hint="eastAsia"/>
          <w:color w:val="000000"/>
          <w:sz w:val="24"/>
          <w:szCs w:val="24"/>
        </w:rPr>
        <w:t>两篇文章中哪些语句对</w:t>
      </w:r>
      <w:r w:rsidR="007F311B">
        <w:rPr>
          <w:rFonts w:asciiTheme="minorEastAsia" w:eastAsiaTheme="minorEastAsia" w:hAnsiTheme="minorEastAsia" w:hint="eastAsia"/>
          <w:color w:val="000000"/>
          <w:sz w:val="24"/>
          <w:szCs w:val="24"/>
        </w:rPr>
        <w:t>你很</w:t>
      </w:r>
      <w:r w:rsidR="00834759" w:rsidRPr="008B3DEF">
        <w:rPr>
          <w:rFonts w:asciiTheme="minorEastAsia" w:eastAsiaTheme="minorEastAsia" w:hAnsiTheme="minorEastAsia" w:hint="eastAsia"/>
          <w:color w:val="000000"/>
          <w:sz w:val="24"/>
          <w:szCs w:val="24"/>
        </w:rPr>
        <w:t>有启发？结合生活实际</w:t>
      </w:r>
      <w:r w:rsidR="00420064">
        <w:rPr>
          <w:rFonts w:asciiTheme="minorEastAsia" w:eastAsiaTheme="minorEastAsia" w:hAnsiTheme="minorEastAsia" w:hint="eastAsia"/>
          <w:color w:val="000000"/>
          <w:sz w:val="24"/>
          <w:szCs w:val="24"/>
        </w:rPr>
        <w:t>，</w:t>
      </w:r>
      <w:r w:rsidR="00834759" w:rsidRPr="008B3DEF">
        <w:rPr>
          <w:rFonts w:asciiTheme="minorEastAsia" w:eastAsiaTheme="minorEastAsia" w:hAnsiTheme="minorEastAsia" w:hint="eastAsia"/>
          <w:color w:val="000000"/>
          <w:sz w:val="24"/>
          <w:szCs w:val="24"/>
        </w:rPr>
        <w:t>谈谈</w:t>
      </w:r>
      <w:r w:rsidR="00D40589">
        <w:rPr>
          <w:rFonts w:asciiTheme="minorEastAsia" w:eastAsiaTheme="minorEastAsia" w:hAnsiTheme="minorEastAsia" w:hint="eastAsia"/>
          <w:color w:val="000000"/>
          <w:sz w:val="24"/>
          <w:szCs w:val="24"/>
        </w:rPr>
        <w:t>你的</w:t>
      </w:r>
      <w:r w:rsidR="00834759" w:rsidRPr="008B3DEF">
        <w:rPr>
          <w:rFonts w:asciiTheme="minorEastAsia" w:eastAsiaTheme="minorEastAsia" w:hAnsiTheme="minorEastAsia" w:hint="eastAsia"/>
          <w:color w:val="000000"/>
          <w:sz w:val="24"/>
          <w:szCs w:val="24"/>
        </w:rPr>
        <w:t>体会。</w:t>
      </w:r>
    </w:p>
    <w:p w14:paraId="22A877A2" w14:textId="77777777" w:rsidR="006E699F" w:rsidRPr="006E699F" w:rsidRDefault="006E699F" w:rsidP="00834759">
      <w:pPr>
        <w:jc w:val="left"/>
        <w:textAlignment w:val="center"/>
        <w:rPr>
          <w:rFonts w:asciiTheme="minorEastAsia" w:eastAsiaTheme="minorEastAsia" w:hAnsiTheme="minorEastAsia" w:hint="eastAsia"/>
          <w:color w:val="000000"/>
          <w:sz w:val="24"/>
          <w:szCs w:val="24"/>
        </w:rPr>
      </w:pPr>
    </w:p>
    <w:p w14:paraId="499639F3" w14:textId="77777777" w:rsidR="00AB679F" w:rsidRDefault="00834759" w:rsidP="00834759">
      <w:pPr>
        <w:jc w:val="left"/>
        <w:textAlignment w:val="center"/>
        <w:rPr>
          <w:rFonts w:asciiTheme="minorEastAsia" w:eastAsiaTheme="minorEastAsia" w:hAnsiTheme="minorEastAsia"/>
          <w:color w:val="000000"/>
          <w:sz w:val="24"/>
          <w:szCs w:val="24"/>
        </w:rPr>
      </w:pPr>
      <w:r w:rsidRPr="008B3DEF">
        <w:rPr>
          <w:rFonts w:asciiTheme="minorEastAsia" w:eastAsiaTheme="minorEastAsia" w:hAnsiTheme="minorEastAsia" w:hint="eastAsia"/>
          <w:color w:val="000000"/>
          <w:sz w:val="24"/>
          <w:szCs w:val="24"/>
        </w:rPr>
        <w:t>____________________________________________________________________</w:t>
      </w:r>
    </w:p>
    <w:p w14:paraId="295443D0" w14:textId="77777777" w:rsidR="006E699F" w:rsidRDefault="006E699F" w:rsidP="00834759">
      <w:pPr>
        <w:jc w:val="left"/>
        <w:textAlignment w:val="center"/>
        <w:rPr>
          <w:rFonts w:asciiTheme="minorEastAsia" w:eastAsiaTheme="minorEastAsia" w:hAnsiTheme="minorEastAsia"/>
          <w:color w:val="000000"/>
          <w:sz w:val="24"/>
          <w:szCs w:val="24"/>
        </w:rPr>
      </w:pPr>
    </w:p>
    <w:p w14:paraId="233A0C9A" w14:textId="28FDBD4F" w:rsidR="00834759" w:rsidRPr="008B3DEF" w:rsidRDefault="00834759" w:rsidP="00834759">
      <w:pPr>
        <w:jc w:val="left"/>
        <w:textAlignment w:val="center"/>
        <w:rPr>
          <w:rFonts w:asciiTheme="minorEastAsia" w:eastAsiaTheme="minorEastAsia" w:hAnsiTheme="minorEastAsia"/>
          <w:color w:val="000000"/>
          <w:sz w:val="24"/>
          <w:szCs w:val="24"/>
        </w:rPr>
      </w:pPr>
      <w:r w:rsidRPr="008B3DEF">
        <w:rPr>
          <w:rFonts w:asciiTheme="minorEastAsia" w:eastAsiaTheme="minorEastAsia" w:hAnsiTheme="minorEastAsia" w:hint="eastAsia"/>
          <w:color w:val="000000"/>
          <w:sz w:val="24"/>
          <w:szCs w:val="24"/>
        </w:rPr>
        <w:t>_____________________________________________________________________</w:t>
      </w:r>
    </w:p>
    <w:p w14:paraId="050223F3" w14:textId="77777777" w:rsidR="00AE69CC" w:rsidRPr="008B3DEF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</w:p>
    <w:p w14:paraId="3E29D700" w14:textId="77777777" w:rsidR="00AE69CC" w:rsidRPr="00DC19FD" w:rsidRDefault="00AE69CC" w:rsidP="00AE69CC">
      <w:pPr>
        <w:jc w:val="left"/>
        <w:textAlignment w:val="center"/>
        <w:rPr>
          <w:rFonts w:ascii="宋体" w:hAnsi="宋体"/>
          <w:b/>
          <w:bCs/>
          <w:sz w:val="24"/>
          <w:szCs w:val="24"/>
        </w:rPr>
      </w:pPr>
      <w:r w:rsidRPr="00DC19FD">
        <w:rPr>
          <w:rFonts w:ascii="宋体" w:hAnsi="宋体" w:hint="eastAsia"/>
          <w:b/>
          <w:bCs/>
          <w:sz w:val="24"/>
          <w:szCs w:val="24"/>
        </w:rPr>
        <w:t>任务二：</w:t>
      </w:r>
    </w:p>
    <w:p w14:paraId="6629FDE7" w14:textId="77777777" w:rsidR="00AE69CC" w:rsidRPr="0005292E" w:rsidRDefault="00AE69CC" w:rsidP="00DC19FD">
      <w:pPr>
        <w:ind w:firstLineChars="200" w:firstLine="480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bCs/>
          <w:kern w:val="0"/>
          <w:sz w:val="24"/>
          <w:szCs w:val="24"/>
        </w:rPr>
        <w:t>阅读拓展材料，并扫描</w:t>
      </w:r>
      <w:proofErr w:type="gramStart"/>
      <w:r w:rsidRPr="0005292E">
        <w:rPr>
          <w:rFonts w:ascii="宋体" w:hAnsi="宋体" w:hint="eastAsia"/>
          <w:bCs/>
          <w:kern w:val="0"/>
          <w:sz w:val="24"/>
          <w:szCs w:val="24"/>
        </w:rPr>
        <w:t>二维码观看</w:t>
      </w:r>
      <w:proofErr w:type="gramEnd"/>
      <w:r w:rsidRPr="0005292E">
        <w:rPr>
          <w:rFonts w:ascii="宋体" w:hAnsi="宋体" w:hint="eastAsia"/>
          <w:bCs/>
          <w:kern w:val="0"/>
          <w:sz w:val="24"/>
          <w:szCs w:val="24"/>
        </w:rPr>
        <w:t>视频</w:t>
      </w:r>
      <w:r w:rsidRPr="0005292E">
        <w:rPr>
          <w:rFonts w:ascii="宋体" w:hAnsi="宋体" w:hint="eastAsia"/>
          <w:sz w:val="24"/>
          <w:szCs w:val="24"/>
        </w:rPr>
        <w:t>《孔子小传：“学”为起点》</w:t>
      </w:r>
      <w:r w:rsidR="00306BB2">
        <w:rPr>
          <w:rFonts w:ascii="宋体" w:hAnsi="宋体" w:hint="eastAsia"/>
          <w:bCs/>
          <w:kern w:val="0"/>
          <w:sz w:val="24"/>
          <w:szCs w:val="24"/>
        </w:rPr>
        <w:t>，完成以下任务</w:t>
      </w:r>
      <w:r w:rsidR="00DC19FD">
        <w:rPr>
          <w:rFonts w:ascii="宋体" w:hAnsi="宋体" w:hint="eastAsia"/>
          <w:bCs/>
          <w:kern w:val="0"/>
          <w:sz w:val="24"/>
          <w:szCs w:val="24"/>
        </w:rPr>
        <w:t>。</w:t>
      </w:r>
    </w:p>
    <w:p w14:paraId="73FE7E20" w14:textId="7DCECDDB" w:rsidR="00AE69CC" w:rsidRDefault="00AE69CC" w:rsidP="00AE69CC">
      <w:pPr>
        <w:textAlignment w:val="center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1</w:t>
      </w:r>
      <w:r w:rsidRPr="0005292E">
        <w:rPr>
          <w:rFonts w:ascii="宋体" w:hAnsi="宋体" w:hint="eastAsia"/>
          <w:sz w:val="24"/>
          <w:szCs w:val="24"/>
        </w:rPr>
        <w:t>.寒假期间，初一</w:t>
      </w:r>
      <w:proofErr w:type="gramStart"/>
      <w:r w:rsidRPr="0005292E">
        <w:rPr>
          <w:rFonts w:ascii="宋体" w:hAnsi="宋体" w:hint="eastAsia"/>
          <w:sz w:val="24"/>
          <w:szCs w:val="24"/>
        </w:rPr>
        <w:t>5</w:t>
      </w:r>
      <w:proofErr w:type="gramEnd"/>
      <w:r w:rsidRPr="0005292E">
        <w:rPr>
          <w:rFonts w:ascii="宋体" w:hAnsi="宋体" w:hint="eastAsia"/>
          <w:sz w:val="24"/>
          <w:szCs w:val="24"/>
        </w:rPr>
        <w:t>班共读名著《骆驼祥子》。小</w:t>
      </w:r>
      <w:proofErr w:type="gramStart"/>
      <w:r w:rsidRPr="0005292E">
        <w:rPr>
          <w:rFonts w:ascii="宋体" w:hAnsi="宋体" w:hint="eastAsia"/>
          <w:sz w:val="24"/>
          <w:szCs w:val="24"/>
        </w:rPr>
        <w:t>红经常</w:t>
      </w:r>
      <w:proofErr w:type="gramEnd"/>
      <w:r w:rsidRPr="0005292E">
        <w:rPr>
          <w:rFonts w:ascii="宋体" w:hAnsi="宋体" w:hint="eastAsia"/>
          <w:sz w:val="24"/>
          <w:szCs w:val="24"/>
        </w:rPr>
        <w:t>翻看此书，并且边读边做批注</w:t>
      </w:r>
      <w:r>
        <w:rPr>
          <w:rFonts w:ascii="宋体" w:hAnsi="宋体" w:hint="eastAsia"/>
          <w:sz w:val="24"/>
          <w:szCs w:val="24"/>
        </w:rPr>
        <w:t>。</w:t>
      </w:r>
      <w:r w:rsidRPr="0005292E">
        <w:rPr>
          <w:rFonts w:ascii="宋体" w:hAnsi="宋体" w:hint="eastAsia"/>
          <w:sz w:val="24"/>
          <w:szCs w:val="24"/>
        </w:rPr>
        <w:t>小明却很少翻看，从不做批注，还说自己太忙了，没有时间看书</w:t>
      </w:r>
      <w:r>
        <w:rPr>
          <w:rFonts w:ascii="宋体" w:hAnsi="宋体" w:hint="eastAsia"/>
          <w:sz w:val="24"/>
          <w:szCs w:val="24"/>
        </w:rPr>
        <w:t>，况且自己新买的</w:t>
      </w:r>
      <w:r w:rsidRPr="0005292E">
        <w:rPr>
          <w:rFonts w:ascii="宋体" w:hAnsi="宋体" w:hint="eastAsia"/>
          <w:sz w:val="24"/>
          <w:szCs w:val="24"/>
        </w:rPr>
        <w:t>书怎么能在上面勾勾划划呢，太不爱惜书了。对此，小红想劝一下小明，</w:t>
      </w:r>
      <w:r>
        <w:rPr>
          <w:rFonts w:ascii="宋体" w:hAnsi="宋体" w:hint="eastAsia"/>
          <w:sz w:val="24"/>
          <w:szCs w:val="24"/>
        </w:rPr>
        <w:t>请你结合</w:t>
      </w:r>
      <w:r w:rsidR="002E6C1A">
        <w:rPr>
          <w:rFonts w:ascii="宋体" w:hAnsi="宋体" w:hint="eastAsia"/>
          <w:sz w:val="24"/>
          <w:szCs w:val="24"/>
        </w:rPr>
        <w:t>拓展材料</w:t>
      </w:r>
      <w:r w:rsidRPr="0005292E">
        <w:rPr>
          <w:rFonts w:ascii="宋体" w:hAnsi="宋体" w:hint="eastAsia"/>
          <w:sz w:val="24"/>
          <w:szCs w:val="24"/>
        </w:rPr>
        <w:t>中的句子</w:t>
      </w:r>
      <w:r>
        <w:rPr>
          <w:rFonts w:ascii="宋体" w:hAnsi="宋体" w:hint="eastAsia"/>
          <w:sz w:val="24"/>
          <w:szCs w:val="24"/>
        </w:rPr>
        <w:t>或事例</w:t>
      </w:r>
      <w:r w:rsidRPr="0005292E">
        <w:rPr>
          <w:rFonts w:ascii="宋体" w:hAnsi="宋体" w:hint="eastAsia"/>
          <w:sz w:val="24"/>
          <w:szCs w:val="24"/>
        </w:rPr>
        <w:t>，写一段</w:t>
      </w:r>
      <w:proofErr w:type="gramStart"/>
      <w:r w:rsidRPr="0005292E">
        <w:rPr>
          <w:rFonts w:ascii="宋体" w:hAnsi="宋体" w:hint="eastAsia"/>
          <w:sz w:val="24"/>
          <w:szCs w:val="24"/>
        </w:rPr>
        <w:t>话帮小红劝</w:t>
      </w:r>
      <w:proofErr w:type="gramEnd"/>
      <w:r w:rsidRPr="0005292E">
        <w:rPr>
          <w:rFonts w:ascii="宋体" w:hAnsi="宋体" w:hint="eastAsia"/>
          <w:sz w:val="24"/>
          <w:szCs w:val="24"/>
        </w:rPr>
        <w:t>一下小明。</w:t>
      </w:r>
    </w:p>
    <w:p w14:paraId="31ADCA5A" w14:textId="77777777" w:rsidR="006C2B2F" w:rsidRDefault="006C2B2F" w:rsidP="00AE69CC">
      <w:pPr>
        <w:textAlignment w:val="center"/>
        <w:rPr>
          <w:rFonts w:ascii="宋体" w:hAnsi="宋体" w:hint="eastAsia"/>
          <w:sz w:val="24"/>
          <w:szCs w:val="24"/>
        </w:rPr>
      </w:pPr>
    </w:p>
    <w:p w14:paraId="05399175" w14:textId="77777777" w:rsidR="0002475C" w:rsidRPr="0005292E" w:rsidRDefault="0002475C" w:rsidP="0002475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_____________________________________________________________________</w:t>
      </w:r>
    </w:p>
    <w:p w14:paraId="0C8DE47D" w14:textId="77777777" w:rsidR="0002475C" w:rsidRPr="0005292E" w:rsidRDefault="0002475C" w:rsidP="0002475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lastRenderedPageBreak/>
        <w:t>_____________________________________________________________________</w:t>
      </w:r>
    </w:p>
    <w:p w14:paraId="2DC3E113" w14:textId="4E9E725E" w:rsidR="006C2B2F" w:rsidRDefault="006C2B2F" w:rsidP="002255F6">
      <w:pPr>
        <w:jc w:val="left"/>
        <w:textAlignment w:val="center"/>
        <w:rPr>
          <w:rFonts w:ascii="宋体" w:hAnsi="宋体"/>
          <w:sz w:val="24"/>
          <w:szCs w:val="24"/>
        </w:rPr>
      </w:pPr>
    </w:p>
    <w:p w14:paraId="3A833E9E" w14:textId="01BC3EDA" w:rsidR="002255F6" w:rsidRPr="0005292E" w:rsidRDefault="002255F6" w:rsidP="002255F6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____________________________________________________________________</w:t>
      </w:r>
    </w:p>
    <w:p w14:paraId="5805F782" w14:textId="77777777" w:rsidR="00DC19FD" w:rsidRDefault="00DC19FD" w:rsidP="00AE69CC">
      <w:pPr>
        <w:textAlignment w:val="center"/>
        <w:rPr>
          <w:rFonts w:ascii="宋体" w:hAnsi="宋体"/>
          <w:sz w:val="24"/>
          <w:szCs w:val="24"/>
        </w:rPr>
      </w:pPr>
    </w:p>
    <w:p w14:paraId="77F51455" w14:textId="7C209ECC" w:rsidR="00AE69CC" w:rsidRPr="0005292E" w:rsidRDefault="00AE69CC" w:rsidP="00DC19FD">
      <w:pPr>
        <w:jc w:val="left"/>
        <w:textAlignment w:val="center"/>
        <w:rPr>
          <w:rFonts w:ascii="宋体" w:hAnsi="宋体"/>
          <w:sz w:val="24"/>
          <w:szCs w:val="24"/>
        </w:rPr>
      </w:pPr>
      <w:r>
        <w:rPr>
          <w:rFonts w:ascii="宋体" w:hAnsi="宋体" w:hint="eastAsia"/>
          <w:sz w:val="24"/>
          <w:szCs w:val="24"/>
        </w:rPr>
        <w:t>2</w:t>
      </w:r>
      <w:r w:rsidRPr="0005292E">
        <w:rPr>
          <w:rFonts w:ascii="宋体" w:hAnsi="宋体" w:hint="eastAsia"/>
          <w:sz w:val="24"/>
          <w:szCs w:val="24"/>
        </w:rPr>
        <w:t>.</w:t>
      </w:r>
      <w:r w:rsidR="002E6C1A">
        <w:rPr>
          <w:rFonts w:ascii="宋体" w:hAnsi="宋体"/>
          <w:sz w:val="24"/>
          <w:szCs w:val="24"/>
        </w:rPr>
        <w:t>拓展材料</w:t>
      </w:r>
      <w:r w:rsidR="00DD31E8">
        <w:rPr>
          <w:rFonts w:ascii="宋体" w:hAnsi="宋体"/>
          <w:sz w:val="24"/>
          <w:szCs w:val="24"/>
        </w:rPr>
        <w:t>中的</w:t>
      </w:r>
      <w:r w:rsidR="00033987">
        <w:rPr>
          <w:rFonts w:ascii="宋体" w:hAnsi="宋体" w:hint="eastAsia"/>
          <w:sz w:val="24"/>
          <w:szCs w:val="24"/>
        </w:rPr>
        <w:t>几则选文</w:t>
      </w:r>
      <w:r w:rsidRPr="0005292E">
        <w:rPr>
          <w:rFonts w:ascii="宋体" w:hAnsi="宋体" w:hint="eastAsia"/>
          <w:sz w:val="24"/>
          <w:szCs w:val="24"/>
        </w:rPr>
        <w:t>都</w:t>
      </w:r>
      <w:r w:rsidR="006C2B2F">
        <w:rPr>
          <w:rFonts w:ascii="宋体" w:hAnsi="宋体" w:hint="eastAsia"/>
          <w:sz w:val="24"/>
          <w:szCs w:val="24"/>
        </w:rPr>
        <w:t>是</w:t>
      </w:r>
      <w:r w:rsidRPr="0005292E">
        <w:rPr>
          <w:rFonts w:ascii="宋体" w:hAnsi="宋体" w:hint="eastAsia"/>
          <w:sz w:val="24"/>
          <w:szCs w:val="24"/>
        </w:rPr>
        <w:t>有关于学习的论述，如学习的意义</w:t>
      </w:r>
      <w:r w:rsidR="00DC19FD">
        <w:rPr>
          <w:rFonts w:ascii="宋体" w:hAnsi="宋体" w:hint="eastAsia"/>
          <w:sz w:val="24"/>
          <w:szCs w:val="24"/>
        </w:rPr>
        <w:t>、</w:t>
      </w:r>
      <w:r w:rsidRPr="0005292E">
        <w:rPr>
          <w:rFonts w:ascii="宋体" w:hAnsi="宋体" w:hint="eastAsia"/>
          <w:sz w:val="24"/>
          <w:szCs w:val="24"/>
        </w:rPr>
        <w:t>学习的方法</w:t>
      </w:r>
      <w:r w:rsidR="00DC19FD">
        <w:rPr>
          <w:rFonts w:ascii="宋体" w:hAnsi="宋体" w:hint="eastAsia"/>
          <w:sz w:val="24"/>
          <w:szCs w:val="24"/>
        </w:rPr>
        <w:t>、</w:t>
      </w:r>
      <w:r w:rsidRPr="0005292E">
        <w:rPr>
          <w:rFonts w:ascii="宋体" w:hAnsi="宋体" w:hint="eastAsia"/>
          <w:sz w:val="24"/>
          <w:szCs w:val="24"/>
        </w:rPr>
        <w:t>学习的态度等等。</w:t>
      </w:r>
      <w:r w:rsidR="002E6C1A">
        <w:rPr>
          <w:rFonts w:ascii="宋体" w:hAnsi="宋体"/>
          <w:sz w:val="24"/>
          <w:szCs w:val="24"/>
        </w:rPr>
        <w:t>请你</w:t>
      </w:r>
      <w:r w:rsidR="006C2B2F">
        <w:rPr>
          <w:rFonts w:ascii="宋体" w:hAnsi="宋体" w:hint="eastAsia"/>
          <w:sz w:val="24"/>
          <w:szCs w:val="24"/>
        </w:rPr>
        <w:t>阅读</w:t>
      </w:r>
      <w:r w:rsidR="002E6C1A">
        <w:rPr>
          <w:rFonts w:ascii="宋体" w:hAnsi="宋体"/>
          <w:sz w:val="24"/>
          <w:szCs w:val="24"/>
        </w:rPr>
        <w:t>拓展材料</w:t>
      </w:r>
      <w:r w:rsidRPr="0005292E">
        <w:rPr>
          <w:rFonts w:ascii="宋体" w:hAnsi="宋体"/>
          <w:sz w:val="24"/>
          <w:szCs w:val="24"/>
        </w:rPr>
        <w:t>中关于“学习”的论述</w:t>
      </w:r>
      <w:r w:rsidR="006C2B2F">
        <w:rPr>
          <w:rFonts w:ascii="宋体" w:hAnsi="宋体" w:hint="eastAsia"/>
          <w:sz w:val="24"/>
          <w:szCs w:val="24"/>
        </w:rPr>
        <w:t>，结合</w:t>
      </w:r>
      <w:r w:rsidRPr="0005292E">
        <w:rPr>
          <w:rFonts w:ascii="宋体" w:hAnsi="宋体"/>
          <w:sz w:val="24"/>
          <w:szCs w:val="24"/>
        </w:rPr>
        <w:t>自身实际，进行扩展</w:t>
      </w:r>
      <w:r w:rsidRPr="0005292E">
        <w:rPr>
          <w:rFonts w:ascii="宋体" w:hAnsi="宋体" w:hint="eastAsia"/>
          <w:sz w:val="24"/>
          <w:szCs w:val="24"/>
        </w:rPr>
        <w:t>思考</w:t>
      </w:r>
      <w:r w:rsidRPr="0005292E">
        <w:rPr>
          <w:rFonts w:ascii="宋体" w:hAnsi="宋体"/>
          <w:sz w:val="24"/>
          <w:szCs w:val="24"/>
        </w:rPr>
        <w:t>，写一则小短文</w:t>
      </w:r>
      <w:r w:rsidRPr="0005292E">
        <w:rPr>
          <w:rFonts w:ascii="宋体" w:hAnsi="宋体" w:hint="eastAsia"/>
          <w:sz w:val="24"/>
          <w:szCs w:val="24"/>
        </w:rPr>
        <w:t>，</w:t>
      </w:r>
      <w:r w:rsidRPr="0005292E">
        <w:rPr>
          <w:rFonts w:ascii="宋体" w:hAnsi="宋体"/>
          <w:sz w:val="24"/>
          <w:szCs w:val="24"/>
        </w:rPr>
        <w:t>来</w:t>
      </w:r>
      <w:r w:rsidR="00DC19FD">
        <w:rPr>
          <w:rFonts w:ascii="宋体" w:hAnsi="宋体" w:hint="eastAsia"/>
          <w:sz w:val="24"/>
          <w:szCs w:val="24"/>
        </w:rPr>
        <w:t>说说</w:t>
      </w:r>
      <w:r w:rsidRPr="0005292E">
        <w:rPr>
          <w:rFonts w:ascii="宋体" w:hAnsi="宋体"/>
          <w:sz w:val="24"/>
          <w:szCs w:val="24"/>
        </w:rPr>
        <w:t>你对</w:t>
      </w:r>
      <w:r w:rsidRPr="0005292E">
        <w:rPr>
          <w:rFonts w:ascii="宋体" w:hAnsi="宋体" w:hint="eastAsia"/>
          <w:sz w:val="24"/>
          <w:szCs w:val="24"/>
        </w:rPr>
        <w:t>“</w:t>
      </w:r>
      <w:r w:rsidRPr="0005292E">
        <w:rPr>
          <w:rFonts w:ascii="宋体" w:hAnsi="宋体"/>
          <w:sz w:val="24"/>
          <w:szCs w:val="24"/>
        </w:rPr>
        <w:t>学习</w:t>
      </w:r>
      <w:r w:rsidRPr="0005292E">
        <w:rPr>
          <w:rFonts w:ascii="宋体" w:hAnsi="宋体" w:hint="eastAsia"/>
          <w:sz w:val="24"/>
          <w:szCs w:val="24"/>
        </w:rPr>
        <w:t>”</w:t>
      </w:r>
      <w:r w:rsidRPr="0005292E">
        <w:rPr>
          <w:rFonts w:ascii="宋体" w:hAnsi="宋体"/>
          <w:sz w:val="24"/>
          <w:szCs w:val="24"/>
        </w:rPr>
        <w:t>的看法。</w:t>
      </w:r>
    </w:p>
    <w:p w14:paraId="101A067B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/>
          <w:sz w:val="24"/>
          <w:szCs w:val="24"/>
        </w:rPr>
        <w:t>要求：</w:t>
      </w:r>
    </w:p>
    <w:p w14:paraId="51774B10" w14:textId="614A343F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/>
          <w:sz w:val="24"/>
          <w:szCs w:val="24"/>
        </w:rPr>
        <w:t>（1）采用总分总的结构；</w:t>
      </w:r>
    </w:p>
    <w:p w14:paraId="68878F5C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/>
          <w:sz w:val="24"/>
          <w:szCs w:val="24"/>
        </w:rPr>
        <w:t>（2）至少引用选文中关于学习的两处论述；</w:t>
      </w:r>
    </w:p>
    <w:p w14:paraId="3393A180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/>
          <w:sz w:val="24"/>
          <w:szCs w:val="24"/>
        </w:rPr>
        <w:t>（3）150字左右。</w:t>
      </w:r>
    </w:p>
    <w:p w14:paraId="41A7869D" w14:textId="76C3341E" w:rsidR="00AE69CC" w:rsidRDefault="00AE69CC" w:rsidP="006063E0">
      <w:pPr>
        <w:ind w:firstLineChars="200" w:firstLine="480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/>
          <w:sz w:val="24"/>
          <w:szCs w:val="24"/>
        </w:rPr>
        <w:t>示例：我们在学习中应注意培养兴趣和善于思考。孔子云：</w:t>
      </w:r>
      <w:r w:rsidR="002E6C1A">
        <w:rPr>
          <w:rFonts w:ascii="宋体" w:hAnsi="宋体" w:hint="eastAsia"/>
          <w:sz w:val="24"/>
          <w:szCs w:val="24"/>
        </w:rPr>
        <w:t>“</w:t>
      </w:r>
      <w:r w:rsidR="002E6C1A">
        <w:rPr>
          <w:rFonts w:ascii="宋体" w:hAnsi="宋体"/>
          <w:sz w:val="24"/>
          <w:szCs w:val="24"/>
        </w:rPr>
        <w:t>知之者不如好知者，好之者不如乐之者</w:t>
      </w:r>
      <w:r w:rsidR="0019462D">
        <w:rPr>
          <w:rFonts w:ascii="宋体" w:hAnsi="宋体" w:hint="eastAsia"/>
          <w:sz w:val="24"/>
          <w:szCs w:val="24"/>
        </w:rPr>
        <w:t>。</w:t>
      </w:r>
      <w:r w:rsidR="002E6C1A">
        <w:rPr>
          <w:rFonts w:ascii="宋体" w:hAnsi="宋体" w:hint="eastAsia"/>
          <w:sz w:val="24"/>
          <w:szCs w:val="24"/>
        </w:rPr>
        <w:t>”</w:t>
      </w:r>
      <w:r w:rsidRPr="0005292E">
        <w:rPr>
          <w:rFonts w:ascii="宋体" w:hAnsi="宋体"/>
          <w:sz w:val="24"/>
          <w:szCs w:val="24"/>
        </w:rPr>
        <w:t>我们只有发自内心地以学习为乐趣，才能真正地学好学精。孔子又言：“学而不思则罔，思而不学则殆</w:t>
      </w:r>
      <w:r w:rsidR="00D74CC5">
        <w:rPr>
          <w:rFonts w:ascii="宋体" w:hAnsi="宋体" w:hint="eastAsia"/>
          <w:sz w:val="24"/>
          <w:szCs w:val="24"/>
        </w:rPr>
        <w:t>。</w:t>
      </w:r>
      <w:r w:rsidR="0002475C">
        <w:rPr>
          <w:rFonts w:ascii="宋体" w:hAnsi="宋体" w:hint="eastAsia"/>
          <w:sz w:val="24"/>
          <w:szCs w:val="24"/>
        </w:rPr>
        <w:t>”</w:t>
      </w:r>
      <w:r w:rsidRPr="0005292E">
        <w:rPr>
          <w:rFonts w:ascii="宋体" w:hAnsi="宋体"/>
          <w:sz w:val="24"/>
          <w:szCs w:val="24"/>
        </w:rPr>
        <w:t>这句话阐明了要学思并重。因此，在今后的学习中，我们既要好学、乐学，培养兴趣，也要</w:t>
      </w:r>
      <w:r w:rsidR="00DC19FD">
        <w:rPr>
          <w:rFonts w:ascii="宋体" w:hAnsi="宋体" w:hint="eastAsia"/>
          <w:sz w:val="24"/>
          <w:szCs w:val="24"/>
        </w:rPr>
        <w:t>能学、</w:t>
      </w:r>
      <w:r w:rsidRPr="0005292E">
        <w:rPr>
          <w:rFonts w:ascii="宋体" w:hAnsi="宋体"/>
          <w:sz w:val="24"/>
          <w:szCs w:val="24"/>
        </w:rPr>
        <w:t>会学，勤于思考。</w:t>
      </w:r>
    </w:p>
    <w:p w14:paraId="39B35DEE" w14:textId="77777777" w:rsidR="006C2B2F" w:rsidRPr="0005292E" w:rsidRDefault="006C2B2F" w:rsidP="006063E0">
      <w:pPr>
        <w:ind w:firstLineChars="200" w:firstLine="480"/>
        <w:textAlignment w:val="center"/>
        <w:rPr>
          <w:rFonts w:ascii="宋体" w:hAnsi="宋体" w:hint="eastAsia"/>
          <w:sz w:val="24"/>
          <w:szCs w:val="24"/>
        </w:rPr>
      </w:pPr>
    </w:p>
    <w:p w14:paraId="52E40A14" w14:textId="77777777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_____________________________________________________________________</w:t>
      </w:r>
    </w:p>
    <w:p w14:paraId="4D48C393" w14:textId="77777777" w:rsidR="006C2B2F" w:rsidRDefault="006C2B2F" w:rsidP="00AE69CC">
      <w:pPr>
        <w:jc w:val="left"/>
        <w:textAlignment w:val="center"/>
        <w:rPr>
          <w:rFonts w:ascii="宋体" w:hAnsi="宋体"/>
          <w:sz w:val="24"/>
          <w:szCs w:val="24"/>
        </w:rPr>
      </w:pPr>
    </w:p>
    <w:p w14:paraId="11638154" w14:textId="31275731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_____________________________________________________________________</w:t>
      </w:r>
    </w:p>
    <w:p w14:paraId="062640E0" w14:textId="77777777" w:rsidR="006C2B2F" w:rsidRDefault="006C2B2F" w:rsidP="00AE69CC">
      <w:pPr>
        <w:jc w:val="left"/>
        <w:textAlignment w:val="center"/>
        <w:rPr>
          <w:rFonts w:ascii="宋体" w:hAnsi="宋体"/>
          <w:sz w:val="24"/>
          <w:szCs w:val="24"/>
        </w:rPr>
      </w:pPr>
    </w:p>
    <w:p w14:paraId="316521BF" w14:textId="7B83B0E5" w:rsidR="00AE69CC" w:rsidRPr="0005292E" w:rsidRDefault="00AE69CC" w:rsidP="00AE69CC">
      <w:pPr>
        <w:jc w:val="left"/>
        <w:textAlignment w:val="center"/>
        <w:rPr>
          <w:rFonts w:ascii="宋体" w:hAnsi="宋体"/>
          <w:sz w:val="24"/>
          <w:szCs w:val="24"/>
        </w:rPr>
      </w:pPr>
      <w:r w:rsidRPr="0005292E">
        <w:rPr>
          <w:rFonts w:ascii="宋体" w:hAnsi="宋体" w:hint="eastAsia"/>
          <w:sz w:val="24"/>
          <w:szCs w:val="24"/>
        </w:rPr>
        <w:t>_____________________________________________________________________</w:t>
      </w:r>
    </w:p>
    <w:p w14:paraId="279390F1" w14:textId="77777777" w:rsidR="006C2B2F" w:rsidRDefault="006C2B2F" w:rsidP="002255F6">
      <w:pPr>
        <w:jc w:val="left"/>
        <w:textAlignment w:val="center"/>
        <w:rPr>
          <w:rFonts w:ascii="宋体" w:hAnsi="宋体"/>
          <w:sz w:val="24"/>
          <w:szCs w:val="24"/>
        </w:rPr>
      </w:pPr>
    </w:p>
    <w:p w14:paraId="0FCC7900" w14:textId="04937246" w:rsidR="002255F6" w:rsidRPr="0005292E" w:rsidRDefault="002255F6" w:rsidP="002255F6">
      <w:pPr>
        <w:jc w:val="left"/>
        <w:textAlignment w:val="center"/>
        <w:rPr>
          <w:rFonts w:ascii="宋体" w:hAnsi="宋体"/>
          <w:sz w:val="24"/>
          <w:szCs w:val="24"/>
        </w:rPr>
      </w:pPr>
      <w:bookmarkStart w:id="0" w:name="_GoBack"/>
      <w:bookmarkEnd w:id="0"/>
      <w:r w:rsidRPr="0005292E">
        <w:rPr>
          <w:rFonts w:ascii="宋体" w:hAnsi="宋体" w:hint="eastAsia"/>
          <w:sz w:val="24"/>
          <w:szCs w:val="24"/>
        </w:rPr>
        <w:t>_____________________________________________________________________</w:t>
      </w:r>
    </w:p>
    <w:p w14:paraId="324ABBF5" w14:textId="77777777" w:rsidR="00C90289" w:rsidRPr="0097424A" w:rsidRDefault="00C90289" w:rsidP="0097424A">
      <w:pPr>
        <w:rPr>
          <w:szCs w:val="24"/>
        </w:rPr>
      </w:pPr>
    </w:p>
    <w:sectPr w:rsidR="00C90289" w:rsidRPr="0097424A" w:rsidSect="001E29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DB8A1D" w14:textId="77777777" w:rsidR="00535FD9" w:rsidRPr="003A10C9" w:rsidRDefault="00535FD9" w:rsidP="00200E1F">
      <w:pPr>
        <w:rPr>
          <w:rFonts w:ascii="Verdana" w:hAnsi="Verdana" w:cs="Verdana"/>
          <w:kern w:val="0"/>
          <w:szCs w:val="21"/>
          <w:lang w:eastAsia="en-US"/>
        </w:rPr>
      </w:pPr>
      <w:r>
        <w:separator/>
      </w:r>
    </w:p>
  </w:endnote>
  <w:endnote w:type="continuationSeparator" w:id="0">
    <w:p w14:paraId="4FFA073C" w14:textId="77777777" w:rsidR="00535FD9" w:rsidRPr="003A10C9" w:rsidRDefault="00535FD9" w:rsidP="00200E1F">
      <w:pPr>
        <w:rPr>
          <w:rFonts w:ascii="Verdana" w:hAnsi="Verdana" w:cs="Verdana"/>
          <w:kern w:val="0"/>
          <w:szCs w:val="21"/>
          <w:lang w:eastAsia="en-US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B7839C" w14:textId="77777777" w:rsidR="00535FD9" w:rsidRPr="003A10C9" w:rsidRDefault="00535FD9" w:rsidP="00200E1F">
      <w:pPr>
        <w:rPr>
          <w:rFonts w:ascii="Verdana" w:hAnsi="Verdana" w:cs="Verdana"/>
          <w:kern w:val="0"/>
          <w:szCs w:val="21"/>
          <w:lang w:eastAsia="en-US"/>
        </w:rPr>
      </w:pPr>
      <w:r>
        <w:separator/>
      </w:r>
    </w:p>
  </w:footnote>
  <w:footnote w:type="continuationSeparator" w:id="0">
    <w:p w14:paraId="738436D1" w14:textId="77777777" w:rsidR="00535FD9" w:rsidRPr="003A10C9" w:rsidRDefault="00535FD9" w:rsidP="00200E1F">
      <w:pPr>
        <w:rPr>
          <w:rFonts w:ascii="Verdana" w:hAnsi="Verdana" w:cs="Verdana"/>
          <w:kern w:val="0"/>
          <w:szCs w:val="21"/>
          <w:lang w:eastAsia="en-US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DE8C956"/>
    <w:multiLevelType w:val="singleLevel"/>
    <w:tmpl w:val="FDE8C956"/>
    <w:lvl w:ilvl="0">
      <w:start w:val="1"/>
      <w:numFmt w:val="decimal"/>
      <w:suff w:val="nothing"/>
      <w:lvlText w:val="（%1）"/>
      <w:lvlJc w:val="left"/>
    </w:lvl>
  </w:abstractNum>
  <w:abstractNum w:abstractNumId="1" w15:restartNumberingAfterBreak="0">
    <w:nsid w:val="138347A2"/>
    <w:multiLevelType w:val="hybridMultilevel"/>
    <w:tmpl w:val="34889E6A"/>
    <w:lvl w:ilvl="0" w:tplc="58D0B4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ACF060E"/>
    <w:multiLevelType w:val="singleLevel"/>
    <w:tmpl w:val="5ACF060E"/>
    <w:lvl w:ilvl="0">
      <w:start w:val="1"/>
      <w:numFmt w:val="chineseCounting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0E1F"/>
    <w:rsid w:val="00001EA3"/>
    <w:rsid w:val="0002475C"/>
    <w:rsid w:val="00033987"/>
    <w:rsid w:val="00042543"/>
    <w:rsid w:val="00044594"/>
    <w:rsid w:val="00047C3E"/>
    <w:rsid w:val="0005292E"/>
    <w:rsid w:val="00060D3C"/>
    <w:rsid w:val="00064F06"/>
    <w:rsid w:val="000655A7"/>
    <w:rsid w:val="0009663E"/>
    <w:rsid w:val="000B7063"/>
    <w:rsid w:val="000C6F34"/>
    <w:rsid w:val="000E271D"/>
    <w:rsid w:val="001024F3"/>
    <w:rsid w:val="00105798"/>
    <w:rsid w:val="00112473"/>
    <w:rsid w:val="00124469"/>
    <w:rsid w:val="001347E2"/>
    <w:rsid w:val="00161BCA"/>
    <w:rsid w:val="001627C3"/>
    <w:rsid w:val="00175F53"/>
    <w:rsid w:val="00193ED5"/>
    <w:rsid w:val="0019462D"/>
    <w:rsid w:val="00194A35"/>
    <w:rsid w:val="001B50A7"/>
    <w:rsid w:val="001B6617"/>
    <w:rsid w:val="001B73AA"/>
    <w:rsid w:val="001E2984"/>
    <w:rsid w:val="001F534E"/>
    <w:rsid w:val="00200E1F"/>
    <w:rsid w:val="00214451"/>
    <w:rsid w:val="00214F03"/>
    <w:rsid w:val="002255F6"/>
    <w:rsid w:val="002427EA"/>
    <w:rsid w:val="002506A0"/>
    <w:rsid w:val="00251BA7"/>
    <w:rsid w:val="00251E72"/>
    <w:rsid w:val="0025712F"/>
    <w:rsid w:val="002660C0"/>
    <w:rsid w:val="00267A64"/>
    <w:rsid w:val="002B1DDF"/>
    <w:rsid w:val="002B66AC"/>
    <w:rsid w:val="002C38F9"/>
    <w:rsid w:val="002C6B05"/>
    <w:rsid w:val="002D57D4"/>
    <w:rsid w:val="002D5F56"/>
    <w:rsid w:val="002D6802"/>
    <w:rsid w:val="002E0411"/>
    <w:rsid w:val="002E41A7"/>
    <w:rsid w:val="002E6C1A"/>
    <w:rsid w:val="002F0141"/>
    <w:rsid w:val="002F73B1"/>
    <w:rsid w:val="003006FA"/>
    <w:rsid w:val="00306BB2"/>
    <w:rsid w:val="00330B36"/>
    <w:rsid w:val="0033245A"/>
    <w:rsid w:val="0034536F"/>
    <w:rsid w:val="00360EBA"/>
    <w:rsid w:val="00362187"/>
    <w:rsid w:val="003658AA"/>
    <w:rsid w:val="00376BA8"/>
    <w:rsid w:val="00380019"/>
    <w:rsid w:val="00391A40"/>
    <w:rsid w:val="00395949"/>
    <w:rsid w:val="003A396A"/>
    <w:rsid w:val="003B5296"/>
    <w:rsid w:val="003B6190"/>
    <w:rsid w:val="003E1F7E"/>
    <w:rsid w:val="003E3428"/>
    <w:rsid w:val="003F3F61"/>
    <w:rsid w:val="00420064"/>
    <w:rsid w:val="00423806"/>
    <w:rsid w:val="004453F7"/>
    <w:rsid w:val="004739DB"/>
    <w:rsid w:val="004925B3"/>
    <w:rsid w:val="004A125A"/>
    <w:rsid w:val="004B0FF6"/>
    <w:rsid w:val="004B1A97"/>
    <w:rsid w:val="004B5AEB"/>
    <w:rsid w:val="004D31C6"/>
    <w:rsid w:val="004D44AB"/>
    <w:rsid w:val="004E2379"/>
    <w:rsid w:val="004F253D"/>
    <w:rsid w:val="00533AFE"/>
    <w:rsid w:val="00535FD9"/>
    <w:rsid w:val="00552B2C"/>
    <w:rsid w:val="00594DA3"/>
    <w:rsid w:val="00595FB1"/>
    <w:rsid w:val="00602AA1"/>
    <w:rsid w:val="00604BF2"/>
    <w:rsid w:val="006063E0"/>
    <w:rsid w:val="006210F0"/>
    <w:rsid w:val="0063471E"/>
    <w:rsid w:val="00635D0B"/>
    <w:rsid w:val="00643C95"/>
    <w:rsid w:val="00646880"/>
    <w:rsid w:val="00667F8F"/>
    <w:rsid w:val="00683813"/>
    <w:rsid w:val="006C2B2F"/>
    <w:rsid w:val="006C799C"/>
    <w:rsid w:val="006E6004"/>
    <w:rsid w:val="006E699F"/>
    <w:rsid w:val="00700915"/>
    <w:rsid w:val="00701AA0"/>
    <w:rsid w:val="00725069"/>
    <w:rsid w:val="0072711F"/>
    <w:rsid w:val="007602F3"/>
    <w:rsid w:val="0076782C"/>
    <w:rsid w:val="00770798"/>
    <w:rsid w:val="007758A0"/>
    <w:rsid w:val="007B2FD5"/>
    <w:rsid w:val="007D7B01"/>
    <w:rsid w:val="007F311B"/>
    <w:rsid w:val="007F49CB"/>
    <w:rsid w:val="0080362E"/>
    <w:rsid w:val="008177CC"/>
    <w:rsid w:val="008219F0"/>
    <w:rsid w:val="00832858"/>
    <w:rsid w:val="00834759"/>
    <w:rsid w:val="008422D5"/>
    <w:rsid w:val="008479B1"/>
    <w:rsid w:val="00881F20"/>
    <w:rsid w:val="008841BB"/>
    <w:rsid w:val="00894A26"/>
    <w:rsid w:val="008B3DEF"/>
    <w:rsid w:val="008B6420"/>
    <w:rsid w:val="008F4E5B"/>
    <w:rsid w:val="00903D72"/>
    <w:rsid w:val="00912183"/>
    <w:rsid w:val="00936C35"/>
    <w:rsid w:val="00957EB4"/>
    <w:rsid w:val="0097424A"/>
    <w:rsid w:val="0097525A"/>
    <w:rsid w:val="00983281"/>
    <w:rsid w:val="009B6547"/>
    <w:rsid w:val="009C35CA"/>
    <w:rsid w:val="009F4090"/>
    <w:rsid w:val="00A01EFD"/>
    <w:rsid w:val="00A117B2"/>
    <w:rsid w:val="00A155B7"/>
    <w:rsid w:val="00A52297"/>
    <w:rsid w:val="00A637BE"/>
    <w:rsid w:val="00A64BDC"/>
    <w:rsid w:val="00A80489"/>
    <w:rsid w:val="00A978AB"/>
    <w:rsid w:val="00A97A07"/>
    <w:rsid w:val="00AA6BC6"/>
    <w:rsid w:val="00AB679F"/>
    <w:rsid w:val="00AB6D1D"/>
    <w:rsid w:val="00AD5F50"/>
    <w:rsid w:val="00AE69CC"/>
    <w:rsid w:val="00AF5623"/>
    <w:rsid w:val="00AF65D0"/>
    <w:rsid w:val="00B2619C"/>
    <w:rsid w:val="00B375AB"/>
    <w:rsid w:val="00B46207"/>
    <w:rsid w:val="00B562FC"/>
    <w:rsid w:val="00B563C4"/>
    <w:rsid w:val="00B9052D"/>
    <w:rsid w:val="00B96D0B"/>
    <w:rsid w:val="00BA6B0D"/>
    <w:rsid w:val="00BB6184"/>
    <w:rsid w:val="00BF126F"/>
    <w:rsid w:val="00C14B35"/>
    <w:rsid w:val="00C23742"/>
    <w:rsid w:val="00C240BA"/>
    <w:rsid w:val="00C2517B"/>
    <w:rsid w:val="00C61600"/>
    <w:rsid w:val="00C90289"/>
    <w:rsid w:val="00C91A61"/>
    <w:rsid w:val="00C94397"/>
    <w:rsid w:val="00C94C04"/>
    <w:rsid w:val="00CD1A4F"/>
    <w:rsid w:val="00CD7641"/>
    <w:rsid w:val="00D03C71"/>
    <w:rsid w:val="00D03CAB"/>
    <w:rsid w:val="00D40589"/>
    <w:rsid w:val="00D5052F"/>
    <w:rsid w:val="00D74CC5"/>
    <w:rsid w:val="00D760C2"/>
    <w:rsid w:val="00D771D3"/>
    <w:rsid w:val="00D83650"/>
    <w:rsid w:val="00D9165A"/>
    <w:rsid w:val="00D97604"/>
    <w:rsid w:val="00DB5972"/>
    <w:rsid w:val="00DC19FD"/>
    <w:rsid w:val="00DC3305"/>
    <w:rsid w:val="00DC357E"/>
    <w:rsid w:val="00DC413E"/>
    <w:rsid w:val="00DC54CD"/>
    <w:rsid w:val="00DD1EFB"/>
    <w:rsid w:val="00DD31E8"/>
    <w:rsid w:val="00DD5D2B"/>
    <w:rsid w:val="00DD7D5D"/>
    <w:rsid w:val="00E12E90"/>
    <w:rsid w:val="00E305F8"/>
    <w:rsid w:val="00E75D07"/>
    <w:rsid w:val="00E96410"/>
    <w:rsid w:val="00EA6C41"/>
    <w:rsid w:val="00EB06C1"/>
    <w:rsid w:val="00EC22A9"/>
    <w:rsid w:val="00F31F0C"/>
    <w:rsid w:val="00F455BA"/>
    <w:rsid w:val="00F45F46"/>
    <w:rsid w:val="00F53B86"/>
    <w:rsid w:val="00F610C3"/>
    <w:rsid w:val="00F73AB4"/>
    <w:rsid w:val="00F76BEA"/>
    <w:rsid w:val="00F82131"/>
    <w:rsid w:val="00FB131C"/>
    <w:rsid w:val="00FB48B3"/>
    <w:rsid w:val="00FB4B20"/>
    <w:rsid w:val="00FB5FB2"/>
    <w:rsid w:val="00FC1975"/>
    <w:rsid w:val="00FD2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CEDD373"/>
  <w15:docId w15:val="{4E5D1304-21F5-4EA8-AC86-6B3168EA3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0E1F"/>
    <w:pPr>
      <w:widowControl w:val="0"/>
      <w:jc w:val="both"/>
    </w:pPr>
    <w:rPr>
      <w:rFonts w:ascii="Times New Roman" w:eastAsia="宋体" w:hAnsi="Times New Roman" w:cs="宋体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qFormat/>
    <w:rsid w:val="00200E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qFormat/>
    <w:rsid w:val="00200E1F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00E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00E1F"/>
    <w:rPr>
      <w:sz w:val="18"/>
      <w:szCs w:val="18"/>
    </w:rPr>
  </w:style>
  <w:style w:type="paragraph" w:customStyle="1" w:styleId="CharCharCharCharCharCharCharCharCharCharCharCharCharCharCharCharCharCharChar">
    <w:name w:val="Char Char Char Char Char Char Char Char Char Char Char Char Char Char Char Char Char Char Char"/>
    <w:basedOn w:val="a"/>
    <w:rsid w:val="00DD7D5D"/>
    <w:pPr>
      <w:widowControl/>
      <w:spacing w:line="300" w:lineRule="auto"/>
      <w:ind w:firstLineChars="200" w:firstLine="200"/>
    </w:pPr>
    <w:rPr>
      <w:rFonts w:ascii="Verdana" w:hAnsi="Verdana" w:cs="Verdana"/>
      <w:kern w:val="0"/>
      <w:szCs w:val="21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DD7D5D"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rsid w:val="00DD7D5D"/>
    <w:rPr>
      <w:rFonts w:ascii="Times New Roman" w:eastAsia="宋体" w:hAnsi="Times New Roman" w:cs="宋体"/>
      <w:sz w:val="18"/>
      <w:szCs w:val="18"/>
    </w:rPr>
  </w:style>
  <w:style w:type="paragraph" w:styleId="a9">
    <w:name w:val="Plain Text"/>
    <w:basedOn w:val="a"/>
    <w:link w:val="aa"/>
    <w:uiPriority w:val="99"/>
    <w:rsid w:val="004B5AEB"/>
    <w:rPr>
      <w:rFonts w:ascii="宋体" w:hAnsi="Courier New" w:cs="Courier New"/>
      <w:szCs w:val="21"/>
    </w:rPr>
  </w:style>
  <w:style w:type="character" w:customStyle="1" w:styleId="aa">
    <w:name w:val="纯文本 字符"/>
    <w:basedOn w:val="a0"/>
    <w:link w:val="a9"/>
    <w:uiPriority w:val="99"/>
    <w:rsid w:val="004B5AEB"/>
    <w:rPr>
      <w:rFonts w:ascii="宋体" w:eastAsia="宋体" w:hAnsi="Courier New" w:cs="Courier New"/>
      <w:szCs w:val="21"/>
    </w:rPr>
  </w:style>
  <w:style w:type="paragraph" w:styleId="ab">
    <w:name w:val="List Paragraph"/>
    <w:basedOn w:val="a"/>
    <w:uiPriority w:val="34"/>
    <w:qFormat/>
    <w:rsid w:val="002B66AC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48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08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32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0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3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26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5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81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53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8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96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73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2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45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39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7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71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26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42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6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89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00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07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088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497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551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4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7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0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35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9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904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77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8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0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860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8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6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80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69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3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4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69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6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83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7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32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30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754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2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5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1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66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32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8294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7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99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5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6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43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6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27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B854C22-964B-4114-AB23-CD775099B1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2</Pages>
  <Words>249</Words>
  <Characters>1422</Characters>
  <Application>Microsoft Office Word</Application>
  <DocSecurity>0</DocSecurity>
  <Lines>11</Lines>
  <Paragraphs>3</Paragraphs>
  <ScaleCrop>false</ScaleCrop>
  <Company/>
  <LinksUpToDate>false</LinksUpToDate>
  <CharactersWithSpaces>1668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zfhap</dc:creator>
  <cp:keywords/>
  <dc:description/>
  <cp:lastModifiedBy>舒芳</cp:lastModifiedBy>
  <cp:revision>157</cp:revision>
  <dcterms:created xsi:type="dcterms:W3CDTF">2020-02-02T13:47:00Z</dcterms:created>
  <dcterms:modified xsi:type="dcterms:W3CDTF">2020-02-12T08:23:00Z</dcterms:modified>
</cp:coreProperties>
</file>