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313C" w14:textId="77777777" w:rsidR="00733B37" w:rsidRPr="00030E64" w:rsidRDefault="001C1696" w:rsidP="00030E64">
      <w:pPr>
        <w:spacing w:after="0"/>
        <w:ind w:firstLineChars="1450" w:firstLine="3494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第8</w:t>
      </w:r>
      <w:r w:rsidR="008305F3" w:rsidRPr="00030E6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课时    </w:t>
      </w:r>
      <w:r w:rsidR="00733B37" w:rsidRPr="00030E6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思乡之苦</w:t>
      </w:r>
    </w:p>
    <w:p w14:paraId="633BA888" w14:textId="77777777" w:rsidR="004358AB" w:rsidRPr="00030E64" w:rsidRDefault="00AC2503" w:rsidP="00030E64">
      <w:pPr>
        <w:spacing w:after="0"/>
        <w:ind w:firstLineChars="950" w:firstLine="2289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复习《次北固山下》《天净沙</w:t>
      </w:r>
      <w:r w:rsidR="00E97CC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•</w:t>
      </w:r>
      <w:r w:rsidR="008305F3" w:rsidRPr="00030E6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秋思》及拓展</w:t>
      </w:r>
    </w:p>
    <w:p w14:paraId="02BD4C2A" w14:textId="42CC65DB" w:rsidR="00733B37" w:rsidRDefault="00733B37" w:rsidP="005677A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66C50DC" w14:textId="2F74E915" w:rsidR="005113DB" w:rsidRDefault="005113DB" w:rsidP="005677A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【学习目标】</w:t>
      </w:r>
    </w:p>
    <w:p w14:paraId="7A0AA761" w14:textId="33C3BB1D" w:rsidR="00D53692" w:rsidRPr="00D53692" w:rsidRDefault="00D53692" w:rsidP="00D5369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536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1.理解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诗歌内容，</w:t>
      </w:r>
      <w:r w:rsidR="00044B3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了解</w:t>
      </w:r>
      <w:r w:rsidRPr="00D536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思乡诗词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D536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主题类型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05C4229D" w14:textId="09E40E81" w:rsidR="00D53692" w:rsidRPr="00D53692" w:rsidRDefault="00D53692" w:rsidP="00D53692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5369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2.学会鉴赏诗词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的方法，体会其中蕴含的情感。</w:t>
      </w:r>
    </w:p>
    <w:p w14:paraId="76F046EC" w14:textId="77777777" w:rsidR="00D53692" w:rsidRDefault="00D53692" w:rsidP="005677A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7D5FC0A" w14:textId="40ED9EC2" w:rsidR="005113DB" w:rsidRPr="005113DB" w:rsidRDefault="005113DB" w:rsidP="005677A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【学习任务】</w:t>
      </w:r>
    </w:p>
    <w:p w14:paraId="0A7D2358" w14:textId="21DBA37E" w:rsidR="0018743A" w:rsidRDefault="00733B37" w:rsidP="005677A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C16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任务一</w:t>
      </w:r>
      <w:r w:rsidR="00E97CC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0B49CE" w:rsidRPr="001C16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请观看《思乡之苦》微课，完成以下内容。</w:t>
      </w:r>
    </w:p>
    <w:p w14:paraId="7DC190A0" w14:textId="77777777" w:rsidR="006F0D15" w:rsidRPr="00030E64" w:rsidRDefault="000B49CE" w:rsidP="000B49CE">
      <w:pPr>
        <w:rPr>
          <w:rFonts w:ascii="宋体" w:eastAsia="宋体" w:hAnsi="宋体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030E64">
        <w:rPr>
          <w:rFonts w:asciiTheme="minorEastAsia" w:eastAsiaTheme="minorEastAsia" w:hAnsiTheme="minorEastAsia"/>
          <w:color w:val="000000" w:themeColor="text1"/>
          <w:sz w:val="24"/>
          <w:szCs w:val="24"/>
        </w:rPr>
        <w:t>.</w:t>
      </w:r>
      <w:r w:rsidR="00E97CC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诵读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次北固山下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和《天净沙</w:t>
      </w:r>
      <w:r w:rsidR="00E97CC4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•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秋思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</w:t>
      </w:r>
      <w:r w:rsidR="00E97CC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结合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内容说说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这两篇作品表达的</w:t>
      </w:r>
      <w:r w:rsidR="00146F27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共同</w:t>
      </w:r>
      <w:r w:rsidR="006F0D15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情感是什么？</w:t>
      </w:r>
      <w:r w:rsidR="00AB61E1" w:rsidRPr="00030E64">
        <w:rPr>
          <w:rFonts w:ascii="宋体" w:eastAsia="宋体" w:hAnsi="宋体" w:hint="eastAsia"/>
          <w:sz w:val="24"/>
          <w:szCs w:val="24"/>
        </w:rPr>
        <w:t xml:space="preserve"> </w:t>
      </w:r>
    </w:p>
    <w:p w14:paraId="05D64A08" w14:textId="77777777" w:rsidR="0049636C" w:rsidRPr="00030E64" w:rsidRDefault="0049636C" w:rsidP="000B49CE">
      <w:pPr>
        <w:rPr>
          <w:rFonts w:ascii="宋体" w:eastAsia="宋体" w:hAnsi="宋体"/>
          <w:sz w:val="24"/>
          <w:szCs w:val="24"/>
        </w:rPr>
      </w:pPr>
    </w:p>
    <w:p w14:paraId="08E2CAC9" w14:textId="77777777" w:rsidR="00AB61E1" w:rsidRPr="00030E64" w:rsidRDefault="006F0D15" w:rsidP="00AB61E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97CC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《次北固山下》</w:t>
      </w:r>
      <w:r w:rsidR="00E97CC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</w:t>
      </w:r>
      <w:r w:rsidR="00DD6EB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AB61E1" w:rsidRPr="00030E64">
        <w:rPr>
          <w:rFonts w:asciiTheme="minorEastAsia" w:eastAsiaTheme="minorEastAsia" w:hAnsiTheme="minorEastAsia"/>
          <w:color w:val="000000" w:themeColor="text1"/>
          <w:sz w:val="24"/>
          <w:szCs w:val="24"/>
        </w:rPr>
        <w:t>海日生残夜，江春人旧年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”“乡书何处达，归雁洛阳边”</w:t>
      </w:r>
      <w:r w:rsidR="00FE428A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这两联是如何借助景物抒发情感的？</w:t>
      </w:r>
    </w:p>
    <w:p w14:paraId="7F8A2522" w14:textId="77777777" w:rsidR="00E956E0" w:rsidRPr="00030E64" w:rsidRDefault="00E956E0" w:rsidP="00AB61E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1BF7851" w14:textId="77777777" w:rsidR="0049636C" w:rsidRPr="00030E64" w:rsidRDefault="0049636C" w:rsidP="00AB61E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977BC14" w14:textId="4A16F340" w:rsidR="00AB61E1" w:rsidRPr="00030E64" w:rsidRDefault="00AB61E1" w:rsidP="00AB61E1">
      <w:pPr>
        <w:pStyle w:val="a3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2F6A20">
        <w:rPr>
          <w:rFonts w:asciiTheme="minorEastAsia" w:eastAsiaTheme="minorEastAsia" w:hAnsiTheme="minorEastAsia" w:hint="eastAsia"/>
          <w:color w:val="000000" w:themeColor="text1"/>
        </w:rPr>
        <w:t>在</w:t>
      </w:r>
      <w:r w:rsidR="00A4738C" w:rsidRPr="00030E64">
        <w:rPr>
          <w:rFonts w:asciiTheme="minorEastAsia" w:eastAsiaTheme="minorEastAsia" w:hAnsiTheme="minorEastAsia" w:hint="eastAsia"/>
          <w:color w:val="000000" w:themeColor="text1"/>
        </w:rPr>
        <w:t>《天净沙</w:t>
      </w:r>
      <w:r w:rsidR="00E97CC4">
        <w:rPr>
          <w:rFonts w:asciiTheme="minorEastAsia" w:eastAsiaTheme="minorEastAsia" w:hAnsiTheme="minorEastAsia" w:hint="eastAsia"/>
          <w:b/>
          <w:color w:val="000000" w:themeColor="text1"/>
        </w:rPr>
        <w:t>•</w:t>
      </w:r>
      <w:r w:rsidR="00A4738C" w:rsidRPr="00030E64">
        <w:rPr>
          <w:rFonts w:asciiTheme="minorEastAsia" w:eastAsiaTheme="minorEastAsia" w:hAnsiTheme="minorEastAsia" w:hint="eastAsia"/>
          <w:color w:val="000000" w:themeColor="text1"/>
        </w:rPr>
        <w:t>秋思</w:t>
      </w:r>
      <w:r w:rsidR="00044B32">
        <w:rPr>
          <w:rFonts w:asciiTheme="minorEastAsia" w:eastAsiaTheme="minorEastAsia" w:hAnsiTheme="minorEastAsia" w:hint="eastAsia"/>
          <w:color w:val="000000" w:themeColor="text1"/>
        </w:rPr>
        <w:t>》</w:t>
      </w:r>
      <w:r w:rsidR="00E97CC4">
        <w:rPr>
          <w:rFonts w:asciiTheme="minorEastAsia" w:eastAsiaTheme="minorEastAsia" w:hAnsiTheme="minorEastAsia" w:hint="eastAsia"/>
          <w:color w:val="000000" w:themeColor="text1"/>
        </w:rPr>
        <w:t>中</w:t>
      </w:r>
      <w:r w:rsidR="002F6A20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E97CC4">
        <w:rPr>
          <w:rFonts w:asciiTheme="minorEastAsia" w:eastAsiaTheme="minorEastAsia" w:hAnsiTheme="minorEastAsia" w:hint="eastAsia"/>
          <w:color w:val="000000" w:themeColor="text1"/>
        </w:rPr>
        <w:t>作者</w:t>
      </w:r>
      <w:r w:rsidR="00A4738C" w:rsidRPr="00030E64">
        <w:rPr>
          <w:rFonts w:asciiTheme="minorEastAsia" w:eastAsiaTheme="minorEastAsia" w:hAnsiTheme="minorEastAsia" w:hint="eastAsia"/>
          <w:color w:val="000000" w:themeColor="text1"/>
        </w:rPr>
        <w:t>选取了哪些意象</w:t>
      </w:r>
      <w:r w:rsidR="00044B32">
        <w:rPr>
          <w:rFonts w:asciiTheme="minorEastAsia" w:eastAsiaTheme="minorEastAsia" w:hAnsiTheme="minorEastAsia" w:hint="eastAsia"/>
          <w:color w:val="000000" w:themeColor="text1"/>
        </w:rPr>
        <w:t>？</w:t>
      </w:r>
      <w:r w:rsidR="002F6A20">
        <w:rPr>
          <w:rFonts w:asciiTheme="minorEastAsia" w:eastAsiaTheme="minorEastAsia" w:hAnsiTheme="minorEastAsia" w:hint="eastAsia"/>
          <w:color w:val="000000" w:themeColor="text1"/>
        </w:rPr>
        <w:t>表达了什么感情？</w:t>
      </w:r>
    </w:p>
    <w:p w14:paraId="61772075" w14:textId="77777777" w:rsidR="00AB61E1" w:rsidRPr="00030E64" w:rsidRDefault="00AB61E1" w:rsidP="00030E64">
      <w:pPr>
        <w:pStyle w:val="a3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theme="minorBidi"/>
          <w:color w:val="000000" w:themeColor="text1"/>
        </w:rPr>
      </w:pPr>
    </w:p>
    <w:p w14:paraId="32251680" w14:textId="77777777" w:rsidR="00E956E0" w:rsidRPr="00030E64" w:rsidRDefault="00E956E0" w:rsidP="001463A4">
      <w:pPr>
        <w:pStyle w:val="a3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</w:rPr>
      </w:pPr>
    </w:p>
    <w:p w14:paraId="53DCF8DA" w14:textId="77777777" w:rsidR="00AB61E1" w:rsidRPr="00030E64" w:rsidRDefault="00AB61E1" w:rsidP="00030E64">
      <w:pPr>
        <w:pStyle w:val="a3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theme="minorBidi"/>
          <w:color w:val="000000" w:themeColor="text1"/>
        </w:rPr>
      </w:pPr>
    </w:p>
    <w:p w14:paraId="5F43A08E" w14:textId="77777777" w:rsidR="00AB61E1" w:rsidRPr="00030E64" w:rsidRDefault="00A4738C" w:rsidP="002F6A20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</w:rPr>
        <w:t>4</w:t>
      </w:r>
      <w:r w:rsidR="00AB61E1" w:rsidRPr="00030E64">
        <w:rPr>
          <w:rFonts w:asciiTheme="minorEastAsia" w:eastAsiaTheme="minorEastAsia" w:hAnsiTheme="minorEastAsia"/>
          <w:color w:val="000000" w:themeColor="text1"/>
        </w:rPr>
        <w:t>.</w:t>
      </w:r>
      <w:r w:rsidR="00AB61E1" w:rsidRPr="00030E64">
        <w:rPr>
          <w:rFonts w:asciiTheme="minorEastAsia" w:eastAsiaTheme="minorEastAsia" w:hAnsiTheme="minorEastAsia" w:hint="eastAsia"/>
          <w:color w:val="000000" w:themeColor="text1"/>
        </w:rPr>
        <w:t>请完成微课中要求的后测。</w:t>
      </w:r>
    </w:p>
    <w:p w14:paraId="40734DDD" w14:textId="77777777" w:rsidR="00AB61E1" w:rsidRPr="00030E64" w:rsidRDefault="00AB61E1" w:rsidP="002F6A20">
      <w:pPr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（1）文学常识填空。</w:t>
      </w:r>
    </w:p>
    <w:p w14:paraId="227EEECE" w14:textId="2AEE6E0E" w:rsidR="00AB61E1" w:rsidRPr="00030E64" w:rsidRDefault="00AB61E1" w:rsidP="005677A9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《天净沙</w:t>
      </w:r>
      <w:r w:rsidR="002F6A20">
        <w:rPr>
          <w:rFonts w:asciiTheme="minorEastAsia" w:eastAsiaTheme="minorEastAsia" w:hAnsiTheme="minorEastAsia" w:hint="eastAsia"/>
          <w:b/>
          <w:color w:val="000000" w:themeColor="text1"/>
        </w:rPr>
        <w:t>•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秋思</w:t>
      </w:r>
      <w:r w:rsidR="00293AB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</w:t>
      </w:r>
      <w:r w:rsidRPr="00030E64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的作者是__________，号___________，元代戏曲作家、散文家。这首小令是元散曲中描写自然景物的不朽之作，被誉为“_____________”，为历代所传诵。</w:t>
      </w:r>
    </w:p>
    <w:p w14:paraId="7A9C0E4D" w14:textId="77777777" w:rsidR="00AB61E1" w:rsidRPr="00030E64" w:rsidRDefault="00AB61E1" w:rsidP="002F6A20">
      <w:pPr>
        <w:spacing w:after="0" w:line="360" w:lineRule="auto"/>
        <w:rPr>
          <w:rFonts w:ascii="宋体" w:eastAsia="宋体" w:hAnsi="宋体" w:cs="Times New Roman"/>
          <w:sz w:val="24"/>
          <w:szCs w:val="24"/>
        </w:rPr>
      </w:pPr>
      <w:r w:rsidRPr="00030E64">
        <w:rPr>
          <w:rFonts w:ascii="宋体" w:eastAsia="宋体" w:hAnsi="宋体" w:cs="Times New Roman" w:hint="eastAsia"/>
          <w:sz w:val="24"/>
          <w:szCs w:val="24"/>
        </w:rPr>
        <w:t>（2）默写填空。</w:t>
      </w:r>
    </w:p>
    <w:p w14:paraId="21DF6950" w14:textId="2A6831D3" w:rsidR="00E956E0" w:rsidRPr="00030E64" w:rsidRDefault="00E956E0" w:rsidP="005677A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30E64">
        <w:rPr>
          <w:rFonts w:ascii="宋体" w:eastAsia="宋体" w:hAnsi="宋体" w:cs="宋体"/>
          <w:sz w:val="24"/>
          <w:szCs w:val="24"/>
        </w:rPr>
        <w:t>王湾在《次北固山下》中“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     </w:t>
      </w:r>
      <w:r w:rsidRPr="00030E64">
        <w:rPr>
          <w:rFonts w:ascii="宋体" w:eastAsia="宋体" w:hAnsi="宋体" w:cs="宋体"/>
          <w:sz w:val="24"/>
          <w:szCs w:val="24"/>
        </w:rPr>
        <w:t>，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     </w:t>
      </w:r>
      <w:r w:rsidRPr="00030E64">
        <w:rPr>
          <w:rFonts w:ascii="宋体" w:eastAsia="宋体" w:hAnsi="宋体" w:cs="宋体"/>
          <w:sz w:val="24"/>
          <w:szCs w:val="24"/>
        </w:rPr>
        <w:t>”两句描摹长江下游潮涨江阔，波涛滚滚，诗人扬帆东下的壮观，气概豪迈。</w:t>
      </w:r>
      <w:r w:rsidR="005677A9">
        <w:rPr>
          <w:rFonts w:ascii="宋体" w:eastAsia="宋体" w:hAnsi="宋体" w:cs="宋体" w:hint="eastAsia"/>
          <w:sz w:val="24"/>
          <w:szCs w:val="24"/>
        </w:rPr>
        <w:t>“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</w:t>
      </w:r>
      <w:r w:rsidR="005677A9"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</w:t>
      </w:r>
      <w:r w:rsidR="005677A9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</w:t>
      </w:r>
      <w:r w:rsidRPr="00030E64">
        <w:rPr>
          <w:rFonts w:ascii="宋体" w:eastAsia="宋体" w:hAnsi="宋体" w:cs="宋体"/>
          <w:sz w:val="24"/>
          <w:szCs w:val="24"/>
        </w:rPr>
        <w:t>，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</w:t>
      </w:r>
      <w:r w:rsidR="005677A9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 w:rsidRPr="00030E64">
        <w:rPr>
          <w:rFonts w:ascii="宋体" w:eastAsia="宋体" w:hAnsi="宋体" w:cs="宋体"/>
          <w:sz w:val="24"/>
          <w:szCs w:val="24"/>
          <w:u w:val="single"/>
        </w:rPr>
        <w:t>    </w:t>
      </w:r>
      <w:r w:rsidR="005677A9" w:rsidRPr="005677A9">
        <w:rPr>
          <w:rFonts w:ascii="宋体" w:eastAsia="宋体" w:hAnsi="宋体" w:cs="宋体" w:hint="eastAsia"/>
          <w:sz w:val="24"/>
          <w:szCs w:val="24"/>
        </w:rPr>
        <w:t>。</w:t>
      </w:r>
      <w:r w:rsidRPr="00030E64">
        <w:rPr>
          <w:rFonts w:ascii="宋体" w:eastAsia="宋体" w:hAnsi="宋体" w:cs="宋体"/>
          <w:sz w:val="24"/>
          <w:szCs w:val="24"/>
        </w:rPr>
        <w:t>”两句写景抒情，蕴含了时序变迁，新旧交替的自然规律，表现出具有普遍意义的哲</w:t>
      </w:r>
      <w:r w:rsidR="00E936ED">
        <w:rPr>
          <w:rFonts w:ascii="宋体" w:eastAsia="宋体" w:hAnsi="宋体" w:cs="宋体" w:hint="eastAsia"/>
          <w:sz w:val="24"/>
          <w:szCs w:val="24"/>
        </w:rPr>
        <w:t>思</w:t>
      </w:r>
      <w:bookmarkStart w:id="0" w:name="_GoBack"/>
      <w:bookmarkEnd w:id="0"/>
      <w:r w:rsidRPr="00030E64">
        <w:rPr>
          <w:rFonts w:ascii="宋体" w:eastAsia="宋体" w:hAnsi="宋体" w:cs="宋体"/>
          <w:sz w:val="24"/>
          <w:szCs w:val="24"/>
        </w:rPr>
        <w:t>。</w:t>
      </w:r>
    </w:p>
    <w:p w14:paraId="637D2F1E" w14:textId="7FB99CB2" w:rsidR="00A4738C" w:rsidRPr="005677A9" w:rsidRDefault="00E956E0" w:rsidP="005677A9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77A9">
        <w:rPr>
          <w:rFonts w:ascii="宋体" w:eastAsia="宋体" w:hAnsi="宋体" w:hint="eastAsia"/>
          <w:color w:val="000000" w:themeColor="text1"/>
          <w:sz w:val="24"/>
          <w:szCs w:val="24"/>
        </w:rPr>
        <w:t>《天净沙</w:t>
      </w:r>
      <w:r w:rsidR="002F6A20" w:rsidRPr="005677A9">
        <w:rPr>
          <w:rFonts w:ascii="宋体" w:eastAsia="宋体" w:hAnsi="宋体" w:hint="eastAsia"/>
          <w:color w:val="000000" w:themeColor="text1"/>
          <w:sz w:val="24"/>
          <w:szCs w:val="24"/>
        </w:rPr>
        <w:t>•</w:t>
      </w:r>
      <w:r w:rsidRPr="005677A9">
        <w:rPr>
          <w:rFonts w:ascii="宋体" w:eastAsia="宋体" w:hAnsi="宋体" w:hint="eastAsia"/>
          <w:color w:val="000000" w:themeColor="text1"/>
          <w:sz w:val="24"/>
          <w:szCs w:val="24"/>
        </w:rPr>
        <w:t>秋思》</w:t>
      </w:r>
      <w:r w:rsidR="005677A9" w:rsidRPr="005677A9">
        <w:rPr>
          <w:rFonts w:ascii="宋体" w:eastAsia="宋体" w:hAnsi="宋体" w:hint="eastAsia"/>
          <w:kern w:val="2"/>
          <w:sz w:val="24"/>
          <w:szCs w:val="24"/>
        </w:rPr>
        <w:t>中描写秋天特有景物,渲染悲凉的意境,为下文写悲情做铺垫的句子是：“</w:t>
      </w:r>
      <w:r w:rsidR="00A4738C" w:rsidRPr="005677A9">
        <w:rPr>
          <w:rFonts w:ascii="宋体" w:eastAsia="宋体" w:hAnsi="宋体" w:hint="eastAsia"/>
          <w:sz w:val="24"/>
          <w:szCs w:val="24"/>
          <w:u w:val="single"/>
        </w:rPr>
        <w:t>     </w:t>
      </w:r>
      <w:r w:rsidR="00DD6EB0" w:rsidRPr="005677A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4738C" w:rsidRPr="005677A9">
        <w:rPr>
          <w:rFonts w:ascii="宋体" w:eastAsia="宋体" w:hAnsi="宋体" w:hint="eastAsia"/>
          <w:sz w:val="24"/>
          <w:szCs w:val="24"/>
          <w:u w:val="single"/>
        </w:rPr>
        <w:t>   </w:t>
      </w:r>
      <w:r w:rsidR="005677A9" w:rsidRPr="005677A9">
        <w:rPr>
          <w:rFonts w:ascii="宋体" w:eastAsia="宋体" w:hAnsi="宋体" w:hint="eastAsia"/>
          <w:sz w:val="24"/>
          <w:szCs w:val="24"/>
        </w:rPr>
        <w:t>，</w:t>
      </w:r>
      <w:r w:rsidR="005677A9" w:rsidRPr="005677A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677A9" w:rsidRPr="005677A9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5677A9" w:rsidRPr="005677A9">
        <w:rPr>
          <w:rFonts w:ascii="宋体" w:eastAsia="宋体" w:hAnsi="宋体"/>
          <w:sz w:val="24"/>
          <w:szCs w:val="24"/>
        </w:rPr>
        <w:t xml:space="preserve"> </w:t>
      </w:r>
      <w:r w:rsidR="005677A9" w:rsidRPr="005677A9">
        <w:rPr>
          <w:rFonts w:ascii="宋体" w:eastAsia="宋体" w:hAnsi="宋体" w:hint="eastAsia"/>
          <w:sz w:val="24"/>
          <w:szCs w:val="24"/>
        </w:rPr>
        <w:t>，</w:t>
      </w:r>
      <w:r w:rsidR="005677A9" w:rsidRPr="005677A9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5677A9" w:rsidRPr="005677A9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  <w:r w:rsidR="00A4738C" w:rsidRPr="005677A9">
        <w:rPr>
          <w:rFonts w:ascii="宋体" w:eastAsia="宋体" w:hAnsi="宋体" w:hint="eastAsia"/>
          <w:kern w:val="2"/>
          <w:sz w:val="24"/>
          <w:szCs w:val="24"/>
        </w:rPr>
        <w:t>。</w:t>
      </w:r>
      <w:r w:rsidR="005677A9" w:rsidRPr="005677A9">
        <w:rPr>
          <w:rFonts w:ascii="宋体" w:eastAsia="宋体" w:hAnsi="宋体" w:hint="eastAsia"/>
          <w:kern w:val="2"/>
          <w:sz w:val="24"/>
          <w:szCs w:val="24"/>
        </w:rPr>
        <w:t>”点明主旨,道出天涯游子之悲的句子是</w:t>
      </w:r>
      <w:r w:rsidR="002F6A20" w:rsidRPr="005677A9">
        <w:rPr>
          <w:rFonts w:ascii="宋体" w:eastAsia="宋体" w:hAnsi="宋体" w:hint="eastAsia"/>
          <w:kern w:val="2"/>
          <w:sz w:val="24"/>
          <w:szCs w:val="24"/>
        </w:rPr>
        <w:t>“</w:t>
      </w:r>
      <w:r w:rsidR="00A4738C" w:rsidRPr="005677A9">
        <w:rPr>
          <w:rFonts w:ascii="宋体" w:eastAsia="宋体" w:hAnsi="宋体" w:hint="eastAsia"/>
          <w:sz w:val="24"/>
          <w:szCs w:val="24"/>
          <w:u w:val="single"/>
        </w:rPr>
        <w:t>      </w:t>
      </w:r>
      <w:r w:rsidR="005677A9" w:rsidRPr="005677A9">
        <w:rPr>
          <w:rFonts w:ascii="宋体" w:eastAsia="宋体" w:hAnsi="宋体" w:hint="eastAsia"/>
          <w:sz w:val="24"/>
          <w:szCs w:val="24"/>
        </w:rPr>
        <w:t>，</w:t>
      </w:r>
      <w:r w:rsidR="00A4738C" w:rsidRPr="005677A9">
        <w:rPr>
          <w:rFonts w:ascii="宋体" w:eastAsia="宋体" w:hAnsi="宋体" w:hint="eastAsia"/>
          <w:sz w:val="24"/>
          <w:szCs w:val="24"/>
          <w:u w:val="single"/>
        </w:rPr>
        <w:t>  </w:t>
      </w:r>
      <w:r w:rsidR="005677A9" w:rsidRPr="005677A9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A4738C" w:rsidRPr="005677A9">
        <w:rPr>
          <w:rFonts w:ascii="宋体" w:eastAsia="宋体" w:hAnsi="宋体" w:hint="eastAsia"/>
          <w:sz w:val="24"/>
          <w:szCs w:val="24"/>
          <w:u w:val="single"/>
        </w:rPr>
        <w:t>   </w:t>
      </w:r>
      <w:r w:rsidR="00A4738C" w:rsidRPr="005677A9">
        <w:rPr>
          <w:rFonts w:ascii="宋体" w:eastAsia="宋体" w:hAnsi="宋体" w:hint="eastAsia"/>
          <w:kern w:val="2"/>
          <w:sz w:val="24"/>
          <w:szCs w:val="24"/>
        </w:rPr>
        <w:t xml:space="preserve"> </w:t>
      </w:r>
      <w:r w:rsidR="005677A9" w:rsidRPr="005677A9">
        <w:rPr>
          <w:rFonts w:ascii="宋体" w:eastAsia="宋体" w:hAnsi="宋体" w:hint="eastAsia"/>
          <w:kern w:val="2"/>
          <w:sz w:val="24"/>
          <w:szCs w:val="24"/>
        </w:rPr>
        <w:t>。</w:t>
      </w:r>
      <w:r w:rsidR="00A4738C" w:rsidRPr="005677A9">
        <w:rPr>
          <w:rFonts w:ascii="宋体" w:eastAsia="宋体" w:hAnsi="宋体" w:hint="eastAsia"/>
          <w:kern w:val="2"/>
          <w:sz w:val="24"/>
          <w:szCs w:val="24"/>
        </w:rPr>
        <w:t>”</w:t>
      </w:r>
      <w:r w:rsidR="005677A9" w:rsidRPr="005677A9">
        <w:rPr>
          <w:rFonts w:ascii="宋体" w:eastAsia="宋体" w:hAnsi="宋体"/>
          <w:sz w:val="24"/>
          <w:szCs w:val="24"/>
        </w:rPr>
        <w:t xml:space="preserve"> </w:t>
      </w:r>
    </w:p>
    <w:p w14:paraId="54857BD9" w14:textId="77777777" w:rsidR="000B49CE" w:rsidRPr="002F6A20" w:rsidRDefault="000B49CE" w:rsidP="000B49CE">
      <w:pPr>
        <w:rPr>
          <w:rFonts w:ascii="宋体" w:eastAsia="宋体" w:hAnsi="宋体"/>
          <w:sz w:val="24"/>
          <w:szCs w:val="24"/>
        </w:rPr>
      </w:pPr>
    </w:p>
    <w:p w14:paraId="63469BC2" w14:textId="0EBD5B31" w:rsidR="0040040B" w:rsidRPr="00030E64" w:rsidRDefault="00E956E0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C16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任务二：</w:t>
      </w:r>
    </w:p>
    <w:p w14:paraId="26D259E3" w14:textId="77777777" w:rsidR="00E956E0" w:rsidRPr="00030E64" w:rsidRDefault="004651DC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314250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阅读拓展资源【材料一】</w:t>
      </w:r>
      <w:r w:rsidR="002F6A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，说说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在我国诗词文学的长河中为什么会有那么多思乡之作？</w:t>
      </w:r>
    </w:p>
    <w:p w14:paraId="6ECF2F55" w14:textId="77777777" w:rsidR="0049636C" w:rsidRPr="00030E64" w:rsidRDefault="0049636C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D57AFDD" w14:textId="77777777" w:rsidR="0049636C" w:rsidRPr="00030E64" w:rsidRDefault="0049636C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8027EFC" w14:textId="77777777" w:rsidR="0040040B" w:rsidRPr="00030E64" w:rsidRDefault="0040040B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2CE7140" w14:textId="11602A77" w:rsidR="0040040B" w:rsidRDefault="0040040B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149CB88" w14:textId="77777777" w:rsidR="009D4FD9" w:rsidRPr="009D4FD9" w:rsidRDefault="009D4FD9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4DB66B6" w14:textId="77777777" w:rsidR="004651DC" w:rsidRPr="00030E64" w:rsidRDefault="004651DC" w:rsidP="004651DC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</w:t>
      </w:r>
      <w:r w:rsidR="00314250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阅读拓展资源【材料二】</w:t>
      </w:r>
      <w:r w:rsidR="002F6A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，说说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作者一般借助哪些典型意象表达思乡之情？</w:t>
      </w:r>
    </w:p>
    <w:p w14:paraId="50003260" w14:textId="77777777" w:rsidR="0040040B" w:rsidRPr="00030E64" w:rsidRDefault="0040040B" w:rsidP="00E956E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2997A0C" w14:textId="77777777" w:rsidR="0040040B" w:rsidRDefault="0040040B" w:rsidP="00E956E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4EBEAC9" w14:textId="77777777" w:rsidR="002F6A20" w:rsidRPr="00030E64" w:rsidRDefault="002F6A20" w:rsidP="00E956E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99B055A" w14:textId="77777777" w:rsidR="0040040B" w:rsidRPr="00030E64" w:rsidRDefault="0040040B" w:rsidP="00E956E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B29097D" w14:textId="49574399" w:rsidR="00E956E0" w:rsidRPr="00030E64" w:rsidRDefault="004651DC" w:rsidP="00E956E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3．完成</w:t>
      </w:r>
      <w:r w:rsidR="002F3F6A"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【材料三】</w:t>
      </w:r>
      <w:r w:rsidRPr="00030E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拓展练习。</w:t>
      </w:r>
    </w:p>
    <w:p w14:paraId="305DD84D" w14:textId="77777777" w:rsidR="0040040B" w:rsidRPr="00030E64" w:rsidRDefault="0040040B" w:rsidP="0058049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1B3FDE49" w14:textId="77777777" w:rsidR="0040040B" w:rsidRPr="00030E64" w:rsidRDefault="0040040B" w:rsidP="0058049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7C3F67F7" w14:textId="77777777" w:rsidR="0058049A" w:rsidRPr="00D233D6" w:rsidRDefault="0058049A" w:rsidP="00986357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7845994" w14:textId="77777777" w:rsidR="00DA2D94" w:rsidRPr="00831ABE" w:rsidRDefault="00DA2D94" w:rsidP="00543E5F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DA2D94" w:rsidRPr="00831ABE" w:rsidSect="0058049A">
      <w:pgSz w:w="11906" w:h="16838" w:code="9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021E" w14:textId="77777777" w:rsidR="00BE73F9" w:rsidRDefault="00BE73F9" w:rsidP="0013531A">
      <w:pPr>
        <w:spacing w:after="0"/>
      </w:pPr>
      <w:r>
        <w:separator/>
      </w:r>
    </w:p>
  </w:endnote>
  <w:endnote w:type="continuationSeparator" w:id="0">
    <w:p w14:paraId="7604A716" w14:textId="77777777" w:rsidR="00BE73F9" w:rsidRDefault="00BE73F9" w:rsidP="0013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3EE1" w14:textId="77777777" w:rsidR="00BE73F9" w:rsidRDefault="00BE73F9" w:rsidP="0013531A">
      <w:pPr>
        <w:spacing w:after="0"/>
      </w:pPr>
      <w:r>
        <w:separator/>
      </w:r>
    </w:p>
  </w:footnote>
  <w:footnote w:type="continuationSeparator" w:id="0">
    <w:p w14:paraId="68F40FD5" w14:textId="77777777" w:rsidR="00BE73F9" w:rsidRDefault="00BE73F9" w:rsidP="00135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16C"/>
    <w:multiLevelType w:val="hybridMultilevel"/>
    <w:tmpl w:val="2990EA72"/>
    <w:lvl w:ilvl="0" w:tplc="1AC2D72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413C86"/>
    <w:multiLevelType w:val="hybridMultilevel"/>
    <w:tmpl w:val="09DEC7A0"/>
    <w:lvl w:ilvl="0" w:tplc="E7B2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11B7E"/>
    <w:multiLevelType w:val="hybridMultilevel"/>
    <w:tmpl w:val="0FD80D2A"/>
    <w:lvl w:ilvl="0" w:tplc="7250FF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520CD1"/>
    <w:multiLevelType w:val="hybridMultilevel"/>
    <w:tmpl w:val="787C9602"/>
    <w:lvl w:ilvl="0" w:tplc="A6EADF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501690"/>
    <w:multiLevelType w:val="hybridMultilevel"/>
    <w:tmpl w:val="3AC2A3D0"/>
    <w:lvl w:ilvl="0" w:tplc="DECE3F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5E82"/>
    <w:rsid w:val="00030E64"/>
    <w:rsid w:val="00044B32"/>
    <w:rsid w:val="000A21EF"/>
    <w:rsid w:val="000B49CE"/>
    <w:rsid w:val="00127F9F"/>
    <w:rsid w:val="0013531A"/>
    <w:rsid w:val="001463A4"/>
    <w:rsid w:val="00146F27"/>
    <w:rsid w:val="0018743A"/>
    <w:rsid w:val="001C1696"/>
    <w:rsid w:val="001E1E5F"/>
    <w:rsid w:val="00217313"/>
    <w:rsid w:val="00264AF2"/>
    <w:rsid w:val="00293AB6"/>
    <w:rsid w:val="002E4084"/>
    <w:rsid w:val="002F3F6A"/>
    <w:rsid w:val="002F6A20"/>
    <w:rsid w:val="00314250"/>
    <w:rsid w:val="00323B43"/>
    <w:rsid w:val="00364258"/>
    <w:rsid w:val="003D37D8"/>
    <w:rsid w:val="003E387C"/>
    <w:rsid w:val="003E6589"/>
    <w:rsid w:val="0040040B"/>
    <w:rsid w:val="00426133"/>
    <w:rsid w:val="00431D6D"/>
    <w:rsid w:val="004358AB"/>
    <w:rsid w:val="004651DC"/>
    <w:rsid w:val="0049636C"/>
    <w:rsid w:val="004C6E0E"/>
    <w:rsid w:val="005113DB"/>
    <w:rsid w:val="00521D44"/>
    <w:rsid w:val="00543E5F"/>
    <w:rsid w:val="00556CE5"/>
    <w:rsid w:val="005677A9"/>
    <w:rsid w:val="0058049A"/>
    <w:rsid w:val="005C4127"/>
    <w:rsid w:val="00630419"/>
    <w:rsid w:val="00664DEA"/>
    <w:rsid w:val="006A4D7B"/>
    <w:rsid w:val="006E0F79"/>
    <w:rsid w:val="006E381E"/>
    <w:rsid w:val="006F0D15"/>
    <w:rsid w:val="00733B37"/>
    <w:rsid w:val="007913CD"/>
    <w:rsid w:val="007C3F60"/>
    <w:rsid w:val="007D14C9"/>
    <w:rsid w:val="0081767F"/>
    <w:rsid w:val="008305F3"/>
    <w:rsid w:val="00831ABE"/>
    <w:rsid w:val="00865488"/>
    <w:rsid w:val="008677D4"/>
    <w:rsid w:val="008A5079"/>
    <w:rsid w:val="008B7726"/>
    <w:rsid w:val="008D5C9C"/>
    <w:rsid w:val="009037FA"/>
    <w:rsid w:val="009244F6"/>
    <w:rsid w:val="00924DF0"/>
    <w:rsid w:val="00956DB3"/>
    <w:rsid w:val="009649E7"/>
    <w:rsid w:val="00965EF5"/>
    <w:rsid w:val="00986357"/>
    <w:rsid w:val="009D4FD9"/>
    <w:rsid w:val="009E626E"/>
    <w:rsid w:val="00A15853"/>
    <w:rsid w:val="00A4738C"/>
    <w:rsid w:val="00A80777"/>
    <w:rsid w:val="00A83D44"/>
    <w:rsid w:val="00AA7B9A"/>
    <w:rsid w:val="00AB61E1"/>
    <w:rsid w:val="00AC2503"/>
    <w:rsid w:val="00B474C0"/>
    <w:rsid w:val="00B56216"/>
    <w:rsid w:val="00B7215B"/>
    <w:rsid w:val="00BB4D84"/>
    <w:rsid w:val="00BC76DC"/>
    <w:rsid w:val="00BE73F9"/>
    <w:rsid w:val="00C03D66"/>
    <w:rsid w:val="00C22FA7"/>
    <w:rsid w:val="00C3114B"/>
    <w:rsid w:val="00C55AA6"/>
    <w:rsid w:val="00C76A5A"/>
    <w:rsid w:val="00CA013F"/>
    <w:rsid w:val="00CA470E"/>
    <w:rsid w:val="00CE3C3C"/>
    <w:rsid w:val="00D1011E"/>
    <w:rsid w:val="00D227BA"/>
    <w:rsid w:val="00D233D6"/>
    <w:rsid w:val="00D26148"/>
    <w:rsid w:val="00D31D50"/>
    <w:rsid w:val="00D34F8D"/>
    <w:rsid w:val="00D53692"/>
    <w:rsid w:val="00D5646E"/>
    <w:rsid w:val="00D87C7D"/>
    <w:rsid w:val="00DA0651"/>
    <w:rsid w:val="00DA0658"/>
    <w:rsid w:val="00DA2D94"/>
    <w:rsid w:val="00DD6EB0"/>
    <w:rsid w:val="00E32844"/>
    <w:rsid w:val="00E33877"/>
    <w:rsid w:val="00E66A1C"/>
    <w:rsid w:val="00E936ED"/>
    <w:rsid w:val="00E956E0"/>
    <w:rsid w:val="00E97CC4"/>
    <w:rsid w:val="00E97F8B"/>
    <w:rsid w:val="00F01969"/>
    <w:rsid w:val="00F1647F"/>
    <w:rsid w:val="00F756D5"/>
    <w:rsid w:val="00FA12DF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735C"/>
  <w15:docId w15:val="{BB3CE044-837F-42DC-AE5C-A80DED4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5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387C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E387C"/>
    <w:rPr>
      <w:rFonts w:ascii="Tahoma" w:hAnsi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531A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53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531A"/>
    <w:rPr>
      <w:rFonts w:ascii="Tahoma" w:hAnsi="Tahoma"/>
      <w:sz w:val="18"/>
      <w:szCs w:val="18"/>
    </w:rPr>
  </w:style>
  <w:style w:type="paragraph" w:customStyle="1" w:styleId="text2">
    <w:name w:val="text2"/>
    <w:basedOn w:val="a"/>
    <w:rsid w:val="00E66A1C"/>
    <w:pPr>
      <w:adjustRightInd/>
      <w:snapToGrid/>
      <w:spacing w:before="100" w:beforeAutospacing="1" w:after="100" w:afterAutospacing="1" w:line="420" w:lineRule="atLeast"/>
    </w:pPr>
    <w:rPr>
      <w:rFonts w:ascii="宋体" w:eastAsia="宋体" w:hAnsi="宋体" w:cs="宋体"/>
      <w:color w:val="333333"/>
      <w:sz w:val="21"/>
      <w:szCs w:val="21"/>
    </w:rPr>
  </w:style>
  <w:style w:type="character" w:styleId="aa">
    <w:name w:val="Hyperlink"/>
    <w:basedOn w:val="a0"/>
    <w:uiPriority w:val="99"/>
    <w:semiHidden/>
    <w:unhideWhenUsed/>
    <w:rsid w:val="00DA2D94"/>
    <w:rPr>
      <w:strike w:val="0"/>
      <w:dstrike w:val="0"/>
      <w:color w:val="0063C8"/>
      <w:u w:val="none"/>
      <w:effect w:val="none"/>
    </w:rPr>
  </w:style>
  <w:style w:type="paragraph" w:styleId="ab">
    <w:name w:val="List Paragraph"/>
    <w:basedOn w:val="a"/>
    <w:uiPriority w:val="34"/>
    <w:qFormat/>
    <w:rsid w:val="00E956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EEEEEE"/>
                            <w:left w:val="single" w:sz="6" w:space="30" w:color="D7D7D7"/>
                            <w:bottom w:val="single" w:sz="6" w:space="30" w:color="D7D7D7"/>
                            <w:right w:val="single" w:sz="6" w:space="30" w:color="D7D7D7"/>
                          </w:divBdr>
                          <w:divsChild>
                            <w:div w:id="11067341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6883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8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3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1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1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4911">
                  <w:marLeft w:val="0"/>
                  <w:marRight w:val="0"/>
                  <w:marTop w:val="0"/>
                  <w:marBottom w:val="150"/>
                  <w:divBdr>
                    <w:top w:val="single" w:sz="12" w:space="0" w:color="5590EA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9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51086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91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4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EEEEEE"/>
                            <w:left w:val="single" w:sz="6" w:space="30" w:color="D7D7D7"/>
                            <w:bottom w:val="single" w:sz="6" w:space="30" w:color="D7D7D7"/>
                            <w:right w:val="single" w:sz="6" w:space="30" w:color="D7D7D7"/>
                          </w:divBdr>
                          <w:divsChild>
                            <w:div w:id="4671658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6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7305">
                  <w:marLeft w:val="0"/>
                  <w:marRight w:val="0"/>
                  <w:marTop w:val="0"/>
                  <w:marBottom w:val="150"/>
                  <w:divBdr>
                    <w:top w:val="single" w:sz="12" w:space="0" w:color="5590EA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304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舒芳</cp:lastModifiedBy>
  <cp:revision>63</cp:revision>
  <dcterms:created xsi:type="dcterms:W3CDTF">2008-09-11T17:20:00Z</dcterms:created>
  <dcterms:modified xsi:type="dcterms:W3CDTF">2020-02-13T01:37:00Z</dcterms:modified>
</cp:coreProperties>
</file>