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“设计·应用”领域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同学们，今天复习的是六年级美术上册教材的知识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。</w:t>
      </w:r>
      <w:r>
        <w:rPr>
          <w:rFonts w:hint="eastAsia" w:ascii="Songti SC" w:hAnsi="Songti SC" w:eastAsia="Songti SC"/>
          <w:sz w:val="28"/>
          <w:szCs w:val="28"/>
        </w:rPr>
        <w:t>依据《美术课程标准》中对六年级的学习要求及相关规定而完成的课程。包括第4课《风筝》、第11课《有趣的仿生设计》、第12课《瓶盖玩偶》。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请有教材的同学把这部分所涉及的内容看一看，完成选择题；没有教材的同学回忆学习过的内容作答，也可以通过互联网等手段查找相关内容进行学习并完成作答。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同学们，在这个特殊的时期，请同学们在家中通过观看微课，结合书籍以及网络等新媒体手段学习相关内容。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在这个学习领域中有很多问题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值得我们深思，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人与自然的关系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尤为重要。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更好的利用自然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保护自然。在家中不妨围绕着人与自然和谐相处、以人为本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理念大胆的进行仿生设计吧！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Songti SC" w:hAnsi="Songti SC" w:eastAsia="Songti SC" w:cs="Helvetica Neue"/>
          <w:color w:val="000000"/>
          <w:kern w:val="0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今天我们主要复习的是六年级上册设计·应用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从形态与功能的关系，认识设计和工艺的造型、色彩、媒材。运用对比与和谐、对称与均衡、节奏与韵律等形式原理以及各种材料、制作方法，设计和装饰各种图形与物品，改善环境与生活，并与他人交流设计意图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246721"/>
    <w:rsid w:val="003A7127"/>
    <w:rsid w:val="004B0F92"/>
    <w:rsid w:val="006100DE"/>
    <w:rsid w:val="00643B26"/>
    <w:rsid w:val="00974BDB"/>
    <w:rsid w:val="00A70EC3"/>
    <w:rsid w:val="00BD1991"/>
    <w:rsid w:val="00C74E5A"/>
    <w:rsid w:val="00C76C61"/>
    <w:rsid w:val="00D1309F"/>
    <w:rsid w:val="00D25E60"/>
    <w:rsid w:val="00E0595C"/>
    <w:rsid w:val="00E43B43"/>
    <w:rsid w:val="00E72E0C"/>
    <w:rsid w:val="00E85848"/>
    <w:rsid w:val="00EF4A9E"/>
    <w:rsid w:val="00F74086"/>
    <w:rsid w:val="00F87315"/>
    <w:rsid w:val="00FF7BCF"/>
    <w:rsid w:val="08646DB6"/>
    <w:rsid w:val="0F7965E0"/>
    <w:rsid w:val="2489056C"/>
    <w:rsid w:val="32D76C0A"/>
    <w:rsid w:val="3E3924A9"/>
    <w:rsid w:val="47885D29"/>
    <w:rsid w:val="61C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50</TotalTime>
  <ScaleCrop>false</ScaleCrop>
  <LinksUpToDate>false</LinksUpToDate>
  <CharactersWithSpaces>482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2020-02-04T13:07:00Z</dcterms:created>
  <dc:creator>鲍 娜</dc:creator>
  <cp:lastModifiedBy>齐天大圣</cp:lastModifiedBy>
  <dcterms:modified xsi:type="dcterms:W3CDTF">2020-02-14T15:29:35Z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