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应用</w:t>
      </w:r>
      <w:r>
        <w:rPr>
          <w:rFonts w:hint="eastAsia" w:ascii="黑体" w:hAnsi="黑体" w:eastAsia="黑体"/>
          <w:sz w:val="28"/>
          <w:szCs w:val="28"/>
        </w:rPr>
        <w:t>领域</w:t>
      </w:r>
    </w:p>
    <w:p>
      <w:pPr>
        <w:jc w:val="both"/>
        <w:rPr>
          <w:rFonts w:ascii="黑体" w:hAnsi="黑体" w:eastAsia="黑体"/>
          <w:sz w:val="28"/>
          <w:szCs w:val="28"/>
        </w:rPr>
      </w:pP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hint="eastAsia" w:ascii="Songti SC" w:hAnsi="Songti SC" w:eastAsia="Songti SC"/>
          <w:sz w:val="28"/>
          <w:szCs w:val="28"/>
        </w:rPr>
      </w:pPr>
      <w:r>
        <w:rPr>
          <w:rFonts w:hint="eastAsia" w:ascii="Songti SC" w:hAnsi="Songti SC" w:eastAsia="Songti SC"/>
          <w:sz w:val="28"/>
          <w:szCs w:val="28"/>
        </w:rPr>
        <w:t>同学们，今天复习的是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五</w:t>
      </w:r>
      <w:r>
        <w:rPr>
          <w:rFonts w:hint="eastAsia" w:ascii="Songti SC" w:hAnsi="Songti SC" w:eastAsia="Songti SC"/>
          <w:sz w:val="28"/>
          <w:szCs w:val="28"/>
        </w:rPr>
        <w:t>年级美术上册教材的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知识，依据《美术课程标准》中对五年级的学习要求及相关规定而完成的课程。我们要复习的是设计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应用领域的内容，其中包括</w:t>
      </w:r>
      <w:r>
        <w:rPr>
          <w:rFonts w:hint="eastAsia" w:ascii="Songti SC" w:hAnsi="Songti SC" w:eastAsia="Songti SC"/>
          <w:sz w:val="28"/>
          <w:szCs w:val="28"/>
        </w:rPr>
        <w:t>第1课《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易碎品的设计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ascii="Songti SC" w:hAnsi="Songti SC" w:eastAsia="Songti SC"/>
          <w:sz w:val="28"/>
          <w:szCs w:val="28"/>
        </w:rPr>
        <w:t>2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糕点盒设计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6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我设计的鞋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7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各式各样的椅子</w:t>
      </w:r>
      <w:r>
        <w:rPr>
          <w:rFonts w:hint="eastAsia" w:ascii="Songti SC" w:hAnsi="Songti SC" w:eastAsia="Songti SC"/>
          <w:sz w:val="28"/>
          <w:szCs w:val="28"/>
        </w:rPr>
        <w:t>》、第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14</w:t>
      </w:r>
      <w:r>
        <w:rPr>
          <w:rFonts w:hint="eastAsia" w:ascii="Songti SC" w:hAnsi="Songti SC" w:eastAsia="Songti SC"/>
          <w:sz w:val="28"/>
          <w:szCs w:val="28"/>
        </w:rPr>
        <w:t>课《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彩绳装饰瓶</w:t>
      </w:r>
      <w:r>
        <w:rPr>
          <w:rFonts w:hint="eastAsia" w:ascii="Songti SC" w:hAnsi="Songti SC" w:eastAsia="Songti SC"/>
          <w:sz w:val="28"/>
          <w:szCs w:val="28"/>
        </w:rPr>
        <w:t>》。</w:t>
      </w:r>
    </w:p>
    <w:p>
      <w:pPr>
        <w:ind w:firstLine="560" w:firstLineChars="200"/>
        <w:rPr>
          <w:rFonts w:hint="default" w:ascii="Songti SC" w:hAnsi="Songti SC" w:eastAsia="Songti SC"/>
          <w:sz w:val="28"/>
          <w:szCs w:val="28"/>
          <w:lang w:val="en-US" w:eastAsia="zh-CN"/>
        </w:rPr>
      </w:pPr>
      <w:r>
        <w:rPr>
          <w:rFonts w:hint="eastAsia" w:ascii="Songti SC" w:hAnsi="Songti SC" w:eastAsia="Songti SC"/>
          <w:sz w:val="28"/>
          <w:szCs w:val="28"/>
          <w:lang w:val="en-US" w:eastAsia="zh-CN"/>
        </w:rPr>
        <w:t>本次复习将从两个方面进行：</w:t>
      </w:r>
    </w:p>
    <w:p>
      <w:pPr>
        <w:ind w:firstLine="560" w:firstLineChars="200"/>
        <w:rPr>
          <w:rFonts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请有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教材的同学把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应用领域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所涉及的内容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复习一下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完成选择题；没有教材的同学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回忆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学习过的内容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根据记忆进行选择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default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观看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设计·应用课程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微课。</w:t>
      </w:r>
      <w:r>
        <w:rPr>
          <w:rFonts w:hint="eastAsia" w:ascii="Songti SC" w:hAnsi="Songti SC" w:eastAsia="Songti SC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可以自己动手或者和爸爸妈妈一起做一做，丰富知识的同时，提高艺术造型的表现能力和创新能力。</w:t>
      </w:r>
    </w:p>
    <w:p>
      <w:pPr>
        <w:rPr>
          <w:rFonts w:ascii="Songti SC" w:hAnsi="Songti SC" w:eastAsia="Songti SC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hint="default" w:ascii="Songti SC" w:hAnsi="Songti SC" w:eastAsia="Songti SC" w:cs="Helvetica Neue"/>
          <w:color w:val="000000"/>
          <w:kern w:val="0"/>
          <w:sz w:val="28"/>
          <w:szCs w:val="28"/>
          <w:lang w:val="en-US"/>
        </w:rPr>
      </w:pPr>
      <w:r>
        <w:rPr>
          <w:rFonts w:hint="eastAsia" w:ascii="Songti SC" w:hAnsi="Songti SC" w:eastAsia="Songti SC"/>
          <w:sz w:val="28"/>
          <w:szCs w:val="28"/>
          <w:lang w:val="en-US" w:eastAsia="zh-CN"/>
        </w:rPr>
        <w:t>今天</w:t>
      </w:r>
      <w:r>
        <w:rPr>
          <w:rFonts w:hint="eastAsia" w:ascii="Songti SC" w:hAnsi="Songti SC" w:eastAsia="Songti SC"/>
          <w:sz w:val="28"/>
          <w:szCs w:val="28"/>
        </w:rPr>
        <w:t>我们主要复习的是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五</w:t>
      </w:r>
      <w:r>
        <w:rPr>
          <w:rFonts w:hint="eastAsia" w:ascii="Songti SC" w:hAnsi="Songti SC" w:eastAsia="Songti SC"/>
          <w:sz w:val="28"/>
          <w:szCs w:val="28"/>
        </w:rPr>
        <w:t>年级上册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应用</w:t>
      </w:r>
      <w:r>
        <w:rPr>
          <w:rFonts w:hint="eastAsia" w:ascii="Songti SC" w:hAnsi="Songti SC" w:eastAsia="Songti SC"/>
          <w:sz w:val="28"/>
          <w:szCs w:val="28"/>
        </w:rPr>
        <w:t>学习领域的内容。这一部分的学习目标是：</w:t>
      </w:r>
      <w:r>
        <w:rPr>
          <w:rFonts w:hint="eastAsia" w:ascii="Songti SC" w:hAnsi="Songti SC" w:eastAsia="Songti SC"/>
          <w:sz w:val="28"/>
          <w:szCs w:val="28"/>
          <w:lang w:val="en-US" w:eastAsia="zh-CN"/>
        </w:rPr>
        <w:t>能够根据物品的外形特点进行设计制作，使物品便于存放和运输。通过收集、研究包装盒，了解中国元素在包装中的美好寓意，学会设计与制作的方法。初步了解设计的用途，了解物体的组成部分，使功能性、美观性和材料的使用紧密结合，发挥想象，科学地</w:t>
      </w:r>
      <w:bookmarkStart w:id="0" w:name="_GoBack"/>
      <w:bookmarkEnd w:id="0"/>
      <w:r>
        <w:rPr>
          <w:rFonts w:hint="eastAsia" w:ascii="Songti SC" w:hAnsi="Songti SC" w:eastAsia="Songti SC"/>
          <w:sz w:val="28"/>
          <w:szCs w:val="28"/>
          <w:lang w:val="en-US" w:eastAsia="zh-CN"/>
        </w:rPr>
        <w:t>将想象与设计相结合，做到功能独特、美观合理。了解彩绳装饰的方法有缠、绕、编、盘，注意颜色要和谐、美观，并能尝试用不同的方法进行制作。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1"/>
    <w:rsid w:val="003A7127"/>
    <w:rsid w:val="004B0F92"/>
    <w:rsid w:val="006100DE"/>
    <w:rsid w:val="00C76C61"/>
    <w:rsid w:val="00D1309F"/>
    <w:rsid w:val="00E0595C"/>
    <w:rsid w:val="00E43B43"/>
    <w:rsid w:val="00E72E0C"/>
    <w:rsid w:val="00EF4A9E"/>
    <w:rsid w:val="00F74086"/>
    <w:rsid w:val="04F67387"/>
    <w:rsid w:val="08646DB6"/>
    <w:rsid w:val="0DB42980"/>
    <w:rsid w:val="0F7965E0"/>
    <w:rsid w:val="23BE2CFF"/>
    <w:rsid w:val="2489056C"/>
    <w:rsid w:val="25A56C2A"/>
    <w:rsid w:val="2CF46955"/>
    <w:rsid w:val="32D76C0A"/>
    <w:rsid w:val="34DE4598"/>
    <w:rsid w:val="3E3924A9"/>
    <w:rsid w:val="57697CB3"/>
    <w:rsid w:val="59C615FF"/>
    <w:rsid w:val="611B43F6"/>
    <w:rsid w:val="700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42</TotalTime>
  <ScaleCrop>false</ScaleCrop>
  <LinksUpToDate>false</LinksUpToDate>
  <CharactersWithSpaces>408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2020-02-01T00:12:00Z</dcterms:created>
  <dc:creator>鲍 娜</dc:creator>
  <cp:lastModifiedBy>齐天大圣</cp:lastModifiedBy>
  <dcterms:modified xsi:type="dcterms:W3CDTF">2020-02-14T15:20:10Z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