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4D" w:rsidRPr="002A1EBB" w:rsidRDefault="00B67A4D" w:rsidP="00B67A4D">
      <w:pPr>
        <w:adjustRightInd w:val="0"/>
        <w:snapToGrid w:val="0"/>
        <w:spacing w:line="300" w:lineRule="auto"/>
      </w:pPr>
      <w:r w:rsidRPr="002A1EBB">
        <w:rPr>
          <w:rFonts w:hint="eastAsia"/>
        </w:rPr>
        <w:t>【选择题】</w:t>
      </w:r>
    </w:p>
    <w:p w:rsidR="00640D69" w:rsidRPr="002A1EBB" w:rsidRDefault="001B7199" w:rsidP="00640D69">
      <w:pPr>
        <w:adjustRightInd w:val="0"/>
        <w:snapToGrid w:val="0"/>
        <w:spacing w:line="300" w:lineRule="auto"/>
        <w:ind w:firstLineChars="200" w:firstLine="420"/>
        <w:rPr>
          <w:rFonts w:ascii="宋体" w:hAnsi="宋体"/>
          <w:szCs w:val="21"/>
        </w:rPr>
      </w:pPr>
      <w:r w:rsidRPr="002A1EBB">
        <w:rPr>
          <w:rFonts w:ascii="宋体" w:hAnsi="宋体" w:hint="eastAsia"/>
          <w:szCs w:val="21"/>
        </w:rPr>
        <w:t>1.《海洋》说：“每一条河、每一滴雨都将回到我的怀抱”。其中，每一条河、每一滴雨对应的水循环环节是</w:t>
      </w:r>
    </w:p>
    <w:p w:rsidR="001B7199" w:rsidRPr="002A1EBB" w:rsidRDefault="001B7199" w:rsidP="00640D69">
      <w:pPr>
        <w:adjustRightInd w:val="0"/>
        <w:snapToGrid w:val="0"/>
        <w:spacing w:line="300" w:lineRule="auto"/>
        <w:ind w:firstLineChars="200" w:firstLine="420"/>
        <w:rPr>
          <w:rFonts w:ascii="宋体" w:hAnsi="宋体"/>
          <w:szCs w:val="21"/>
        </w:rPr>
      </w:pPr>
      <w:r w:rsidRPr="002A1EBB">
        <w:rPr>
          <w:rFonts w:ascii="宋体" w:hAnsi="宋体" w:hint="eastAsia"/>
          <w:szCs w:val="21"/>
        </w:rPr>
        <w:t xml:space="preserve">A.地下径流  水汽输送        </w:t>
      </w:r>
      <w:r w:rsidRPr="002A1EBB">
        <w:rPr>
          <w:rFonts w:ascii="宋体" w:hAnsi="宋体"/>
          <w:szCs w:val="21"/>
        </w:rPr>
        <w:t xml:space="preserve">           </w:t>
      </w:r>
      <w:r w:rsidRPr="002A1EBB">
        <w:rPr>
          <w:rFonts w:ascii="宋体" w:hAnsi="宋体" w:hint="eastAsia"/>
          <w:szCs w:val="21"/>
        </w:rPr>
        <w:t>B.地表径流   蒸发</w:t>
      </w:r>
    </w:p>
    <w:p w:rsidR="001B7199" w:rsidRPr="002A1EBB" w:rsidRDefault="001B7199" w:rsidP="00640D69">
      <w:pPr>
        <w:adjustRightInd w:val="0"/>
        <w:snapToGrid w:val="0"/>
        <w:spacing w:line="300" w:lineRule="auto"/>
        <w:ind w:firstLineChars="200" w:firstLine="420"/>
        <w:rPr>
          <w:rFonts w:ascii="宋体" w:hAnsi="宋体"/>
          <w:szCs w:val="21"/>
        </w:rPr>
      </w:pPr>
      <w:r w:rsidRPr="002A1EBB">
        <w:rPr>
          <w:rFonts w:ascii="宋体" w:hAnsi="宋体" w:hint="eastAsia"/>
          <w:szCs w:val="21"/>
        </w:rPr>
        <w:t xml:space="preserve">C.地下径流  下渗           </w:t>
      </w:r>
      <w:r w:rsidRPr="002A1EBB">
        <w:rPr>
          <w:rFonts w:ascii="宋体" w:hAnsi="宋体"/>
          <w:szCs w:val="21"/>
        </w:rPr>
        <w:t xml:space="preserve">           </w:t>
      </w:r>
      <w:r w:rsidRPr="002A1EBB">
        <w:rPr>
          <w:rFonts w:ascii="宋体" w:hAnsi="宋体" w:hint="eastAsia"/>
          <w:szCs w:val="21"/>
        </w:rPr>
        <w:t xml:space="preserve"> D.地表径流   降水</w:t>
      </w:r>
    </w:p>
    <w:p w:rsidR="001B7199" w:rsidRPr="002A1EBB" w:rsidRDefault="001B7199" w:rsidP="00640D69">
      <w:pPr>
        <w:adjustRightInd w:val="0"/>
        <w:snapToGrid w:val="0"/>
        <w:spacing w:line="300" w:lineRule="auto"/>
        <w:ind w:firstLineChars="200" w:firstLine="420"/>
        <w:rPr>
          <w:rFonts w:ascii="宋体" w:hAnsi="宋体"/>
          <w:szCs w:val="21"/>
        </w:rPr>
      </w:pPr>
      <w:r w:rsidRPr="002A1EBB">
        <w:rPr>
          <w:rFonts w:ascii="宋体" w:hAnsi="宋体" w:hint="eastAsia"/>
          <w:szCs w:val="21"/>
        </w:rPr>
        <w:t>2.关于地球上生命起源的叙述，正确的是</w:t>
      </w:r>
    </w:p>
    <w:p w:rsidR="001B7199" w:rsidRPr="002A1EBB" w:rsidRDefault="001B7199" w:rsidP="00640D69">
      <w:pPr>
        <w:adjustRightInd w:val="0"/>
        <w:snapToGrid w:val="0"/>
        <w:spacing w:line="300" w:lineRule="auto"/>
        <w:ind w:firstLineChars="200" w:firstLine="420"/>
        <w:rPr>
          <w:rFonts w:ascii="宋体" w:hAnsi="宋体"/>
          <w:szCs w:val="21"/>
        </w:rPr>
      </w:pPr>
      <w:r w:rsidRPr="002A1EBB">
        <w:rPr>
          <w:rFonts w:ascii="宋体" w:hAnsi="宋体" w:hint="eastAsia"/>
          <w:szCs w:val="21"/>
        </w:rPr>
        <w:t>A.太古宙时期蓝藻大爆发，生物进一步发展演化</w:t>
      </w:r>
    </w:p>
    <w:p w:rsidR="001B7199" w:rsidRPr="002A1EBB" w:rsidRDefault="001B7199" w:rsidP="00640D69">
      <w:pPr>
        <w:adjustRightInd w:val="0"/>
        <w:snapToGrid w:val="0"/>
        <w:spacing w:line="300" w:lineRule="auto"/>
        <w:ind w:firstLineChars="200" w:firstLine="420"/>
        <w:rPr>
          <w:rFonts w:ascii="宋体" w:hAnsi="宋体"/>
          <w:szCs w:val="21"/>
        </w:rPr>
      </w:pPr>
      <w:r w:rsidRPr="002A1EBB">
        <w:rPr>
          <w:rFonts w:ascii="宋体" w:hAnsi="宋体" w:hint="eastAsia"/>
          <w:szCs w:val="21"/>
        </w:rPr>
        <w:t>B.冥古宙时期地球上只有一些有机质，没有生命的迹象</w:t>
      </w:r>
    </w:p>
    <w:p w:rsidR="001B7199" w:rsidRPr="002A1EBB" w:rsidRDefault="00CA44B1" w:rsidP="00640D69">
      <w:pPr>
        <w:adjustRightInd w:val="0"/>
        <w:snapToGrid w:val="0"/>
        <w:spacing w:line="300" w:lineRule="auto"/>
        <w:ind w:firstLineChars="200" w:firstLine="420"/>
        <w:rPr>
          <w:rFonts w:ascii="宋体" w:hAnsi="宋体"/>
          <w:szCs w:val="21"/>
        </w:rPr>
      </w:pPr>
      <w:r w:rsidRPr="002A1EBB">
        <w:rPr>
          <w:rFonts w:ascii="楷体" w:eastAsia="楷体" w:hAnsi="楷体" w:cs="楷体" w:hint="eastAsia"/>
          <w:noProof/>
          <w:szCs w:val="21"/>
        </w:rPr>
        <w:drawing>
          <wp:anchor distT="0" distB="0" distL="114300" distR="114300" simplePos="0" relativeHeight="251659264" behindDoc="0" locked="0" layoutInCell="1" allowOverlap="1" wp14:anchorId="6A55EF22" wp14:editId="7DC3E57B">
            <wp:simplePos x="0" y="0"/>
            <wp:positionH relativeFrom="column">
              <wp:posOffset>1928191</wp:posOffset>
            </wp:positionH>
            <wp:positionV relativeFrom="paragraph">
              <wp:posOffset>52843</wp:posOffset>
            </wp:positionV>
            <wp:extent cx="1315085" cy="2567305"/>
            <wp:effectExtent l="628650" t="0" r="608965" b="0"/>
            <wp:wrapNone/>
            <wp:docPr id="17" name="图片 17" descr="dfcfa658775876ec2ae9ff9963e03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fcfa658775876ec2ae9ff9963e032f"/>
                    <pic:cNvPicPr>
                      <a:picLocks noChangeAspect="1"/>
                    </pic:cNvPicPr>
                  </pic:nvPicPr>
                  <pic:blipFill>
                    <a:blip r:embed="rId6" cstate="print"/>
                    <a:stretch>
                      <a:fillRect/>
                    </a:stretch>
                  </pic:blipFill>
                  <pic:spPr>
                    <a:xfrm rot="16200000">
                      <a:off x="0" y="0"/>
                      <a:ext cx="1315085" cy="2567305"/>
                    </a:xfrm>
                    <a:prstGeom prst="rect">
                      <a:avLst/>
                    </a:prstGeom>
                  </pic:spPr>
                </pic:pic>
              </a:graphicData>
            </a:graphic>
          </wp:anchor>
        </w:drawing>
      </w:r>
      <w:r w:rsidR="001B7199" w:rsidRPr="002A1EBB">
        <w:rPr>
          <w:rFonts w:ascii="宋体" w:hAnsi="宋体" w:hint="eastAsia"/>
          <w:szCs w:val="21"/>
        </w:rPr>
        <w:t>C.元古宙时期地球上才出现了原核生物</w:t>
      </w:r>
    </w:p>
    <w:p w:rsidR="001B7199" w:rsidRPr="002A1EBB" w:rsidRDefault="001B7199" w:rsidP="00640D69">
      <w:pPr>
        <w:adjustRightInd w:val="0"/>
        <w:snapToGrid w:val="0"/>
        <w:spacing w:line="300" w:lineRule="auto"/>
        <w:ind w:firstLineChars="200" w:firstLine="420"/>
        <w:rPr>
          <w:rFonts w:ascii="宋体" w:hAnsi="宋体"/>
          <w:szCs w:val="21"/>
        </w:rPr>
      </w:pPr>
      <w:r w:rsidRPr="002A1EBB">
        <w:rPr>
          <w:rFonts w:ascii="宋体" w:hAnsi="宋体" w:hint="eastAsia"/>
          <w:szCs w:val="21"/>
        </w:rPr>
        <w:t>D.</w:t>
      </w:r>
      <w:r w:rsidR="00CA44B1" w:rsidRPr="002A1EBB">
        <w:rPr>
          <w:rFonts w:ascii="宋体" w:hAnsi="宋体" w:hint="eastAsia"/>
          <w:szCs w:val="21"/>
        </w:rPr>
        <w:t>三叶虫是地球上最早的生命物质</w:t>
      </w:r>
    </w:p>
    <w:p w:rsidR="00CA44B1" w:rsidRPr="002A1EBB" w:rsidRDefault="00CA44B1" w:rsidP="00CA44B1">
      <w:pPr>
        <w:tabs>
          <w:tab w:val="left" w:pos="98"/>
        </w:tabs>
        <w:spacing w:line="276" w:lineRule="auto"/>
        <w:ind w:firstLineChars="200" w:firstLine="420"/>
        <w:rPr>
          <w:rFonts w:ascii="楷体" w:eastAsia="楷体" w:hAnsi="楷体" w:cs="楷体"/>
          <w:szCs w:val="21"/>
        </w:rPr>
      </w:pPr>
      <w:r w:rsidRPr="002A1EBB">
        <w:rPr>
          <w:rFonts w:ascii="楷体" w:eastAsia="楷体" w:hAnsi="楷体" w:cs="楷体" w:hint="eastAsia"/>
          <w:szCs w:val="21"/>
        </w:rPr>
        <w:t>读图1，完成第3～6题。</w:t>
      </w:r>
    </w:p>
    <w:p w:rsidR="00CA44B1" w:rsidRPr="002A1EBB" w:rsidRDefault="00CA44B1" w:rsidP="00CA44B1">
      <w:pPr>
        <w:tabs>
          <w:tab w:val="left" w:pos="98"/>
        </w:tabs>
        <w:spacing w:line="276" w:lineRule="auto"/>
        <w:rPr>
          <w:rFonts w:ascii="楷体" w:eastAsia="楷体" w:hAnsi="楷体" w:cs="楷体"/>
          <w:szCs w:val="21"/>
        </w:rPr>
      </w:pPr>
    </w:p>
    <w:p w:rsidR="00CA44B1" w:rsidRPr="002A1EBB" w:rsidRDefault="00CA44B1" w:rsidP="00CA44B1">
      <w:pPr>
        <w:tabs>
          <w:tab w:val="left" w:pos="98"/>
        </w:tabs>
        <w:spacing w:line="276" w:lineRule="auto"/>
        <w:rPr>
          <w:rFonts w:ascii="楷体" w:eastAsia="楷体" w:hAnsi="楷体" w:cs="楷体"/>
          <w:szCs w:val="21"/>
        </w:rPr>
      </w:pPr>
    </w:p>
    <w:p w:rsidR="00CA44B1" w:rsidRPr="002A1EBB" w:rsidRDefault="00CA44B1" w:rsidP="00CA44B1">
      <w:pPr>
        <w:tabs>
          <w:tab w:val="left" w:pos="98"/>
        </w:tabs>
        <w:spacing w:line="276" w:lineRule="auto"/>
        <w:rPr>
          <w:rFonts w:ascii="楷体" w:eastAsia="楷体" w:hAnsi="楷体" w:cs="楷体"/>
          <w:szCs w:val="21"/>
        </w:rPr>
      </w:pPr>
    </w:p>
    <w:p w:rsidR="00CA44B1" w:rsidRPr="002A1EBB" w:rsidRDefault="00CA44B1" w:rsidP="00CA44B1">
      <w:pPr>
        <w:tabs>
          <w:tab w:val="left" w:pos="98"/>
        </w:tabs>
        <w:spacing w:line="276" w:lineRule="auto"/>
        <w:rPr>
          <w:rFonts w:ascii="楷体" w:eastAsia="楷体" w:hAnsi="楷体" w:cs="楷体"/>
          <w:szCs w:val="21"/>
        </w:rPr>
      </w:pPr>
    </w:p>
    <w:p w:rsidR="00CA44B1" w:rsidRPr="002A1EBB" w:rsidRDefault="00CA44B1" w:rsidP="00CA44B1">
      <w:pPr>
        <w:tabs>
          <w:tab w:val="left" w:pos="98"/>
        </w:tabs>
        <w:spacing w:line="276" w:lineRule="auto"/>
        <w:rPr>
          <w:rFonts w:ascii="楷体" w:eastAsia="楷体" w:hAnsi="楷体" w:cs="楷体"/>
          <w:szCs w:val="21"/>
        </w:rPr>
      </w:pPr>
    </w:p>
    <w:p w:rsidR="00CA44B1" w:rsidRPr="002A1EBB" w:rsidRDefault="00CA44B1" w:rsidP="00CA44B1">
      <w:pPr>
        <w:tabs>
          <w:tab w:val="left" w:pos="98"/>
        </w:tabs>
        <w:spacing w:line="276" w:lineRule="auto"/>
        <w:rPr>
          <w:rFonts w:ascii="楷体" w:eastAsia="楷体" w:hAnsi="楷体" w:cs="楷体"/>
          <w:szCs w:val="21"/>
        </w:rPr>
      </w:pPr>
    </w:p>
    <w:p w:rsidR="00CA44B1" w:rsidRPr="002A1EBB" w:rsidRDefault="00CA44B1" w:rsidP="00CA44B1">
      <w:pPr>
        <w:tabs>
          <w:tab w:val="left" w:pos="98"/>
        </w:tabs>
        <w:spacing w:line="276" w:lineRule="auto"/>
        <w:jc w:val="center"/>
        <w:rPr>
          <w:rFonts w:ascii="楷体" w:eastAsia="楷体" w:hAnsi="楷体" w:cs="楷体"/>
          <w:szCs w:val="21"/>
        </w:rPr>
      </w:pPr>
      <w:r w:rsidRPr="002A1EBB">
        <w:rPr>
          <w:rFonts w:ascii="楷体" w:eastAsia="楷体" w:hAnsi="楷体" w:cs="楷体" w:hint="eastAsia"/>
          <w:szCs w:val="21"/>
        </w:rPr>
        <w:t>图1</w:t>
      </w:r>
    </w:p>
    <w:p w:rsidR="00CA44B1" w:rsidRPr="002A1EBB" w:rsidRDefault="00CA44B1" w:rsidP="00CA44B1">
      <w:pPr>
        <w:spacing w:line="276" w:lineRule="auto"/>
        <w:jc w:val="left"/>
        <w:rPr>
          <w:rFonts w:ascii="宋体" w:hAnsi="宋体" w:cs="宋体"/>
          <w:szCs w:val="21"/>
        </w:rPr>
      </w:pPr>
      <w:r w:rsidRPr="002A1EBB">
        <w:rPr>
          <w:rFonts w:ascii="宋体" w:hAnsi="宋体" w:cs="宋体" w:hint="eastAsia"/>
          <w:szCs w:val="21"/>
        </w:rPr>
        <w:t>3. 图中序号所对应的水循环环节正确的是</w:t>
      </w:r>
    </w:p>
    <w:p w:rsidR="00CA44B1" w:rsidRPr="002A1EBB" w:rsidRDefault="00CA44B1" w:rsidP="00CA44B1">
      <w:pPr>
        <w:spacing w:line="276" w:lineRule="auto"/>
        <w:ind w:firstLineChars="150" w:firstLine="315"/>
        <w:jc w:val="left"/>
        <w:rPr>
          <w:rFonts w:ascii="宋体" w:hAnsi="宋体" w:cs="宋体"/>
          <w:szCs w:val="21"/>
        </w:rPr>
      </w:pPr>
      <w:r w:rsidRPr="002A1EBB">
        <w:rPr>
          <w:rFonts w:ascii="宋体" w:hAnsi="宋体" w:cs="宋体" w:hint="eastAsia"/>
          <w:szCs w:val="21"/>
        </w:rPr>
        <w:t>A.①——降水      B.②——水汽输送     C.③——蒸发        D.④——地表径流</w:t>
      </w:r>
    </w:p>
    <w:p w:rsidR="00CA44B1" w:rsidRPr="002A1EBB" w:rsidRDefault="00CA44B1" w:rsidP="00CA44B1">
      <w:pPr>
        <w:spacing w:line="276" w:lineRule="auto"/>
        <w:jc w:val="left"/>
        <w:rPr>
          <w:rFonts w:ascii="宋体" w:hAnsi="宋体" w:cs="宋体"/>
          <w:szCs w:val="21"/>
        </w:rPr>
      </w:pPr>
      <w:r w:rsidRPr="002A1EBB">
        <w:rPr>
          <w:rFonts w:ascii="宋体" w:hAnsi="宋体" w:cs="宋体" w:hint="eastAsia"/>
          <w:szCs w:val="21"/>
        </w:rPr>
        <w:t xml:space="preserve">4. 水循环的各个环节中，目前受人类活动影响最大的是 </w:t>
      </w:r>
    </w:p>
    <w:p w:rsidR="00CA44B1" w:rsidRPr="002A1EBB" w:rsidRDefault="00CA44B1" w:rsidP="00CA44B1">
      <w:pPr>
        <w:spacing w:line="276" w:lineRule="auto"/>
        <w:ind w:firstLineChars="150" w:firstLine="315"/>
        <w:jc w:val="left"/>
        <w:rPr>
          <w:rFonts w:ascii="宋体" w:hAnsi="宋体" w:cs="宋体"/>
          <w:szCs w:val="21"/>
        </w:rPr>
      </w:pPr>
      <w:r w:rsidRPr="002A1EBB">
        <w:rPr>
          <w:rFonts w:ascii="宋体" w:hAnsi="宋体" w:cs="宋体" w:hint="eastAsia"/>
          <w:szCs w:val="21"/>
        </w:rPr>
        <w:t xml:space="preserve">A.②           </w:t>
      </w:r>
      <w:r w:rsidRPr="002A1EBB">
        <w:rPr>
          <w:rFonts w:ascii="宋体" w:hAnsi="宋体" w:cs="宋体"/>
          <w:szCs w:val="21"/>
        </w:rPr>
        <w:t xml:space="preserve"> </w:t>
      </w:r>
      <w:r w:rsidRPr="002A1EBB">
        <w:rPr>
          <w:rFonts w:ascii="宋体" w:hAnsi="宋体" w:cs="宋体" w:hint="eastAsia"/>
          <w:szCs w:val="21"/>
        </w:rPr>
        <w:t xml:space="preserve">  B. ③       </w:t>
      </w:r>
      <w:r w:rsidRPr="002A1EBB">
        <w:rPr>
          <w:rFonts w:ascii="宋体" w:hAnsi="宋体" w:cs="宋体"/>
          <w:szCs w:val="21"/>
        </w:rPr>
        <w:t xml:space="preserve">  </w:t>
      </w:r>
      <w:r w:rsidRPr="002A1EBB">
        <w:rPr>
          <w:rFonts w:ascii="宋体" w:hAnsi="宋体" w:cs="宋体" w:hint="eastAsia"/>
          <w:szCs w:val="21"/>
        </w:rPr>
        <w:t xml:space="preserve">    </w:t>
      </w:r>
      <w:r w:rsidRPr="002A1EBB">
        <w:rPr>
          <w:rFonts w:ascii="宋体" w:hAnsi="宋体" w:cs="宋体"/>
          <w:szCs w:val="21"/>
        </w:rPr>
        <w:t xml:space="preserve"> </w:t>
      </w:r>
      <w:r w:rsidRPr="002A1EBB">
        <w:rPr>
          <w:rFonts w:ascii="宋体" w:hAnsi="宋体" w:cs="宋体" w:hint="eastAsia"/>
          <w:szCs w:val="21"/>
        </w:rPr>
        <w:t xml:space="preserve">  C.④             </w:t>
      </w:r>
      <w:r w:rsidRPr="002A1EBB">
        <w:rPr>
          <w:rFonts w:ascii="宋体" w:hAnsi="宋体" w:cs="宋体"/>
          <w:szCs w:val="21"/>
        </w:rPr>
        <w:t xml:space="preserve">   </w:t>
      </w:r>
      <w:r w:rsidRPr="002A1EBB">
        <w:rPr>
          <w:rFonts w:ascii="宋体" w:hAnsi="宋体" w:cs="宋体" w:hint="eastAsia"/>
          <w:szCs w:val="21"/>
        </w:rPr>
        <w:t>D.⑤</w:t>
      </w:r>
    </w:p>
    <w:p w:rsidR="00CA44B1" w:rsidRPr="002A1EBB" w:rsidRDefault="00CA44B1" w:rsidP="00CA44B1">
      <w:pPr>
        <w:spacing w:line="276" w:lineRule="auto"/>
        <w:jc w:val="left"/>
        <w:rPr>
          <w:rFonts w:ascii="宋体" w:hAnsi="宋体" w:cs="宋体"/>
          <w:szCs w:val="21"/>
        </w:rPr>
      </w:pPr>
      <w:r w:rsidRPr="002A1EBB">
        <w:rPr>
          <w:rFonts w:ascii="宋体" w:hAnsi="宋体" w:cs="宋体" w:hint="eastAsia"/>
          <w:szCs w:val="21"/>
        </w:rPr>
        <w:t xml:space="preserve">5. 拦蓄和利用雨水，可以解决 </w:t>
      </w:r>
    </w:p>
    <w:p w:rsidR="00CA44B1" w:rsidRPr="002A1EBB" w:rsidRDefault="00CA44B1" w:rsidP="00CA44B1">
      <w:pPr>
        <w:spacing w:line="276" w:lineRule="auto"/>
        <w:ind w:firstLineChars="150" w:firstLine="315"/>
        <w:jc w:val="left"/>
        <w:rPr>
          <w:rFonts w:ascii="宋体" w:hAnsi="宋体" w:cs="宋体"/>
          <w:szCs w:val="21"/>
        </w:rPr>
      </w:pPr>
      <w:r w:rsidRPr="002A1EBB">
        <w:rPr>
          <w:rFonts w:ascii="宋体" w:hAnsi="宋体" w:cs="宋体" w:hint="eastAsia"/>
          <w:szCs w:val="21"/>
        </w:rPr>
        <w:t xml:space="preserve">A.水资源的时间分布不均        </w:t>
      </w:r>
      <w:r w:rsidRPr="002A1EBB">
        <w:rPr>
          <w:rFonts w:ascii="宋体" w:hAnsi="宋体" w:cs="宋体"/>
          <w:szCs w:val="21"/>
        </w:rPr>
        <w:t xml:space="preserve">       </w:t>
      </w:r>
      <w:r w:rsidRPr="002A1EBB">
        <w:rPr>
          <w:rFonts w:ascii="宋体" w:hAnsi="宋体" w:cs="宋体" w:hint="eastAsia"/>
          <w:szCs w:val="21"/>
        </w:rPr>
        <w:t xml:space="preserve">  B.水资源的空间分布不均 </w:t>
      </w:r>
    </w:p>
    <w:p w:rsidR="00CA44B1" w:rsidRPr="002A1EBB" w:rsidRDefault="00CA44B1" w:rsidP="00CA44B1">
      <w:pPr>
        <w:spacing w:line="276" w:lineRule="auto"/>
        <w:ind w:firstLineChars="150" w:firstLine="315"/>
        <w:jc w:val="left"/>
        <w:rPr>
          <w:rFonts w:ascii="宋体" w:hAnsi="宋体" w:cs="宋体"/>
          <w:szCs w:val="21"/>
        </w:rPr>
      </w:pPr>
      <w:r w:rsidRPr="002A1EBB">
        <w:rPr>
          <w:rFonts w:ascii="宋体" w:hAnsi="宋体" w:cs="宋体" w:hint="eastAsia"/>
          <w:szCs w:val="21"/>
        </w:rPr>
        <w:t xml:space="preserve">C.水资源地区消费不均          </w:t>
      </w:r>
      <w:r w:rsidRPr="002A1EBB">
        <w:rPr>
          <w:rFonts w:ascii="宋体" w:hAnsi="宋体" w:cs="宋体"/>
          <w:szCs w:val="21"/>
        </w:rPr>
        <w:t xml:space="preserve">       </w:t>
      </w:r>
      <w:r w:rsidRPr="002A1EBB">
        <w:rPr>
          <w:rFonts w:ascii="宋体" w:hAnsi="宋体" w:cs="宋体" w:hint="eastAsia"/>
          <w:szCs w:val="21"/>
        </w:rPr>
        <w:t xml:space="preserve">  D.农业和工业用水不均</w:t>
      </w:r>
    </w:p>
    <w:p w:rsidR="00CA44B1" w:rsidRPr="002A1EBB" w:rsidRDefault="00CA44B1" w:rsidP="00CA44B1">
      <w:pPr>
        <w:spacing w:line="276" w:lineRule="auto"/>
        <w:jc w:val="left"/>
        <w:rPr>
          <w:rFonts w:ascii="宋体" w:hAnsi="宋体" w:cs="宋体"/>
          <w:szCs w:val="21"/>
        </w:rPr>
      </w:pPr>
      <w:r w:rsidRPr="002A1EBB">
        <w:rPr>
          <w:rFonts w:ascii="宋体" w:hAnsi="宋体" w:cs="宋体" w:hint="eastAsia"/>
          <w:szCs w:val="21"/>
        </w:rPr>
        <w:t>6. 水循环对地理环境的主要影响有</w:t>
      </w:r>
    </w:p>
    <w:p w:rsidR="007C25DA" w:rsidRPr="002A1EBB" w:rsidRDefault="007C25DA" w:rsidP="00CA44B1">
      <w:pPr>
        <w:spacing w:line="276" w:lineRule="auto"/>
        <w:ind w:firstLineChars="150" w:firstLine="315"/>
        <w:jc w:val="left"/>
        <w:rPr>
          <w:rFonts w:ascii="宋体" w:hAnsi="宋体" w:cs="宋体"/>
          <w:szCs w:val="21"/>
        </w:rPr>
      </w:pPr>
      <w:r w:rsidRPr="002A1EBB">
        <w:rPr>
          <w:rFonts w:ascii="宋体" w:hAnsi="宋体" w:cs="宋体" w:hint="eastAsia"/>
          <w:szCs w:val="21"/>
        </w:rPr>
        <w:t>①</w:t>
      </w:r>
      <w:r w:rsidR="00CA44B1" w:rsidRPr="002A1EBB">
        <w:rPr>
          <w:rFonts w:ascii="宋体" w:hAnsi="宋体" w:cs="宋体" w:hint="eastAsia"/>
          <w:szCs w:val="21"/>
        </w:rPr>
        <w:t>加速了冰川的融化</w:t>
      </w:r>
      <w:r w:rsidR="00CA44B1" w:rsidRPr="002A1EBB">
        <w:rPr>
          <w:rFonts w:ascii="宋体" w:hAnsi="宋体" w:cs="宋体" w:hint="eastAsia"/>
          <w:szCs w:val="21"/>
        </w:rPr>
        <w:tab/>
        <w:t xml:space="preserve">                  </w:t>
      </w:r>
    </w:p>
    <w:p w:rsidR="00CA44B1" w:rsidRPr="002A1EBB" w:rsidRDefault="007C25DA" w:rsidP="00CA44B1">
      <w:pPr>
        <w:spacing w:line="276" w:lineRule="auto"/>
        <w:ind w:firstLineChars="150" w:firstLine="315"/>
        <w:jc w:val="left"/>
        <w:rPr>
          <w:rFonts w:ascii="宋体" w:hAnsi="宋体" w:cs="宋体"/>
          <w:szCs w:val="21"/>
        </w:rPr>
      </w:pPr>
      <w:r w:rsidRPr="002A1EBB">
        <w:rPr>
          <w:rFonts w:ascii="宋体" w:hAnsi="宋体" w:cs="宋体" w:hint="eastAsia"/>
          <w:szCs w:val="21"/>
        </w:rPr>
        <w:t>②把大气圈、水圈、岩石圈和生物圈有机联系起来</w:t>
      </w:r>
    </w:p>
    <w:p w:rsidR="007C25DA" w:rsidRPr="002A1EBB" w:rsidRDefault="007C25DA" w:rsidP="00CA44B1">
      <w:pPr>
        <w:spacing w:line="276" w:lineRule="auto"/>
        <w:ind w:firstLineChars="150" w:firstLine="315"/>
        <w:jc w:val="left"/>
        <w:rPr>
          <w:rFonts w:ascii="宋体" w:hAnsi="宋体" w:cs="宋体"/>
          <w:szCs w:val="21"/>
        </w:rPr>
      </w:pPr>
      <w:r w:rsidRPr="002A1EBB">
        <w:rPr>
          <w:rFonts w:ascii="宋体" w:hAnsi="宋体" w:cs="宋体" w:hint="eastAsia"/>
          <w:szCs w:val="21"/>
        </w:rPr>
        <w:t>③缓解不同纬度地区热量</w:t>
      </w:r>
      <w:r w:rsidR="002A1EBB" w:rsidRPr="002A1EBB">
        <w:rPr>
          <w:rFonts w:ascii="宋体" w:hAnsi="宋体" w:cs="宋体" w:hint="eastAsia"/>
          <w:szCs w:val="21"/>
        </w:rPr>
        <w:t>收支不平衡的矛盾</w:t>
      </w:r>
    </w:p>
    <w:p w:rsidR="002A1EBB" w:rsidRPr="002A1EBB" w:rsidRDefault="002A1EBB" w:rsidP="00CA44B1">
      <w:pPr>
        <w:spacing w:line="276" w:lineRule="auto"/>
        <w:ind w:firstLineChars="150" w:firstLine="315"/>
        <w:jc w:val="left"/>
        <w:rPr>
          <w:rFonts w:ascii="宋体" w:hAnsi="宋体" w:cs="宋体"/>
          <w:szCs w:val="21"/>
        </w:rPr>
      </w:pPr>
      <w:r w:rsidRPr="002A1EBB">
        <w:rPr>
          <w:rFonts w:ascii="宋体" w:hAnsi="宋体" w:cs="宋体" w:hint="eastAsia"/>
          <w:szCs w:val="21"/>
        </w:rPr>
        <w:t>④促使地球水体发生三态变化</w:t>
      </w:r>
    </w:p>
    <w:p w:rsidR="007C25DA" w:rsidRPr="002A1EBB" w:rsidRDefault="007C25DA" w:rsidP="00CA44B1">
      <w:pPr>
        <w:spacing w:line="276" w:lineRule="auto"/>
        <w:ind w:firstLineChars="150" w:firstLine="315"/>
        <w:jc w:val="left"/>
        <w:rPr>
          <w:rFonts w:ascii="宋体" w:hAnsi="宋体" w:cs="宋体"/>
          <w:szCs w:val="21"/>
        </w:rPr>
      </w:pPr>
      <w:r w:rsidRPr="002A1EBB">
        <w:rPr>
          <w:rFonts w:ascii="宋体" w:hAnsi="宋体" w:cs="宋体" w:hint="eastAsia"/>
          <w:szCs w:val="21"/>
        </w:rPr>
        <w:t>A.</w:t>
      </w:r>
      <w:r w:rsidR="002A1EBB" w:rsidRPr="002A1EBB">
        <w:rPr>
          <w:rFonts w:ascii="宋体" w:hAnsi="宋体" w:cs="宋体" w:hint="eastAsia"/>
          <w:szCs w:val="21"/>
        </w:rPr>
        <w:t xml:space="preserve">①③           </w:t>
      </w:r>
      <w:r w:rsidR="002A1EBB" w:rsidRPr="002A1EBB">
        <w:rPr>
          <w:rFonts w:ascii="宋体" w:hAnsi="宋体" w:cs="宋体"/>
          <w:szCs w:val="21"/>
        </w:rPr>
        <w:t xml:space="preserve">     </w:t>
      </w:r>
      <w:r w:rsidRPr="002A1EBB">
        <w:rPr>
          <w:rFonts w:ascii="宋体" w:hAnsi="宋体" w:cs="宋体" w:hint="eastAsia"/>
          <w:szCs w:val="21"/>
        </w:rPr>
        <w:t>B.</w:t>
      </w:r>
      <w:r w:rsidR="002A1EBB" w:rsidRPr="002A1EBB">
        <w:rPr>
          <w:rFonts w:ascii="宋体" w:hAnsi="宋体" w:cs="宋体" w:hint="eastAsia"/>
          <w:szCs w:val="21"/>
        </w:rPr>
        <w:t xml:space="preserve">①④        </w:t>
      </w:r>
      <w:r w:rsidR="002A1EBB" w:rsidRPr="002A1EBB">
        <w:rPr>
          <w:rFonts w:ascii="宋体" w:hAnsi="宋体" w:cs="宋体"/>
          <w:szCs w:val="21"/>
        </w:rPr>
        <w:t xml:space="preserve"> </w:t>
      </w:r>
      <w:r w:rsidRPr="002A1EBB">
        <w:rPr>
          <w:rFonts w:ascii="宋体" w:hAnsi="宋体" w:cs="宋体" w:hint="eastAsia"/>
          <w:szCs w:val="21"/>
        </w:rPr>
        <w:t>C.</w:t>
      </w:r>
      <w:r w:rsidR="002A1EBB" w:rsidRPr="002A1EBB">
        <w:rPr>
          <w:rFonts w:ascii="宋体" w:hAnsi="宋体" w:cs="宋体" w:hint="eastAsia"/>
          <w:szCs w:val="21"/>
        </w:rPr>
        <w:t xml:space="preserve">②③     </w:t>
      </w:r>
      <w:r w:rsidRPr="002A1EBB">
        <w:rPr>
          <w:rFonts w:ascii="宋体" w:hAnsi="宋体" w:cs="宋体" w:hint="eastAsia"/>
          <w:szCs w:val="21"/>
        </w:rPr>
        <w:t>D.</w:t>
      </w:r>
      <w:r w:rsidR="002A1EBB" w:rsidRPr="002A1EBB">
        <w:rPr>
          <w:rFonts w:ascii="宋体" w:hAnsi="宋体" w:cs="宋体" w:hint="eastAsia"/>
          <w:szCs w:val="21"/>
        </w:rPr>
        <w:t>②④</w:t>
      </w:r>
    </w:p>
    <w:p w:rsidR="00CA44B1" w:rsidRPr="002A1EBB" w:rsidRDefault="0038487D" w:rsidP="00CA44B1">
      <w:pPr>
        <w:adjustRightInd w:val="0"/>
        <w:snapToGrid w:val="0"/>
        <w:spacing w:line="300" w:lineRule="auto"/>
        <w:rPr>
          <w:rFonts w:ascii="宋体" w:hAnsi="宋体"/>
        </w:rPr>
      </w:pPr>
      <w:r w:rsidRPr="002A1EBB">
        <w:rPr>
          <w:rFonts w:ascii="宋体" w:hAnsi="宋体" w:hint="eastAsia"/>
        </w:rPr>
        <w:t>7.</w:t>
      </w:r>
      <w:r w:rsidRPr="002A1EBB">
        <w:rPr>
          <w:rFonts w:ascii="宋体" w:hAnsi="宋体"/>
        </w:rPr>
        <w:t xml:space="preserve"> </w:t>
      </w:r>
      <w:r w:rsidRPr="002A1EBB">
        <w:rPr>
          <w:rFonts w:ascii="宋体" w:hAnsi="宋体" w:hint="eastAsia"/>
        </w:rPr>
        <w:t>以下地球水体更新周期最短的是</w:t>
      </w:r>
    </w:p>
    <w:p w:rsidR="0038487D" w:rsidRPr="002A1EBB" w:rsidRDefault="0038487D" w:rsidP="00CA44B1">
      <w:pPr>
        <w:adjustRightInd w:val="0"/>
        <w:snapToGrid w:val="0"/>
        <w:spacing w:line="300" w:lineRule="auto"/>
        <w:rPr>
          <w:rFonts w:ascii="宋体" w:hAnsi="宋体"/>
        </w:rPr>
      </w:pPr>
      <w:r w:rsidRPr="002A1EBB">
        <w:rPr>
          <w:rFonts w:ascii="宋体" w:hAnsi="宋体" w:hint="eastAsia"/>
        </w:rPr>
        <w:t xml:space="preserve">   A.江河            B.湖泊               C.极地冰川          D.地下水</w:t>
      </w:r>
    </w:p>
    <w:p w:rsidR="0038487D" w:rsidRPr="002A1EBB" w:rsidRDefault="0038487D" w:rsidP="00CA44B1">
      <w:pPr>
        <w:adjustRightInd w:val="0"/>
        <w:snapToGrid w:val="0"/>
        <w:spacing w:line="300" w:lineRule="auto"/>
        <w:rPr>
          <w:rFonts w:ascii="宋体" w:hAnsi="宋体" w:cs="楷体"/>
          <w:noProof/>
          <w:szCs w:val="21"/>
        </w:rPr>
      </w:pPr>
      <w:r w:rsidRPr="002A1EBB">
        <w:rPr>
          <w:rFonts w:ascii="宋体" w:hAnsi="宋体" w:cs="楷体" w:hint="eastAsia"/>
          <w:noProof/>
          <w:szCs w:val="21"/>
        </w:rPr>
        <w:t>8.近年来，我国实施“伏季休渔”制度，主要目的是</w:t>
      </w:r>
    </w:p>
    <w:p w:rsidR="0038487D" w:rsidRPr="002A1EBB" w:rsidRDefault="0038487D" w:rsidP="00FE2D79">
      <w:pPr>
        <w:adjustRightInd w:val="0"/>
        <w:snapToGrid w:val="0"/>
        <w:spacing w:line="300" w:lineRule="auto"/>
        <w:ind w:firstLineChars="150" w:firstLine="315"/>
        <w:rPr>
          <w:rFonts w:ascii="宋体" w:hAnsi="宋体" w:cs="楷体"/>
          <w:noProof/>
          <w:szCs w:val="21"/>
        </w:rPr>
      </w:pPr>
      <w:r w:rsidRPr="002A1EBB">
        <w:rPr>
          <w:rFonts w:ascii="宋体" w:hAnsi="宋体" w:cs="楷体" w:hint="eastAsia"/>
          <w:noProof/>
          <w:szCs w:val="21"/>
        </w:rPr>
        <w:t>A.便于检修渔船，发展生态渔业            B.保护海洋渔业资源的再生能力</w:t>
      </w:r>
    </w:p>
    <w:p w:rsidR="0038487D" w:rsidRPr="002A1EBB" w:rsidRDefault="0038487D" w:rsidP="00FE2D79">
      <w:pPr>
        <w:adjustRightInd w:val="0"/>
        <w:snapToGrid w:val="0"/>
        <w:spacing w:line="300" w:lineRule="auto"/>
        <w:ind w:firstLineChars="150" w:firstLine="315"/>
        <w:rPr>
          <w:rFonts w:ascii="宋体" w:hAnsi="宋体" w:cs="楷体"/>
          <w:noProof/>
          <w:szCs w:val="21"/>
        </w:rPr>
      </w:pPr>
      <w:r w:rsidRPr="002A1EBB">
        <w:rPr>
          <w:rFonts w:ascii="宋体" w:hAnsi="宋体" w:cs="楷体" w:hint="eastAsia"/>
          <w:noProof/>
          <w:szCs w:val="21"/>
        </w:rPr>
        <w:t>C.防治赤潮、</w:t>
      </w:r>
      <w:r w:rsidR="00FE2D79" w:rsidRPr="002A1EBB">
        <w:rPr>
          <w:rFonts w:ascii="宋体" w:hAnsi="宋体" w:cs="楷体" w:hint="eastAsia"/>
          <w:noProof/>
          <w:szCs w:val="21"/>
        </w:rPr>
        <w:t xml:space="preserve">咸潮等污染问题              </w:t>
      </w:r>
      <w:r w:rsidRPr="002A1EBB">
        <w:rPr>
          <w:rFonts w:ascii="宋体" w:hAnsi="宋体" w:cs="楷体" w:hint="eastAsia"/>
          <w:noProof/>
          <w:szCs w:val="21"/>
        </w:rPr>
        <w:t>D.</w:t>
      </w:r>
      <w:r w:rsidR="00FE2D79" w:rsidRPr="002A1EBB">
        <w:rPr>
          <w:rFonts w:ascii="宋体" w:hAnsi="宋体" w:cs="楷体" w:hint="eastAsia"/>
          <w:noProof/>
          <w:szCs w:val="21"/>
        </w:rPr>
        <w:t>推动近海水产养殖业的发展</w:t>
      </w:r>
    </w:p>
    <w:p w:rsidR="00DB6D69" w:rsidRPr="002A1EBB" w:rsidRDefault="00DB6D69" w:rsidP="00DB6D69">
      <w:pPr>
        <w:adjustRightInd w:val="0"/>
        <w:snapToGrid w:val="0"/>
        <w:spacing w:line="300" w:lineRule="auto"/>
        <w:rPr>
          <w:rFonts w:ascii="宋体" w:hAnsi="宋体" w:cs="楷体"/>
          <w:noProof/>
          <w:szCs w:val="21"/>
        </w:rPr>
      </w:pPr>
      <w:r w:rsidRPr="002A1EBB">
        <w:rPr>
          <w:rFonts w:ascii="宋体" w:hAnsi="宋体" w:cs="楷体" w:hint="eastAsia"/>
          <w:noProof/>
          <w:szCs w:val="21"/>
        </w:rPr>
        <w:t>9.下列行为可能导致海洋环境污染的是</w:t>
      </w:r>
    </w:p>
    <w:p w:rsidR="00DB6D69" w:rsidRPr="002A1EBB" w:rsidRDefault="00DB6D69" w:rsidP="00DB6D69">
      <w:pPr>
        <w:adjustRightInd w:val="0"/>
        <w:snapToGrid w:val="0"/>
        <w:spacing w:line="300" w:lineRule="auto"/>
        <w:ind w:firstLineChars="100" w:firstLine="210"/>
        <w:rPr>
          <w:rFonts w:ascii="宋体" w:hAnsi="宋体" w:cs="楷体"/>
          <w:noProof/>
          <w:szCs w:val="21"/>
        </w:rPr>
      </w:pPr>
      <w:r w:rsidRPr="002A1EBB">
        <w:rPr>
          <w:rFonts w:ascii="宋体" w:hAnsi="宋体" w:cs="楷体" w:hint="eastAsia"/>
          <w:noProof/>
          <w:szCs w:val="21"/>
        </w:rPr>
        <w:t>①核电站排除的冷却水排入海洋          ②沿海地区农民喷洒杀虫剂农药</w:t>
      </w:r>
    </w:p>
    <w:p w:rsidR="00DB6D69" w:rsidRPr="002A1EBB" w:rsidRDefault="00D8234A" w:rsidP="00DB6D69">
      <w:pPr>
        <w:adjustRightInd w:val="0"/>
        <w:snapToGrid w:val="0"/>
        <w:spacing w:line="300" w:lineRule="auto"/>
        <w:ind w:firstLineChars="100" w:firstLine="210"/>
        <w:rPr>
          <w:rFonts w:ascii="宋体" w:hAnsi="宋体" w:cs="楷体"/>
          <w:noProof/>
          <w:szCs w:val="21"/>
        </w:rPr>
      </w:pPr>
      <w:r>
        <w:rPr>
          <w:rFonts w:ascii="宋体" w:hAnsi="宋体" w:cs="楷体" w:hint="eastAsia"/>
          <w:noProof/>
          <w:szCs w:val="21"/>
        </w:rPr>
        <w:t>③大面积围填海造陆</w:t>
      </w:r>
      <w:r w:rsidR="00622FBB">
        <w:rPr>
          <w:rFonts w:ascii="宋体" w:hAnsi="宋体" w:cs="楷体" w:hint="eastAsia"/>
          <w:noProof/>
          <w:szCs w:val="21"/>
        </w:rPr>
        <w:t xml:space="preserve">                    </w:t>
      </w:r>
      <w:bookmarkStart w:id="0" w:name="_GoBack"/>
      <w:bookmarkEnd w:id="0"/>
      <w:r w:rsidR="00DB6D69" w:rsidRPr="002A1EBB">
        <w:rPr>
          <w:rFonts w:ascii="宋体" w:hAnsi="宋体" w:cs="楷体" w:hint="eastAsia"/>
          <w:noProof/>
          <w:szCs w:val="21"/>
        </w:rPr>
        <w:t>④全球气候变暖，海平面上升</w:t>
      </w:r>
    </w:p>
    <w:p w:rsidR="00DB6D69" w:rsidRPr="002A1EBB" w:rsidRDefault="00DB6D69" w:rsidP="00DB6D69">
      <w:pPr>
        <w:adjustRightInd w:val="0"/>
        <w:snapToGrid w:val="0"/>
        <w:spacing w:line="300" w:lineRule="auto"/>
        <w:ind w:firstLineChars="200" w:firstLine="420"/>
        <w:rPr>
          <w:rFonts w:ascii="宋体" w:hAnsi="宋体" w:cs="楷体"/>
          <w:noProof/>
          <w:szCs w:val="21"/>
        </w:rPr>
      </w:pPr>
      <w:r w:rsidRPr="002A1EBB">
        <w:rPr>
          <w:rFonts w:ascii="宋体" w:hAnsi="宋体" w:cs="楷体" w:hint="eastAsia"/>
          <w:noProof/>
          <w:szCs w:val="21"/>
        </w:rPr>
        <w:t xml:space="preserve">A.①②   </w:t>
      </w:r>
      <w:r w:rsidRPr="002A1EBB">
        <w:rPr>
          <w:rFonts w:ascii="宋体" w:hAnsi="宋体" w:cs="楷体"/>
          <w:noProof/>
          <w:szCs w:val="21"/>
        </w:rPr>
        <w:t xml:space="preserve">       </w:t>
      </w:r>
      <w:r w:rsidRPr="002A1EBB">
        <w:rPr>
          <w:rFonts w:ascii="宋体" w:hAnsi="宋体" w:cs="楷体" w:hint="eastAsia"/>
          <w:noProof/>
          <w:szCs w:val="21"/>
        </w:rPr>
        <w:t xml:space="preserve">    B.③④    </w:t>
      </w:r>
      <w:r w:rsidRPr="002A1EBB">
        <w:rPr>
          <w:rFonts w:ascii="宋体" w:hAnsi="宋体" w:cs="楷体"/>
          <w:noProof/>
          <w:szCs w:val="21"/>
        </w:rPr>
        <w:t xml:space="preserve">        </w:t>
      </w:r>
      <w:r w:rsidRPr="002A1EBB">
        <w:rPr>
          <w:rFonts w:ascii="宋体" w:hAnsi="宋体" w:cs="楷体" w:hint="eastAsia"/>
          <w:noProof/>
          <w:szCs w:val="21"/>
        </w:rPr>
        <w:t xml:space="preserve"> C.①③   </w:t>
      </w:r>
      <w:r w:rsidRPr="002A1EBB">
        <w:rPr>
          <w:rFonts w:ascii="宋体" w:hAnsi="宋体" w:cs="楷体"/>
          <w:noProof/>
          <w:szCs w:val="21"/>
        </w:rPr>
        <w:t xml:space="preserve">        </w:t>
      </w:r>
      <w:r w:rsidRPr="002A1EBB">
        <w:rPr>
          <w:rFonts w:ascii="宋体" w:hAnsi="宋体" w:cs="楷体" w:hint="eastAsia"/>
          <w:noProof/>
          <w:szCs w:val="21"/>
        </w:rPr>
        <w:t>D</w:t>
      </w:r>
      <w:r w:rsidRPr="002A1EBB">
        <w:rPr>
          <w:rFonts w:ascii="宋体" w:hAnsi="宋体" w:cs="楷体"/>
          <w:noProof/>
          <w:szCs w:val="21"/>
        </w:rPr>
        <w:t>.</w:t>
      </w:r>
      <w:r w:rsidRPr="002A1EBB">
        <w:rPr>
          <w:rFonts w:ascii="宋体" w:hAnsi="宋体" w:cs="楷体" w:hint="eastAsia"/>
          <w:noProof/>
          <w:szCs w:val="21"/>
        </w:rPr>
        <w:t>②④</w:t>
      </w:r>
    </w:p>
    <w:p w:rsidR="00DB6D69" w:rsidRPr="002A1EBB" w:rsidRDefault="00DB6D69" w:rsidP="00DB6D69">
      <w:pPr>
        <w:adjustRightInd w:val="0"/>
        <w:snapToGrid w:val="0"/>
        <w:spacing w:line="300" w:lineRule="auto"/>
        <w:rPr>
          <w:rFonts w:ascii="宋体" w:hAnsi="宋体" w:cs="楷体"/>
          <w:noProof/>
          <w:szCs w:val="21"/>
        </w:rPr>
      </w:pPr>
      <w:r w:rsidRPr="002A1EBB">
        <w:rPr>
          <w:rFonts w:ascii="宋体" w:hAnsi="宋体" w:cs="楷体" w:hint="eastAsia"/>
          <w:noProof/>
          <w:szCs w:val="21"/>
        </w:rPr>
        <w:lastRenderedPageBreak/>
        <w:t>10.关于水资源的合理利用的叙述，不正确的是</w:t>
      </w:r>
    </w:p>
    <w:p w:rsidR="00DB6D69" w:rsidRPr="002A1EBB" w:rsidRDefault="00DB6D69" w:rsidP="00DB6D69">
      <w:pPr>
        <w:adjustRightInd w:val="0"/>
        <w:snapToGrid w:val="0"/>
        <w:spacing w:line="300" w:lineRule="auto"/>
        <w:rPr>
          <w:rFonts w:ascii="宋体" w:hAnsi="宋体" w:cs="楷体"/>
          <w:noProof/>
          <w:szCs w:val="21"/>
        </w:rPr>
      </w:pPr>
      <w:r w:rsidRPr="002A1EBB">
        <w:rPr>
          <w:rFonts w:ascii="宋体" w:hAnsi="宋体" w:cs="楷体" w:hint="eastAsia"/>
          <w:noProof/>
          <w:szCs w:val="21"/>
        </w:rPr>
        <w:t>A.随着人类科技水平的提高和节水意识的增强，人类消费的水资源正逐渐减少</w:t>
      </w:r>
    </w:p>
    <w:p w:rsidR="00DB6D69" w:rsidRPr="002A1EBB" w:rsidRDefault="00DB6D69" w:rsidP="00DB6D69">
      <w:pPr>
        <w:adjustRightInd w:val="0"/>
        <w:snapToGrid w:val="0"/>
        <w:spacing w:line="300" w:lineRule="auto"/>
        <w:rPr>
          <w:rFonts w:ascii="宋体" w:hAnsi="宋体" w:cs="楷体"/>
          <w:noProof/>
          <w:szCs w:val="21"/>
        </w:rPr>
      </w:pPr>
      <w:r w:rsidRPr="002A1EBB">
        <w:rPr>
          <w:rFonts w:ascii="宋体" w:hAnsi="宋体" w:cs="楷体" w:hint="eastAsia"/>
          <w:noProof/>
          <w:szCs w:val="21"/>
        </w:rPr>
        <w:t>B.人类生活和生产排放的废弃物得不到处理而进入水体，导致水体污染，可利用的水资源减少</w:t>
      </w:r>
    </w:p>
    <w:p w:rsidR="00DB6D69" w:rsidRPr="002A1EBB" w:rsidRDefault="00DB6D69" w:rsidP="00DB6D69">
      <w:pPr>
        <w:adjustRightInd w:val="0"/>
        <w:snapToGrid w:val="0"/>
        <w:spacing w:line="300" w:lineRule="auto"/>
        <w:rPr>
          <w:rFonts w:ascii="宋体" w:hAnsi="宋体" w:cs="楷体"/>
          <w:noProof/>
          <w:szCs w:val="21"/>
        </w:rPr>
      </w:pPr>
      <w:r w:rsidRPr="002A1EBB">
        <w:rPr>
          <w:rFonts w:ascii="宋体" w:hAnsi="宋体" w:cs="楷体" w:hint="eastAsia"/>
          <w:noProof/>
          <w:szCs w:val="21"/>
        </w:rPr>
        <w:t>C.水资源是人类社会发展的重要物质条件</w:t>
      </w:r>
    </w:p>
    <w:p w:rsidR="00DB6D69" w:rsidRPr="002A1EBB" w:rsidRDefault="00DB6D69" w:rsidP="00DB6D69">
      <w:pPr>
        <w:adjustRightInd w:val="0"/>
        <w:snapToGrid w:val="0"/>
        <w:spacing w:line="300" w:lineRule="auto"/>
        <w:rPr>
          <w:rFonts w:ascii="宋体" w:hAnsi="宋体"/>
        </w:rPr>
      </w:pPr>
      <w:r w:rsidRPr="002A1EBB">
        <w:rPr>
          <w:rFonts w:ascii="宋体" w:hAnsi="宋体" w:cs="楷体" w:hint="eastAsia"/>
          <w:noProof/>
          <w:szCs w:val="21"/>
        </w:rPr>
        <w:t>D.制定科学的用水战略，合理分配和利用水资源是社会持续发展的基础条件</w:t>
      </w:r>
    </w:p>
    <w:sectPr w:rsidR="00DB6D69" w:rsidRPr="002A1EBB"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847" w:rsidRDefault="00226847" w:rsidP="00005F2F">
      <w:r>
        <w:separator/>
      </w:r>
    </w:p>
  </w:endnote>
  <w:endnote w:type="continuationSeparator" w:id="0">
    <w:p w:rsidR="00226847" w:rsidRDefault="00226847"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847" w:rsidRDefault="00226847" w:rsidP="00005F2F">
      <w:r>
        <w:separator/>
      </w:r>
    </w:p>
  </w:footnote>
  <w:footnote w:type="continuationSeparator" w:id="0">
    <w:p w:rsidR="00226847" w:rsidRDefault="00226847"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005F2F"/>
    <w:rsid w:val="001B7199"/>
    <w:rsid w:val="00226847"/>
    <w:rsid w:val="002A1EBB"/>
    <w:rsid w:val="003625BE"/>
    <w:rsid w:val="003822C1"/>
    <w:rsid w:val="0038487D"/>
    <w:rsid w:val="004C777C"/>
    <w:rsid w:val="00622FBB"/>
    <w:rsid w:val="00640D69"/>
    <w:rsid w:val="006411EE"/>
    <w:rsid w:val="007C25DA"/>
    <w:rsid w:val="008D1D1A"/>
    <w:rsid w:val="00B67A4D"/>
    <w:rsid w:val="00C1709A"/>
    <w:rsid w:val="00CA44B1"/>
    <w:rsid w:val="00CA7FDB"/>
    <w:rsid w:val="00D73B03"/>
    <w:rsid w:val="00D8234A"/>
    <w:rsid w:val="00DB6D69"/>
    <w:rsid w:val="00E71898"/>
    <w:rsid w:val="00FE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72D97"/>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xb21cn</cp:lastModifiedBy>
  <cp:revision>10</cp:revision>
  <dcterms:created xsi:type="dcterms:W3CDTF">2020-01-30T09:48:00Z</dcterms:created>
  <dcterms:modified xsi:type="dcterms:W3CDTF">2020-02-16T02:35:00Z</dcterms:modified>
</cp:coreProperties>
</file>