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3F8BC" w14:textId="265FC3E4" w:rsidR="00BE77FE" w:rsidRPr="00BE77FE" w:rsidRDefault="00B15A61" w:rsidP="00BE77F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ajorEastAsia" w:eastAsiaTheme="majorEastAsia" w:hAnsiTheme="majorEastAsia"/>
          <w:b/>
          <w:sz w:val="28"/>
        </w:rPr>
        <w:instrText>ADDIN CNKISM.UserStyle</w:instrText>
      </w:r>
      <w:r>
        <w:rPr>
          <w:rFonts w:asciiTheme="majorEastAsia" w:eastAsiaTheme="majorEastAsia" w:hAnsiTheme="majorEastAsia"/>
          <w:b/>
          <w:sz w:val="28"/>
        </w:rPr>
      </w:r>
      <w:r>
        <w:rPr>
          <w:rFonts w:asciiTheme="majorEastAsia" w:eastAsiaTheme="majorEastAsia" w:hAnsiTheme="majorEastAsia"/>
          <w:b/>
          <w:sz w:val="28"/>
        </w:rPr>
        <w:fldChar w:fldCharType="separate"/>
      </w:r>
      <w:r>
        <w:rPr>
          <w:rFonts w:asciiTheme="majorEastAsia" w:eastAsiaTheme="majorEastAsia" w:hAnsiTheme="majorEastAsia"/>
          <w:b/>
          <w:sz w:val="28"/>
        </w:rPr>
        <w:fldChar w:fldCharType="end"/>
      </w:r>
      <w:r w:rsidR="00BE77FE" w:rsidRPr="007B571F">
        <w:rPr>
          <w:rFonts w:asciiTheme="majorEastAsia" w:eastAsiaTheme="majorEastAsia" w:hAnsiTheme="majorEastAsia"/>
          <w:b/>
          <w:sz w:val="28"/>
        </w:rPr>
        <w:t xml:space="preserve">第二周  2月27日 </w:t>
      </w:r>
      <w:r w:rsidR="00A07499">
        <w:rPr>
          <w:rFonts w:asciiTheme="majorEastAsia" w:eastAsiaTheme="majorEastAsia" w:hAnsiTheme="majorEastAsia" w:hint="eastAsia"/>
          <w:b/>
          <w:sz w:val="28"/>
        </w:rPr>
        <w:t>第9课时</w:t>
      </w:r>
      <w:r w:rsidR="00BE77FE" w:rsidRPr="007B571F">
        <w:rPr>
          <w:rFonts w:asciiTheme="majorEastAsia" w:eastAsiaTheme="majorEastAsia" w:hAnsiTheme="majorEastAsia"/>
          <w:b/>
          <w:sz w:val="28"/>
        </w:rPr>
        <w:t xml:space="preserve"> </w:t>
      </w:r>
      <w:r w:rsidR="00C275D1" w:rsidRPr="007B571F">
        <w:rPr>
          <w:rFonts w:asciiTheme="majorEastAsia" w:eastAsiaTheme="majorEastAsia" w:hAnsiTheme="majorEastAsia"/>
          <w:b/>
          <w:sz w:val="28"/>
        </w:rPr>
        <w:t>课程检测答案（第一部分：选择</w:t>
      </w:r>
      <w:r w:rsidR="00C275D1" w:rsidRPr="007B571F">
        <w:rPr>
          <w:rFonts w:asciiTheme="majorEastAsia" w:eastAsiaTheme="majorEastAsia" w:hAnsiTheme="majorEastAsia" w:hint="eastAsia"/>
          <w:b/>
          <w:sz w:val="28"/>
        </w:rPr>
        <w:t>题</w:t>
      </w:r>
      <w:r w:rsidR="00BE77FE" w:rsidRPr="007B571F">
        <w:rPr>
          <w:rFonts w:asciiTheme="majorEastAsia" w:eastAsiaTheme="majorEastAsia" w:hAnsiTheme="majorEastAsia"/>
          <w:b/>
          <w:sz w:val="28"/>
        </w:rPr>
        <w:t>）</w:t>
      </w:r>
    </w:p>
    <w:p w14:paraId="142A1F7D" w14:textId="77777777" w:rsidR="00BE77FE" w:rsidRPr="00BE77FE" w:rsidRDefault="00BE77FE" w:rsidP="00BE77FE">
      <w:pPr>
        <w:jc w:val="center"/>
        <w:rPr>
          <w:rFonts w:asciiTheme="majorEastAsia" w:eastAsiaTheme="majorEastAsia" w:hAnsiTheme="majorEastAsia"/>
          <w:b/>
          <w:sz w:val="28"/>
        </w:rPr>
      </w:pPr>
      <w:r w:rsidRPr="00BE77FE">
        <w:rPr>
          <w:rFonts w:asciiTheme="majorEastAsia" w:eastAsiaTheme="majorEastAsia" w:hAnsiTheme="majorEastAsia" w:hint="eastAsia"/>
          <w:b/>
          <w:sz w:val="28"/>
        </w:rPr>
        <w:t>《登高</w:t>
      </w:r>
      <w:r w:rsidRPr="00BE77FE">
        <w:rPr>
          <w:rFonts w:asciiTheme="majorEastAsia" w:eastAsiaTheme="majorEastAsia" w:hAnsiTheme="majorEastAsia"/>
          <w:b/>
          <w:sz w:val="28"/>
        </w:rPr>
        <w:t>》《</w:t>
      </w:r>
      <w:r w:rsidRPr="00BE77FE">
        <w:rPr>
          <w:rFonts w:asciiTheme="majorEastAsia" w:eastAsiaTheme="majorEastAsia" w:hAnsiTheme="majorEastAsia" w:hint="eastAsia"/>
          <w:b/>
          <w:sz w:val="28"/>
        </w:rPr>
        <w:t>声声慢</w:t>
      </w:r>
      <w:r w:rsidRPr="00BE77FE">
        <w:rPr>
          <w:rFonts w:asciiTheme="majorEastAsia" w:eastAsiaTheme="majorEastAsia" w:hAnsiTheme="majorEastAsia"/>
          <w:b/>
          <w:sz w:val="28"/>
        </w:rPr>
        <w:t>》</w:t>
      </w:r>
      <w:r w:rsidRPr="00BE77FE">
        <w:rPr>
          <w:rFonts w:asciiTheme="majorEastAsia" w:eastAsiaTheme="majorEastAsia" w:hAnsiTheme="majorEastAsia" w:hint="eastAsia"/>
          <w:b/>
          <w:sz w:val="28"/>
        </w:rPr>
        <w:t>选择题</w:t>
      </w:r>
      <w:r w:rsidRPr="00BE77FE">
        <w:rPr>
          <w:rFonts w:asciiTheme="majorEastAsia" w:eastAsiaTheme="majorEastAsia" w:hAnsiTheme="majorEastAsia"/>
          <w:b/>
          <w:sz w:val="28"/>
        </w:rPr>
        <w:t>答案及解析</w:t>
      </w:r>
    </w:p>
    <w:p w14:paraId="13D81633" w14:textId="77777777" w:rsidR="00857CBC" w:rsidRDefault="00857CBC" w:rsidP="0095733D">
      <w:pPr>
        <w:spacing w:line="360" w:lineRule="auto"/>
        <w:rPr>
          <w:rFonts w:asciiTheme="majorEastAsia" w:eastAsiaTheme="majorEastAsia" w:hAnsiTheme="majorEastAsia"/>
        </w:rPr>
      </w:pPr>
    </w:p>
    <w:p w14:paraId="63D856D3" w14:textId="7D87D49C" w:rsidR="00857CBC" w:rsidRDefault="00857CBC" w:rsidP="0095733D">
      <w:pPr>
        <w:spacing w:line="360" w:lineRule="auto"/>
        <w:rPr>
          <w:rFonts w:asciiTheme="majorEastAsia" w:eastAsiaTheme="majorEastAsia" w:hAnsiTheme="majorEastAsia"/>
        </w:rPr>
      </w:pPr>
      <w:r w:rsidRPr="00441A09">
        <w:rPr>
          <w:rFonts w:hint="eastAsia"/>
        </w:rPr>
        <w:t>选择题：</w:t>
      </w:r>
      <w:r w:rsidRPr="00441A09">
        <w:t>共</w:t>
      </w:r>
      <w:r w:rsidRPr="00441A09">
        <w:rPr>
          <w:rFonts w:hint="eastAsia"/>
        </w:rPr>
        <w:t>10题</w:t>
      </w:r>
      <w:r w:rsidRPr="00441A09">
        <w:t>，每题均为</w:t>
      </w:r>
      <w:r w:rsidRPr="00441A09">
        <w:rPr>
          <w:rFonts w:hint="eastAsia"/>
        </w:rPr>
        <w:t>3分</w:t>
      </w:r>
      <w:r w:rsidRPr="00441A09">
        <w:t>。</w:t>
      </w:r>
    </w:p>
    <w:p w14:paraId="20A3EB0A" w14:textId="77777777" w:rsidR="0095733D" w:rsidRPr="0095733D" w:rsidRDefault="0095733D" w:rsidP="0095733D">
      <w:pPr>
        <w:spacing w:line="360" w:lineRule="auto"/>
        <w:rPr>
          <w:rFonts w:asciiTheme="majorEastAsia" w:eastAsiaTheme="majorEastAsia" w:hAnsiTheme="majorEastAsia"/>
        </w:rPr>
      </w:pPr>
      <w:r w:rsidRPr="0095733D">
        <w:rPr>
          <w:rFonts w:asciiTheme="majorEastAsia" w:eastAsiaTheme="majorEastAsia" w:hAnsiTheme="majorEastAsia"/>
        </w:rPr>
        <w:t>1.</w:t>
      </w:r>
      <w:r w:rsidRPr="0095733D">
        <w:rPr>
          <w:rFonts w:asciiTheme="majorEastAsia" w:eastAsiaTheme="majorEastAsia" w:hAnsiTheme="majorEastAsia"/>
        </w:rPr>
        <w:tab/>
        <w:t>A【解析】杜甫作诗紧密联系现实，是典型的现实主义诗人。而“浪漫主义”多有夸张与想象，以李白为代表。</w:t>
      </w:r>
    </w:p>
    <w:p w14:paraId="4B7CA30B" w14:textId="77777777" w:rsidR="0095733D" w:rsidRPr="0095733D" w:rsidRDefault="0095733D" w:rsidP="0095733D">
      <w:pPr>
        <w:spacing w:line="360" w:lineRule="auto"/>
        <w:rPr>
          <w:rFonts w:asciiTheme="majorEastAsia" w:eastAsiaTheme="majorEastAsia" w:hAnsiTheme="majorEastAsia"/>
        </w:rPr>
      </w:pPr>
      <w:r w:rsidRPr="0095733D">
        <w:rPr>
          <w:rFonts w:asciiTheme="majorEastAsia" w:eastAsiaTheme="majorEastAsia" w:hAnsiTheme="majorEastAsia"/>
        </w:rPr>
        <w:t>2.</w:t>
      </w:r>
      <w:r w:rsidRPr="0095733D">
        <w:rPr>
          <w:rFonts w:asciiTheme="majorEastAsia" w:eastAsiaTheme="majorEastAsia" w:hAnsiTheme="majorEastAsia"/>
        </w:rPr>
        <w:tab/>
        <w:t>B【解析】回：回旋、盘绕</w:t>
      </w:r>
    </w:p>
    <w:p w14:paraId="0787B09F" w14:textId="77777777" w:rsidR="0095733D" w:rsidRPr="0095733D" w:rsidRDefault="0095733D" w:rsidP="0095733D">
      <w:pPr>
        <w:spacing w:line="360" w:lineRule="auto"/>
        <w:rPr>
          <w:rFonts w:asciiTheme="majorEastAsia" w:eastAsiaTheme="majorEastAsia" w:hAnsiTheme="majorEastAsia"/>
        </w:rPr>
      </w:pPr>
      <w:r w:rsidRPr="0095733D">
        <w:rPr>
          <w:rFonts w:asciiTheme="majorEastAsia" w:eastAsiaTheme="majorEastAsia" w:hAnsiTheme="majorEastAsia"/>
        </w:rPr>
        <w:t>3.</w:t>
      </w:r>
      <w:r w:rsidRPr="0095733D">
        <w:rPr>
          <w:rFonts w:asciiTheme="majorEastAsia" w:eastAsiaTheme="majorEastAsia" w:hAnsiTheme="majorEastAsia"/>
        </w:rPr>
        <w:tab/>
        <w:t>B【解析】百年：犹言一生，这里借指晚年。苦恨：偏正结构，非并列结构，极度遗憾，注意不可把“恨”翻译成“痛恨”</w:t>
      </w:r>
    </w:p>
    <w:p w14:paraId="7B8F6C25" w14:textId="77777777" w:rsidR="0095733D" w:rsidRPr="0095733D" w:rsidRDefault="0095733D" w:rsidP="0095733D">
      <w:pPr>
        <w:spacing w:line="360" w:lineRule="auto"/>
        <w:rPr>
          <w:rFonts w:asciiTheme="majorEastAsia" w:eastAsiaTheme="majorEastAsia" w:hAnsiTheme="majorEastAsia"/>
        </w:rPr>
      </w:pPr>
      <w:r w:rsidRPr="0095733D">
        <w:rPr>
          <w:rFonts w:asciiTheme="majorEastAsia" w:eastAsiaTheme="majorEastAsia" w:hAnsiTheme="majorEastAsia"/>
        </w:rPr>
        <w:t>4.</w:t>
      </w:r>
      <w:r w:rsidRPr="0095733D">
        <w:rPr>
          <w:rFonts w:asciiTheme="majorEastAsia" w:eastAsiaTheme="majorEastAsia" w:hAnsiTheme="majorEastAsia"/>
        </w:rPr>
        <w:tab/>
        <w:t>D【解析】“万里”“百年”</w:t>
      </w:r>
      <w:bookmarkStart w:id="0" w:name="_GoBack"/>
      <w:r w:rsidRPr="0095733D">
        <w:rPr>
          <w:rFonts w:asciiTheme="majorEastAsia" w:eastAsiaTheme="majorEastAsia" w:hAnsiTheme="majorEastAsia"/>
        </w:rPr>
        <w:t>分别从横（空间</w:t>
      </w:r>
      <w:bookmarkEnd w:id="0"/>
      <w:r w:rsidRPr="0095733D">
        <w:rPr>
          <w:rFonts w:asciiTheme="majorEastAsia" w:eastAsiaTheme="majorEastAsia" w:hAnsiTheme="majorEastAsia"/>
        </w:rPr>
        <w:t>）、纵（时间）两方面着笔。</w:t>
      </w:r>
    </w:p>
    <w:p w14:paraId="160AAA1F" w14:textId="2B4EFD1A" w:rsidR="0095733D" w:rsidRDefault="0095733D" w:rsidP="00BE77FE">
      <w:pPr>
        <w:spacing w:line="360" w:lineRule="auto"/>
        <w:rPr>
          <w:rFonts w:asciiTheme="majorEastAsia" w:eastAsiaTheme="majorEastAsia" w:hAnsiTheme="majorEastAsia"/>
        </w:rPr>
      </w:pPr>
      <w:r w:rsidRPr="0095733D">
        <w:rPr>
          <w:rFonts w:asciiTheme="majorEastAsia" w:eastAsiaTheme="majorEastAsia" w:hAnsiTheme="majorEastAsia"/>
        </w:rPr>
        <w:t>5.</w:t>
      </w:r>
      <w:r w:rsidRPr="0095733D">
        <w:rPr>
          <w:rFonts w:asciiTheme="majorEastAsia" w:eastAsiaTheme="majorEastAsia" w:hAnsiTheme="majorEastAsia"/>
        </w:rPr>
        <w:tab/>
        <w:t>C【解析】“怨天尤人”错。怨天尤人。释义：指遇到挫折或出了问题，一味抱怨天，责怪别人。出自《论语•宪问》。作者借颈联展现出自己长年漂泊、老病孤愁的情感世界，这不仅是对个人遭遇的慨叹，更是对家国天下的忧虑。</w:t>
      </w:r>
    </w:p>
    <w:p w14:paraId="2F06B40F" w14:textId="7F1E83AA" w:rsidR="008A04A9" w:rsidRPr="00A86718" w:rsidRDefault="0095733D" w:rsidP="00BE77FE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E343D9" w:rsidRPr="00A86718">
        <w:rPr>
          <w:rFonts w:asciiTheme="majorEastAsia" w:eastAsiaTheme="majorEastAsia" w:hAnsiTheme="majorEastAsia"/>
        </w:rPr>
        <w:t>.【</w:t>
      </w:r>
      <w:r w:rsidR="00E343D9" w:rsidRPr="00A86718">
        <w:rPr>
          <w:rFonts w:asciiTheme="majorEastAsia" w:eastAsiaTheme="majorEastAsia" w:hAnsiTheme="majorEastAsia" w:hint="eastAsia"/>
        </w:rPr>
        <w:t>解析</w:t>
      </w:r>
      <w:r w:rsidR="00E343D9" w:rsidRPr="00A86718">
        <w:rPr>
          <w:rFonts w:asciiTheme="majorEastAsia" w:eastAsiaTheme="majorEastAsia" w:hAnsiTheme="majorEastAsia"/>
        </w:rPr>
        <w:t>】选B。(A.薄：bó；C.将：jiānɡ；D.枕：zhěn)</w:t>
      </w:r>
    </w:p>
    <w:p w14:paraId="2F367F63" w14:textId="41AAD515" w:rsidR="00E343D9" w:rsidRPr="00A86718" w:rsidRDefault="0095733D" w:rsidP="00BE77FE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 w:rsidR="00E343D9" w:rsidRPr="00A86718">
        <w:rPr>
          <w:rFonts w:asciiTheme="majorEastAsia" w:eastAsiaTheme="majorEastAsia" w:hAnsiTheme="majorEastAsia" w:hint="eastAsia"/>
        </w:rPr>
        <w:t>.</w:t>
      </w:r>
      <w:r w:rsidR="005B745C" w:rsidRPr="00A86718">
        <w:rPr>
          <w:rFonts w:asciiTheme="majorEastAsia" w:eastAsiaTheme="majorEastAsia" w:hAnsiTheme="majorEastAsia"/>
        </w:rPr>
        <w:t>【</w:t>
      </w:r>
      <w:r w:rsidR="005B745C" w:rsidRPr="00A86718">
        <w:rPr>
          <w:rFonts w:asciiTheme="majorEastAsia" w:eastAsiaTheme="majorEastAsia" w:hAnsiTheme="majorEastAsia" w:hint="eastAsia"/>
        </w:rPr>
        <w:t>解析</w:t>
      </w:r>
      <w:r w:rsidR="005B745C" w:rsidRPr="00A86718">
        <w:rPr>
          <w:rFonts w:asciiTheme="majorEastAsia" w:eastAsiaTheme="majorEastAsia" w:hAnsiTheme="majorEastAsia"/>
        </w:rPr>
        <w:t>】</w:t>
      </w:r>
      <w:r w:rsidR="005B745C" w:rsidRPr="00A86718">
        <w:rPr>
          <w:rFonts w:asciiTheme="majorEastAsia" w:eastAsiaTheme="majorEastAsia" w:hAnsiTheme="majorEastAsia" w:hint="eastAsia"/>
        </w:rPr>
        <w:t>选</w:t>
      </w:r>
      <w:r w:rsidR="005B745C" w:rsidRPr="00A86718">
        <w:rPr>
          <w:rFonts w:asciiTheme="majorEastAsia" w:eastAsiaTheme="majorEastAsia" w:hAnsiTheme="majorEastAsia"/>
        </w:rPr>
        <w:t>A。(次第：文中指光景，状况；今指次序，依次，一个接一个地)</w:t>
      </w:r>
    </w:p>
    <w:p w14:paraId="58C1CDEF" w14:textId="6789E004" w:rsidR="00230830" w:rsidRDefault="0095733D" w:rsidP="00BE77FE">
      <w:pPr>
        <w:spacing w:line="360" w:lineRule="auto"/>
        <w:rPr>
          <w:rFonts w:asciiTheme="majorEastAsia" w:eastAsiaTheme="majorEastAsia" w:hAnsiTheme="majorEastAsia" w:cs="Arial"/>
          <w:color w:val="262626"/>
          <w:kern w:val="0"/>
        </w:rPr>
      </w:pPr>
      <w:r>
        <w:rPr>
          <w:rFonts w:asciiTheme="majorEastAsia" w:eastAsiaTheme="majorEastAsia" w:hAnsiTheme="majorEastAsia" w:hint="eastAsia"/>
        </w:rPr>
        <w:t>8</w:t>
      </w:r>
      <w:r w:rsidR="00230830" w:rsidRPr="00A86718">
        <w:rPr>
          <w:rFonts w:asciiTheme="majorEastAsia" w:eastAsiaTheme="majorEastAsia" w:hAnsiTheme="majorEastAsia" w:hint="eastAsia"/>
        </w:rPr>
        <w:t>.【解析</w:t>
      </w:r>
      <w:r w:rsidR="00230830" w:rsidRPr="00A86718">
        <w:rPr>
          <w:rFonts w:asciiTheme="majorEastAsia" w:eastAsiaTheme="majorEastAsia" w:hAnsiTheme="majorEastAsia"/>
        </w:rPr>
        <w:t>】</w:t>
      </w:r>
      <w:r w:rsidR="00230830" w:rsidRPr="00A86718">
        <w:rPr>
          <w:rFonts w:asciiTheme="majorEastAsia" w:eastAsiaTheme="majorEastAsia" w:hAnsiTheme="majorEastAsia" w:hint="eastAsia"/>
        </w:rPr>
        <w:t>选</w:t>
      </w:r>
      <w:r w:rsidR="00230830" w:rsidRPr="00A86718">
        <w:rPr>
          <w:rFonts w:asciiTheme="majorEastAsia" w:eastAsiaTheme="majorEastAsia" w:hAnsiTheme="majorEastAsia"/>
        </w:rPr>
        <w:t>D。</w:t>
      </w:r>
      <w:r w:rsidR="00A86718" w:rsidRPr="00A86718">
        <w:rPr>
          <w:rFonts w:asciiTheme="majorEastAsia" w:eastAsiaTheme="majorEastAsia" w:hAnsiTheme="majorEastAsia"/>
        </w:rPr>
        <w:t>（《</w:t>
      </w:r>
      <w:r w:rsidR="00A86718" w:rsidRPr="00A86718">
        <w:rPr>
          <w:rFonts w:asciiTheme="majorEastAsia" w:eastAsiaTheme="majorEastAsia" w:hAnsiTheme="majorEastAsia" w:cs="Arial"/>
          <w:color w:val="262626"/>
          <w:kern w:val="0"/>
        </w:rPr>
        <w:t>声声慢》是她晚年的名作,历来为人们所称道,尤其是作者那哀婉的凄苦情,不知曾感动过多少人。当时,正值金兵入侵,北宋灭亡,志趣相投的丈夫也病死在任上,南渡避难的过程中夫妻半生收藏的金石文物又丢失殆尽。这一连串的打击使她尝尽了国破家亡、颠沛流离的苦痛。）</w:t>
      </w:r>
    </w:p>
    <w:p w14:paraId="1E0622EB" w14:textId="26EC708B" w:rsidR="00607DF7" w:rsidRDefault="0095733D" w:rsidP="00BE77FE">
      <w:pPr>
        <w:spacing w:line="360" w:lineRule="auto"/>
        <w:rPr>
          <w:rFonts w:asciiTheme="majorEastAsia" w:eastAsiaTheme="majorEastAsia" w:hAnsiTheme="majorEastAsia" w:cs="Arial"/>
          <w:color w:val="262626"/>
          <w:kern w:val="0"/>
        </w:rPr>
      </w:pPr>
      <w:r>
        <w:rPr>
          <w:rFonts w:asciiTheme="majorEastAsia" w:eastAsiaTheme="majorEastAsia" w:hAnsiTheme="majorEastAsia" w:cs="Arial" w:hint="eastAsia"/>
          <w:color w:val="262626"/>
          <w:kern w:val="0"/>
        </w:rPr>
        <w:t>9</w:t>
      </w:r>
      <w:r w:rsidR="00607DF7">
        <w:rPr>
          <w:rFonts w:asciiTheme="majorEastAsia" w:eastAsiaTheme="majorEastAsia" w:hAnsiTheme="majorEastAsia" w:cs="Arial" w:hint="eastAsia"/>
          <w:color w:val="262626"/>
          <w:kern w:val="0"/>
        </w:rPr>
        <w:t>.</w:t>
      </w:r>
      <w:r w:rsidR="00607DF7">
        <w:rPr>
          <w:rFonts w:asciiTheme="majorEastAsia" w:eastAsiaTheme="majorEastAsia" w:hAnsiTheme="majorEastAsia" w:cs="Arial"/>
          <w:color w:val="262626"/>
          <w:kern w:val="0"/>
        </w:rPr>
        <w:t>【</w:t>
      </w:r>
      <w:r w:rsidR="00607DF7">
        <w:rPr>
          <w:rFonts w:asciiTheme="majorEastAsia" w:eastAsiaTheme="majorEastAsia" w:hAnsiTheme="majorEastAsia" w:cs="Arial" w:hint="eastAsia"/>
          <w:color w:val="262626"/>
          <w:kern w:val="0"/>
        </w:rPr>
        <w:t>解析</w:t>
      </w:r>
      <w:r w:rsidR="00607DF7">
        <w:rPr>
          <w:rFonts w:asciiTheme="majorEastAsia" w:eastAsiaTheme="majorEastAsia" w:hAnsiTheme="majorEastAsia" w:cs="Arial"/>
          <w:color w:val="262626"/>
          <w:kern w:val="0"/>
        </w:rPr>
        <w:t>】</w:t>
      </w:r>
      <w:r w:rsidR="00607DF7">
        <w:rPr>
          <w:rFonts w:asciiTheme="majorEastAsia" w:eastAsiaTheme="majorEastAsia" w:hAnsiTheme="majorEastAsia" w:cs="Arial" w:hint="eastAsia"/>
          <w:color w:val="262626"/>
          <w:kern w:val="0"/>
        </w:rPr>
        <w:t>选</w:t>
      </w:r>
      <w:r w:rsidR="00607DF7">
        <w:rPr>
          <w:rFonts w:asciiTheme="majorEastAsia" w:eastAsiaTheme="majorEastAsia" w:hAnsiTheme="majorEastAsia" w:cs="Arial"/>
          <w:color w:val="262626"/>
          <w:kern w:val="0"/>
        </w:rPr>
        <w:t>B。</w:t>
      </w:r>
      <w:r w:rsidR="00CC555E">
        <w:rPr>
          <w:rFonts w:asciiTheme="majorEastAsia" w:eastAsiaTheme="majorEastAsia" w:hAnsiTheme="majorEastAsia" w:cs="Arial"/>
          <w:color w:val="262626"/>
          <w:kern w:val="0"/>
        </w:rPr>
        <w:t>（“</w:t>
      </w:r>
      <w:r w:rsidR="00F95A38">
        <w:rPr>
          <w:rFonts w:asciiTheme="majorEastAsia" w:eastAsiaTheme="majorEastAsia" w:hAnsiTheme="majorEastAsia" w:cs="Arial"/>
          <w:color w:val="262626"/>
          <w:kern w:val="0"/>
        </w:rPr>
        <w:t>乍暖还寒时候，</w:t>
      </w:r>
      <w:r w:rsidR="00F95A38">
        <w:rPr>
          <w:rFonts w:asciiTheme="majorEastAsia" w:eastAsiaTheme="majorEastAsia" w:hAnsiTheme="majorEastAsia" w:cs="Arial" w:hint="eastAsia"/>
          <w:color w:val="262626"/>
          <w:kern w:val="0"/>
        </w:rPr>
        <w:t>最难</w:t>
      </w:r>
      <w:r w:rsidR="00F95A38">
        <w:rPr>
          <w:rFonts w:asciiTheme="majorEastAsia" w:eastAsiaTheme="majorEastAsia" w:hAnsiTheme="majorEastAsia" w:cs="Arial"/>
          <w:color w:val="262626"/>
          <w:kern w:val="0"/>
        </w:rPr>
        <w:t>将息。</w:t>
      </w:r>
      <w:r w:rsidR="00F95A38">
        <w:rPr>
          <w:rFonts w:asciiTheme="majorEastAsia" w:eastAsiaTheme="majorEastAsia" w:hAnsiTheme="majorEastAsia" w:cs="Arial" w:hint="eastAsia"/>
          <w:color w:val="262626"/>
          <w:kern w:val="0"/>
        </w:rPr>
        <w:t>三杯</w:t>
      </w:r>
      <w:r w:rsidR="00F95A38">
        <w:rPr>
          <w:rFonts w:asciiTheme="majorEastAsia" w:eastAsiaTheme="majorEastAsia" w:hAnsiTheme="majorEastAsia" w:cs="Arial"/>
          <w:color w:val="262626"/>
          <w:kern w:val="0"/>
        </w:rPr>
        <w:t>两盏淡酒，</w:t>
      </w:r>
      <w:r w:rsidR="00F95A38">
        <w:rPr>
          <w:rFonts w:asciiTheme="majorEastAsia" w:eastAsiaTheme="majorEastAsia" w:hAnsiTheme="majorEastAsia" w:cs="Arial" w:hint="eastAsia"/>
          <w:color w:val="262626"/>
          <w:kern w:val="0"/>
        </w:rPr>
        <w:t>怎</w:t>
      </w:r>
      <w:r w:rsidR="00F95A38">
        <w:rPr>
          <w:rFonts w:asciiTheme="majorEastAsia" w:eastAsiaTheme="majorEastAsia" w:hAnsiTheme="majorEastAsia" w:cs="Arial"/>
          <w:color w:val="262626"/>
          <w:kern w:val="0"/>
        </w:rPr>
        <w:t>敌</w:t>
      </w:r>
      <w:r w:rsidR="00F95A38">
        <w:rPr>
          <w:rFonts w:asciiTheme="majorEastAsia" w:eastAsiaTheme="majorEastAsia" w:hAnsiTheme="majorEastAsia" w:cs="Arial" w:hint="eastAsia"/>
          <w:color w:val="262626"/>
          <w:kern w:val="0"/>
        </w:rPr>
        <w:t>他</w:t>
      </w:r>
      <w:r w:rsidR="00F95A38">
        <w:rPr>
          <w:rFonts w:asciiTheme="majorEastAsia" w:eastAsiaTheme="majorEastAsia" w:hAnsiTheme="majorEastAsia" w:cs="Arial"/>
          <w:color w:val="262626"/>
          <w:kern w:val="0"/>
        </w:rPr>
        <w:t>、</w:t>
      </w:r>
      <w:r w:rsidR="00F95A38">
        <w:rPr>
          <w:rFonts w:asciiTheme="majorEastAsia" w:eastAsiaTheme="majorEastAsia" w:hAnsiTheme="majorEastAsia" w:cs="Arial" w:hint="eastAsia"/>
          <w:color w:val="262626"/>
          <w:kern w:val="0"/>
        </w:rPr>
        <w:t>晚来</w:t>
      </w:r>
      <w:r w:rsidR="00F95A38">
        <w:rPr>
          <w:rFonts w:asciiTheme="majorEastAsia" w:eastAsiaTheme="majorEastAsia" w:hAnsiTheme="majorEastAsia" w:cs="Arial"/>
          <w:color w:val="262626"/>
          <w:kern w:val="0"/>
        </w:rPr>
        <w:t>风</w:t>
      </w:r>
      <w:r w:rsidR="00F95A38">
        <w:rPr>
          <w:rFonts w:asciiTheme="majorEastAsia" w:eastAsiaTheme="majorEastAsia" w:hAnsiTheme="majorEastAsia" w:cs="Arial" w:hint="eastAsia"/>
          <w:color w:val="262626"/>
          <w:kern w:val="0"/>
        </w:rPr>
        <w:t>急”</w:t>
      </w:r>
      <w:r w:rsidR="00F95A38">
        <w:rPr>
          <w:rFonts w:asciiTheme="majorEastAsia" w:eastAsiaTheme="majorEastAsia" w:hAnsiTheme="majorEastAsia" w:cs="Arial"/>
          <w:color w:val="262626"/>
          <w:kern w:val="0"/>
        </w:rPr>
        <w:t>是</w:t>
      </w:r>
      <w:r w:rsidR="00CC555E">
        <w:rPr>
          <w:rFonts w:asciiTheme="majorEastAsia" w:eastAsiaTheme="majorEastAsia" w:hAnsiTheme="majorEastAsia" w:cs="Arial" w:hint="eastAsia"/>
          <w:color w:val="262626"/>
          <w:kern w:val="0"/>
        </w:rPr>
        <w:t>先写</w:t>
      </w:r>
      <w:r w:rsidR="00CC555E">
        <w:rPr>
          <w:rFonts w:asciiTheme="majorEastAsia" w:eastAsiaTheme="majorEastAsia" w:hAnsiTheme="majorEastAsia" w:cs="Arial"/>
          <w:color w:val="262626"/>
          <w:kern w:val="0"/>
        </w:rPr>
        <w:t>冷暖不定的气候，</w:t>
      </w:r>
      <w:r w:rsidR="00CC555E">
        <w:rPr>
          <w:rFonts w:asciiTheme="majorEastAsia" w:eastAsiaTheme="majorEastAsia" w:hAnsiTheme="majorEastAsia" w:cs="Arial" w:hint="eastAsia"/>
          <w:color w:val="262626"/>
          <w:kern w:val="0"/>
        </w:rPr>
        <w:t>再写</w:t>
      </w:r>
      <w:r w:rsidR="00CC555E">
        <w:rPr>
          <w:rFonts w:asciiTheme="majorEastAsia" w:eastAsiaTheme="majorEastAsia" w:hAnsiTheme="majorEastAsia" w:cs="Arial"/>
          <w:color w:val="262626"/>
          <w:kern w:val="0"/>
        </w:rPr>
        <w:t>寒气袭人的晚风</w:t>
      </w:r>
      <w:r w:rsidR="00CC555E">
        <w:rPr>
          <w:rFonts w:asciiTheme="majorEastAsia" w:eastAsiaTheme="majorEastAsia" w:hAnsiTheme="majorEastAsia" w:cs="Arial" w:hint="eastAsia"/>
          <w:color w:val="262626"/>
          <w:kern w:val="0"/>
        </w:rPr>
        <w:t>）</w:t>
      </w:r>
    </w:p>
    <w:p w14:paraId="6C7643B8" w14:textId="242A7EAB" w:rsidR="00394AAF" w:rsidRDefault="0095733D" w:rsidP="00BE77FE">
      <w:pPr>
        <w:spacing w:line="360" w:lineRule="auto"/>
        <w:rPr>
          <w:rFonts w:asciiTheme="majorEastAsia" w:eastAsiaTheme="majorEastAsia" w:hAnsiTheme="majorEastAsia" w:cs="Arial"/>
          <w:color w:val="262626"/>
          <w:kern w:val="0"/>
        </w:rPr>
      </w:pPr>
      <w:r>
        <w:rPr>
          <w:rFonts w:asciiTheme="majorEastAsia" w:eastAsiaTheme="majorEastAsia" w:hAnsiTheme="majorEastAsia" w:cs="Arial" w:hint="eastAsia"/>
          <w:color w:val="262626"/>
          <w:kern w:val="0"/>
        </w:rPr>
        <w:t>10</w:t>
      </w:r>
      <w:r w:rsidR="00394AAF">
        <w:rPr>
          <w:rFonts w:asciiTheme="majorEastAsia" w:eastAsiaTheme="majorEastAsia" w:hAnsiTheme="majorEastAsia" w:cs="Arial" w:hint="eastAsia"/>
          <w:color w:val="262626"/>
          <w:kern w:val="0"/>
        </w:rPr>
        <w:t>.</w:t>
      </w:r>
      <w:r w:rsidR="00BA7B7A">
        <w:rPr>
          <w:rFonts w:asciiTheme="majorEastAsia" w:eastAsiaTheme="majorEastAsia" w:hAnsiTheme="majorEastAsia" w:cs="Arial"/>
          <w:color w:val="262626"/>
          <w:kern w:val="0"/>
        </w:rPr>
        <w:t>【</w:t>
      </w:r>
      <w:r w:rsidR="00BA7B7A">
        <w:rPr>
          <w:rFonts w:asciiTheme="majorEastAsia" w:eastAsiaTheme="majorEastAsia" w:hAnsiTheme="majorEastAsia" w:cs="Arial" w:hint="eastAsia"/>
          <w:color w:val="262626"/>
          <w:kern w:val="0"/>
        </w:rPr>
        <w:t>解析</w:t>
      </w:r>
      <w:r w:rsidR="00BA7B7A">
        <w:rPr>
          <w:rFonts w:asciiTheme="majorEastAsia" w:eastAsiaTheme="majorEastAsia" w:hAnsiTheme="majorEastAsia" w:cs="Arial"/>
          <w:color w:val="262626"/>
          <w:kern w:val="0"/>
        </w:rPr>
        <w:t>】</w:t>
      </w:r>
      <w:r w:rsidR="00BA7B7A">
        <w:rPr>
          <w:rFonts w:asciiTheme="majorEastAsia" w:eastAsiaTheme="majorEastAsia" w:hAnsiTheme="majorEastAsia" w:cs="Arial" w:hint="eastAsia"/>
          <w:color w:val="262626"/>
          <w:kern w:val="0"/>
        </w:rPr>
        <w:t>选</w:t>
      </w:r>
      <w:r w:rsidR="00BA7B7A">
        <w:rPr>
          <w:rFonts w:asciiTheme="majorEastAsia" w:eastAsiaTheme="majorEastAsia" w:hAnsiTheme="majorEastAsia" w:cs="Arial"/>
          <w:color w:val="262626"/>
          <w:kern w:val="0"/>
        </w:rPr>
        <w:t>C。（</w:t>
      </w:r>
      <w:r w:rsidR="00BA7B7A" w:rsidRPr="00BA7B7A">
        <w:rPr>
          <w:rFonts w:asciiTheme="majorEastAsia" w:eastAsiaTheme="majorEastAsia" w:hAnsiTheme="majorEastAsia" w:cs="Arial"/>
          <w:color w:val="262626"/>
          <w:kern w:val="0"/>
        </w:rPr>
        <w:t>“已不再为花凋谢感到惋惜”错，应是情景交融</w:t>
      </w:r>
      <w:r w:rsidR="00BA7B7A">
        <w:rPr>
          <w:rFonts w:asciiTheme="majorEastAsia" w:eastAsiaTheme="majorEastAsia" w:hAnsiTheme="majorEastAsia" w:cs="Arial"/>
          <w:color w:val="262626"/>
          <w:kern w:val="0"/>
        </w:rPr>
        <w:t>）</w:t>
      </w:r>
    </w:p>
    <w:p w14:paraId="395AD475" w14:textId="0D4A1D92" w:rsidR="005831A8" w:rsidRPr="00A86718" w:rsidRDefault="005831A8" w:rsidP="00BE77FE">
      <w:pPr>
        <w:spacing w:line="360" w:lineRule="auto"/>
        <w:rPr>
          <w:rFonts w:asciiTheme="majorEastAsia" w:eastAsiaTheme="majorEastAsia" w:hAnsiTheme="majorEastAsia"/>
        </w:rPr>
      </w:pPr>
    </w:p>
    <w:sectPr w:rsidR="005831A8" w:rsidRPr="00A86718" w:rsidSect="00E84A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797E2" w14:textId="77777777" w:rsidR="00D52A41" w:rsidRDefault="00D52A41" w:rsidP="00A07499">
      <w:r>
        <w:separator/>
      </w:r>
    </w:p>
  </w:endnote>
  <w:endnote w:type="continuationSeparator" w:id="0">
    <w:p w14:paraId="19243B71" w14:textId="77777777" w:rsidR="00D52A41" w:rsidRDefault="00D52A41" w:rsidP="00A0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7F37" w14:textId="77777777" w:rsidR="00D52A41" w:rsidRDefault="00D52A41" w:rsidP="00A07499">
      <w:r>
        <w:separator/>
      </w:r>
    </w:p>
  </w:footnote>
  <w:footnote w:type="continuationSeparator" w:id="0">
    <w:p w14:paraId="6C0E56BB" w14:textId="77777777" w:rsidR="00D52A41" w:rsidRDefault="00D52A41" w:rsidP="00A0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D9"/>
    <w:rsid w:val="00230830"/>
    <w:rsid w:val="00394AAF"/>
    <w:rsid w:val="003C3065"/>
    <w:rsid w:val="005831A8"/>
    <w:rsid w:val="005B745C"/>
    <w:rsid w:val="00607DF7"/>
    <w:rsid w:val="00714FCA"/>
    <w:rsid w:val="007B571F"/>
    <w:rsid w:val="00857CBC"/>
    <w:rsid w:val="008A04A9"/>
    <w:rsid w:val="0095733D"/>
    <w:rsid w:val="00A07499"/>
    <w:rsid w:val="00A86718"/>
    <w:rsid w:val="00B15A61"/>
    <w:rsid w:val="00BA7B7A"/>
    <w:rsid w:val="00BE77FE"/>
    <w:rsid w:val="00C275D1"/>
    <w:rsid w:val="00CC555E"/>
    <w:rsid w:val="00D52A41"/>
    <w:rsid w:val="00E343D9"/>
    <w:rsid w:val="00E84AD8"/>
    <w:rsid w:val="00EB2AD3"/>
    <w:rsid w:val="00F95A38"/>
    <w:rsid w:val="00F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DC4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4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4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Dell</cp:lastModifiedBy>
  <cp:revision>8</cp:revision>
  <dcterms:created xsi:type="dcterms:W3CDTF">2020-02-04T09:00:00Z</dcterms:created>
  <dcterms:modified xsi:type="dcterms:W3CDTF">2020-02-09T12:09:00Z</dcterms:modified>
</cp:coreProperties>
</file>