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C8" w:rsidRPr="008E3DCD" w:rsidRDefault="00701EC8" w:rsidP="00701EC8">
      <w:pPr>
        <w:tabs>
          <w:tab w:val="left" w:pos="2843"/>
          <w:tab w:val="center" w:pos="4819"/>
        </w:tabs>
        <w:rPr>
          <w:szCs w:val="21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19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 w:rsidR="00827CF5">
        <w:rPr>
          <w:b/>
          <w:sz w:val="28"/>
        </w:rPr>
        <w:t>3</w:t>
      </w:r>
      <w:bookmarkStart w:id="0" w:name="_GoBack"/>
      <w:bookmarkEnd w:id="0"/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 w:rsidRPr="008E3DCD"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701EC8" w:rsidRPr="008E3DCD" w:rsidRDefault="00701EC8" w:rsidP="00701EC8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百合花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哦，</w:t>
      </w:r>
      <w:r>
        <w:rPr>
          <w:b/>
          <w:sz w:val="28"/>
          <w:szCs w:val="21"/>
        </w:rPr>
        <w:t>香雪</w:t>
      </w:r>
      <w:r w:rsidRPr="008E3DCD">
        <w:rPr>
          <w:rFonts w:hint="eastAsia"/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读写</w:t>
      </w:r>
      <w:r w:rsidRPr="008E3DCD">
        <w:rPr>
          <w:rFonts w:hint="eastAsia"/>
          <w:b/>
          <w:sz w:val="28"/>
          <w:szCs w:val="21"/>
        </w:rPr>
        <w:t>题</w:t>
      </w:r>
      <w:r>
        <w:rPr>
          <w:rFonts w:hint="eastAsia"/>
          <w:b/>
          <w:sz w:val="28"/>
          <w:szCs w:val="21"/>
        </w:rPr>
        <w:t>答案</w:t>
      </w:r>
      <w:r>
        <w:rPr>
          <w:b/>
          <w:sz w:val="28"/>
          <w:szCs w:val="21"/>
        </w:rPr>
        <w:t>与解析</w:t>
      </w:r>
    </w:p>
    <w:p w:rsidR="00701EC8" w:rsidRDefault="00701EC8" w:rsidP="00461D80">
      <w:pPr>
        <w:spacing w:line="360" w:lineRule="auto"/>
        <w:ind w:firstLineChars="200" w:firstLine="480"/>
        <w:rPr>
          <w:bCs/>
          <w:sz w:val="24"/>
        </w:rPr>
      </w:pPr>
    </w:p>
    <w:p w:rsidR="0031298B" w:rsidRPr="00461D80" w:rsidRDefault="005059B1" w:rsidP="00461D80">
      <w:pPr>
        <w:spacing w:line="360" w:lineRule="auto"/>
        <w:ind w:firstLineChars="200" w:firstLine="480"/>
        <w:rPr>
          <w:sz w:val="24"/>
        </w:rPr>
      </w:pPr>
      <w:r w:rsidRPr="00461D80">
        <w:rPr>
          <w:rFonts w:hint="eastAsia"/>
          <w:bCs/>
          <w:sz w:val="24"/>
        </w:rPr>
        <w:t>（一）</w:t>
      </w:r>
      <w:r w:rsidR="00F074D9" w:rsidRPr="00461D80">
        <w:rPr>
          <w:rFonts w:hint="eastAsia"/>
          <w:bCs/>
          <w:sz w:val="24"/>
        </w:rPr>
        <w:t>从生活环境角度看：</w:t>
      </w:r>
    </w:p>
    <w:p w:rsidR="00F074D9" w:rsidRDefault="00F074D9" w:rsidP="00312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相同点：</w:t>
      </w:r>
      <w:r w:rsidR="009E30BF">
        <w:rPr>
          <w:rFonts w:hint="eastAsia"/>
          <w:sz w:val="24"/>
        </w:rPr>
        <w:t>（</w:t>
      </w:r>
      <w:r w:rsidR="009E30BF">
        <w:rPr>
          <w:rFonts w:hint="eastAsia"/>
          <w:sz w:val="24"/>
        </w:rPr>
        <w:t>1</w:t>
      </w:r>
      <w:r w:rsidR="009E30BF">
        <w:rPr>
          <w:rFonts w:hint="eastAsia"/>
          <w:sz w:val="24"/>
        </w:rPr>
        <w:t>）环境闭塞：香雪生活的台儿沟闭塞、落后，火车只在这里停留一分钟；翠翠生活的边城位于川湘交界之处，也很偏僻、古旧。（</w:t>
      </w:r>
      <w:r w:rsidR="009E30BF">
        <w:rPr>
          <w:rFonts w:hint="eastAsia"/>
          <w:sz w:val="24"/>
        </w:rPr>
        <w:t>2</w:t>
      </w:r>
      <w:r w:rsidR="009E30BF">
        <w:rPr>
          <w:rFonts w:hint="eastAsia"/>
          <w:sz w:val="24"/>
        </w:rPr>
        <w:t>）自然</w:t>
      </w:r>
      <w:r>
        <w:rPr>
          <w:rFonts w:hint="eastAsia"/>
          <w:sz w:val="24"/>
        </w:rPr>
        <w:t>优美</w:t>
      </w:r>
      <w:r w:rsidR="00B83474">
        <w:rPr>
          <w:rFonts w:hint="eastAsia"/>
          <w:sz w:val="24"/>
        </w:rPr>
        <w:t>：茶峒</w:t>
      </w:r>
      <w:r w:rsidR="009E30BF">
        <w:rPr>
          <w:rFonts w:hint="eastAsia"/>
          <w:sz w:val="24"/>
        </w:rPr>
        <w:t>有青山绿水，野渡舟横，</w:t>
      </w:r>
      <w:r w:rsidR="00B83474">
        <w:rPr>
          <w:rFonts w:hint="eastAsia"/>
          <w:sz w:val="24"/>
        </w:rPr>
        <w:t>清风丽日</w:t>
      </w:r>
      <w:r w:rsidR="009E30BF">
        <w:rPr>
          <w:rFonts w:hint="eastAsia"/>
          <w:sz w:val="24"/>
        </w:rPr>
        <w:t>；台儿沟有绵延不断的大山，纤细闪亮的铁轨，金铃铛般作响的核桃树，皎洁的月光，歌唱的小溪（</w:t>
      </w:r>
      <w:r w:rsidR="009E30BF">
        <w:rPr>
          <w:rFonts w:hint="eastAsia"/>
          <w:sz w:val="24"/>
        </w:rPr>
        <w:t>3</w:t>
      </w:r>
      <w:r w:rsidR="009E30BF">
        <w:rPr>
          <w:rFonts w:hint="eastAsia"/>
          <w:sz w:val="24"/>
        </w:rPr>
        <w:t>）</w:t>
      </w:r>
      <w:r>
        <w:rPr>
          <w:rFonts w:hint="eastAsia"/>
          <w:sz w:val="24"/>
        </w:rPr>
        <w:t>民风淳朴。</w:t>
      </w:r>
      <w:r w:rsidR="00B83474">
        <w:rPr>
          <w:rFonts w:hint="eastAsia"/>
          <w:sz w:val="24"/>
        </w:rPr>
        <w:t>姑娘们质朴纯真坦荡的美好心灵，茶峒人勤劳质朴，重义轻利的优秀品质。小说中的人们都是诚信无欺，未被现代文明所污染。</w:t>
      </w:r>
    </w:p>
    <w:p w:rsidR="00F074D9" w:rsidRDefault="00F074D9" w:rsidP="00312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同点：因为两个故事发生时代不同，闭塞的边城给我们的感觉就好像是永远都不会改变的世外桃源；而香雪生活的台儿沟，由于火车的一分钟停留，昔日的宁静被打破，使我们感觉到现代文明必将改变这个山村的闭塞落后。</w:t>
      </w:r>
    </w:p>
    <w:p w:rsidR="00F074D9" w:rsidRPr="00461D80" w:rsidRDefault="005059B1" w:rsidP="00461D80">
      <w:pPr>
        <w:spacing w:line="360" w:lineRule="auto"/>
        <w:ind w:firstLineChars="200" w:firstLine="480"/>
        <w:rPr>
          <w:bCs/>
          <w:sz w:val="24"/>
        </w:rPr>
      </w:pPr>
      <w:r w:rsidRPr="00461D80">
        <w:rPr>
          <w:rFonts w:hint="eastAsia"/>
          <w:bCs/>
          <w:sz w:val="24"/>
        </w:rPr>
        <w:t>（二）</w:t>
      </w:r>
      <w:r w:rsidR="00F074D9" w:rsidRPr="00461D80">
        <w:rPr>
          <w:rFonts w:hint="eastAsia"/>
          <w:bCs/>
          <w:sz w:val="24"/>
        </w:rPr>
        <w:t>从主人公角度看：</w:t>
      </w:r>
    </w:p>
    <w:p w:rsidR="003C112C" w:rsidRDefault="003C112C" w:rsidP="00312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相同点：香雪和翠翠都是作家刻意刻画的两个美好形象。香雪天真简单、真诚善良、自尊执着；翠翠聪明温柔、乖顺体贴。</w:t>
      </w:r>
    </w:p>
    <w:p w:rsidR="0031298B" w:rsidRPr="00DB01E8" w:rsidRDefault="003C112C" w:rsidP="00DB01E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不同点：</w:t>
      </w:r>
      <w:r w:rsidR="00385128">
        <w:rPr>
          <w:rFonts w:hint="eastAsia"/>
          <w:sz w:val="24"/>
        </w:rPr>
        <w:t>（</w:t>
      </w:r>
      <w:r w:rsidR="00385128">
        <w:rPr>
          <w:rFonts w:hint="eastAsia"/>
          <w:sz w:val="24"/>
        </w:rPr>
        <w:t>1</w:t>
      </w:r>
      <w:r w:rsidR="00385128">
        <w:rPr>
          <w:rFonts w:hint="eastAsia"/>
          <w:sz w:val="24"/>
        </w:rPr>
        <w:t>）</w:t>
      </w:r>
      <w:r w:rsidR="009E30BF">
        <w:rPr>
          <w:rFonts w:hint="eastAsia"/>
          <w:sz w:val="24"/>
        </w:rPr>
        <w:t>精神</w:t>
      </w:r>
      <w:r w:rsidR="00385128">
        <w:rPr>
          <w:rFonts w:hint="eastAsia"/>
          <w:sz w:val="24"/>
        </w:rPr>
        <w:t>追求不同：翠翠向往美好的爱情，而香雪渴求象征文明与知识的文具盒。（</w:t>
      </w:r>
      <w:r w:rsidR="00385128">
        <w:rPr>
          <w:rFonts w:hint="eastAsia"/>
          <w:sz w:val="24"/>
        </w:rPr>
        <w:t>2</w:t>
      </w:r>
      <w:r w:rsidR="00385128">
        <w:rPr>
          <w:rFonts w:hint="eastAsia"/>
          <w:sz w:val="24"/>
        </w:rPr>
        <w:t>）</w:t>
      </w:r>
      <w:r w:rsidR="009E30BF">
        <w:rPr>
          <w:rFonts w:hint="eastAsia"/>
          <w:sz w:val="24"/>
        </w:rPr>
        <w:t>结果不同：</w:t>
      </w:r>
      <w:r w:rsidR="00385128">
        <w:rPr>
          <w:rFonts w:hint="eastAsia"/>
          <w:sz w:val="24"/>
        </w:rPr>
        <w:t>翠翠追求的爱情最终凄美无果，令人无奈；香雪的追求最终成功，充满希望，令人欣慰。（</w:t>
      </w:r>
      <w:r w:rsidR="00385128">
        <w:rPr>
          <w:rFonts w:hint="eastAsia"/>
          <w:sz w:val="24"/>
        </w:rPr>
        <w:t>3</w:t>
      </w:r>
      <w:r w:rsidR="00385128">
        <w:rPr>
          <w:rFonts w:hint="eastAsia"/>
          <w:sz w:val="24"/>
        </w:rPr>
        <w:t>）</w:t>
      </w:r>
      <w:r w:rsidR="009E30BF">
        <w:rPr>
          <w:rFonts w:hint="eastAsia"/>
          <w:sz w:val="24"/>
        </w:rPr>
        <w:t>形象意义不同：翠翠是人性美的化身，但翠翠似乎走不出边城中那种寂寞、相对封闭的生活状态，似乎很难改变自己的命运。她的悲剧揭示了封建习俗对人的窒息与摧残，还表明即使是善良的人也需要摆脱旧习俗而重建自我的人格。香雪的时代意义在于：别人用具体实物打扮外表的美，香雪则是用知识塑造灵魂的美，从香雪身上所折射出的时代信息是：改革开放以后，封闭落后的中华大地，终于开始走向开放，走向进步。香雪们也会凭着</w:t>
      </w:r>
      <w:r>
        <w:rPr>
          <w:rFonts w:hint="eastAsia"/>
          <w:sz w:val="24"/>
        </w:rPr>
        <w:t>对知识对现代文明的执着和向往，最终必将走出闭塞落后，得到平等、自尊和快乐。</w:t>
      </w:r>
      <w:r w:rsidR="00F074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2A7E" wp14:editId="57C7209A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2209800" cy="1905000"/>
                <wp:effectExtent l="0" t="0" r="19050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D9" w:rsidRDefault="00F074D9" w:rsidP="00F07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C2A7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1.6pt;margin-top:0;width:17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" filled="f" strokecolor="white [3212]">
                <v:textbox>
                  <w:txbxContent>
                    <w:p w:rsidR="00F074D9" w:rsidRDefault="00F074D9" w:rsidP="00F074D9"/>
                  </w:txbxContent>
                </v:textbox>
              </v:shape>
            </w:pict>
          </mc:Fallback>
        </mc:AlternateContent>
      </w:r>
    </w:p>
    <w:sectPr w:rsidR="0031298B" w:rsidRPr="00DB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7A" w:rsidRDefault="00E02D7A" w:rsidP="004866D2">
      <w:r>
        <w:separator/>
      </w:r>
    </w:p>
  </w:endnote>
  <w:endnote w:type="continuationSeparator" w:id="0">
    <w:p w:rsidR="00E02D7A" w:rsidRDefault="00E02D7A" w:rsidP="004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7A" w:rsidRDefault="00E02D7A" w:rsidP="004866D2">
      <w:r>
        <w:separator/>
      </w:r>
    </w:p>
  </w:footnote>
  <w:footnote w:type="continuationSeparator" w:id="0">
    <w:p w:rsidR="00E02D7A" w:rsidRDefault="00E02D7A" w:rsidP="0048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DF"/>
    <w:rsid w:val="001238DF"/>
    <w:rsid w:val="0013475E"/>
    <w:rsid w:val="001551BC"/>
    <w:rsid w:val="0031298B"/>
    <w:rsid w:val="00385128"/>
    <w:rsid w:val="003C112C"/>
    <w:rsid w:val="003F212D"/>
    <w:rsid w:val="00461D80"/>
    <w:rsid w:val="004866D2"/>
    <w:rsid w:val="005059B1"/>
    <w:rsid w:val="0062656E"/>
    <w:rsid w:val="00701EC8"/>
    <w:rsid w:val="007073F3"/>
    <w:rsid w:val="00827CF5"/>
    <w:rsid w:val="009E30BF"/>
    <w:rsid w:val="00A26755"/>
    <w:rsid w:val="00B83474"/>
    <w:rsid w:val="00BA0248"/>
    <w:rsid w:val="00C17357"/>
    <w:rsid w:val="00DB01E8"/>
    <w:rsid w:val="00E02D7A"/>
    <w:rsid w:val="00F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34573-E893-4C80-A91C-B571EF3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10</cp:revision>
  <dcterms:created xsi:type="dcterms:W3CDTF">2020-02-02T04:28:00Z</dcterms:created>
  <dcterms:modified xsi:type="dcterms:W3CDTF">2020-02-05T03:15:00Z</dcterms:modified>
</cp:coreProperties>
</file>