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1B2E" w14:textId="77777777" w:rsidR="006269F6" w:rsidRPr="00754D4A" w:rsidRDefault="00B27DFC" w:rsidP="00754D4A">
      <w:pPr>
        <w:spacing w:line="276" w:lineRule="auto"/>
        <w:rPr>
          <w:rFonts w:eastAsia="黑体"/>
          <w:b/>
          <w:sz w:val="28"/>
          <w:szCs w:val="28"/>
        </w:rPr>
      </w:pPr>
      <w:r w:rsidRPr="00754D4A">
        <w:rPr>
          <w:rFonts w:eastAsia="黑体"/>
        </w:rPr>
        <w:t xml:space="preserve">                                     </w:t>
      </w:r>
      <w:r w:rsidRPr="00754D4A">
        <w:rPr>
          <w:rFonts w:eastAsia="黑体"/>
          <w:b/>
          <w:sz w:val="28"/>
          <w:szCs w:val="28"/>
        </w:rPr>
        <w:t>函数不等式</w:t>
      </w:r>
      <w:r w:rsidR="004239E0" w:rsidRPr="00754D4A">
        <w:rPr>
          <w:rFonts w:eastAsia="黑体"/>
          <w:b/>
          <w:sz w:val="28"/>
          <w:szCs w:val="28"/>
        </w:rPr>
        <w:t>专</w:t>
      </w:r>
      <w:r w:rsidRPr="00754D4A">
        <w:rPr>
          <w:rFonts w:eastAsia="黑体"/>
          <w:b/>
          <w:sz w:val="28"/>
          <w:szCs w:val="28"/>
        </w:rPr>
        <w:t>题</w:t>
      </w:r>
    </w:p>
    <w:p w14:paraId="116B320C" w14:textId="77777777" w:rsidR="00E25304" w:rsidRPr="00754D4A" w:rsidRDefault="00E25304" w:rsidP="00754D4A">
      <w:pPr>
        <w:spacing w:line="276" w:lineRule="auto"/>
        <w:rPr>
          <w:rFonts w:eastAsia="黑体"/>
          <w:szCs w:val="21"/>
        </w:rPr>
      </w:pPr>
      <w:r w:rsidRPr="00754D4A">
        <w:rPr>
          <w:rFonts w:eastAsia="黑体"/>
          <w:b/>
        </w:rPr>
        <w:t>例</w:t>
      </w:r>
      <w:r w:rsidRPr="00754D4A">
        <w:rPr>
          <w:rFonts w:eastAsia="黑体"/>
          <w:b/>
        </w:rPr>
        <w:t>1.</w:t>
      </w:r>
      <w:r w:rsidRPr="00754D4A">
        <w:rPr>
          <w:rFonts w:eastAsia="黑体"/>
        </w:rPr>
        <w:t>在直角坐标系</w:t>
      </w:r>
      <w:r w:rsidRPr="00754D4A">
        <w:rPr>
          <w:rFonts w:eastAsia="黑体"/>
          <w:position w:val="-10"/>
          <w:szCs w:val="21"/>
        </w:rPr>
        <w:object w:dxaOrig="440" w:dyaOrig="300" w14:anchorId="7E82F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12" type="#_x0000_t75" style="width:20.4pt;height:15.6pt" o:ole="">
            <v:imagedata r:id="rId7" o:title=""/>
          </v:shape>
          <o:OLEObject Type="Embed" ProgID="Equation.DSMT4" ShapeID="_x0000_i1612" DrawAspect="Content" ObjectID="_1642442164" r:id="rId8"/>
        </w:object>
      </w:r>
      <w:r w:rsidRPr="00754D4A">
        <w:rPr>
          <w:rFonts w:eastAsia="黑体"/>
          <w:szCs w:val="21"/>
        </w:rPr>
        <w:t>中，记函数</w:t>
      </w:r>
      <w:r w:rsidRPr="00754D4A">
        <w:rPr>
          <w:rFonts w:eastAsia="黑体"/>
          <w:position w:val="-10"/>
          <w:szCs w:val="21"/>
        </w:rPr>
        <w:object w:dxaOrig="1740" w:dyaOrig="340" w14:anchorId="00522F02">
          <v:shape id="_x0000_i1026" type="#_x0000_t75" style="width:87.6pt;height:15.6pt" o:ole="">
            <v:imagedata r:id="rId9" o:title=""/>
          </v:shape>
          <o:OLEObject Type="Embed" ProgID="Equation.DSMT4" ShapeID="_x0000_i1026" DrawAspect="Content" ObjectID="_1642442165" r:id="rId10"/>
        </w:object>
      </w:r>
      <w:r w:rsidRPr="00754D4A">
        <w:rPr>
          <w:rFonts w:eastAsia="黑体"/>
          <w:szCs w:val="21"/>
        </w:rPr>
        <w:t>的图像为曲线</w:t>
      </w:r>
      <w:r w:rsidRPr="00754D4A">
        <w:rPr>
          <w:rFonts w:eastAsia="黑体"/>
          <w:position w:val="-10"/>
          <w:szCs w:val="21"/>
        </w:rPr>
        <w:object w:dxaOrig="260" w:dyaOrig="320" w14:anchorId="6BE2099C">
          <v:shape id="_x0000_i1027" type="#_x0000_t75" style="width:15.6pt;height:15.6pt" o:ole="">
            <v:imagedata r:id="rId11" o:title=""/>
          </v:shape>
          <o:OLEObject Type="Embed" ProgID="Equation.DSMT4" ShapeID="_x0000_i1027" DrawAspect="Content" ObjectID="_1642442166" r:id="rId12"/>
        </w:object>
      </w:r>
      <w:r w:rsidRPr="00754D4A">
        <w:rPr>
          <w:rFonts w:eastAsia="黑体"/>
          <w:szCs w:val="21"/>
        </w:rPr>
        <w:t>，函数</w:t>
      </w:r>
      <w:r w:rsidRPr="00754D4A">
        <w:rPr>
          <w:rFonts w:eastAsia="黑体"/>
          <w:position w:val="-10"/>
          <w:szCs w:val="21"/>
        </w:rPr>
        <w:object w:dxaOrig="1280" w:dyaOrig="360" w14:anchorId="5997941E">
          <v:shape id="_x0000_i1028" type="#_x0000_t75" style="width:61.8pt;height:20.4pt" o:ole="">
            <v:imagedata r:id="rId13" o:title=""/>
          </v:shape>
          <o:OLEObject Type="Embed" ProgID="Equation.DSMT4" ShapeID="_x0000_i1028" DrawAspect="Content" ObjectID="_1642442167" r:id="rId14"/>
        </w:object>
      </w:r>
      <w:r w:rsidRPr="00754D4A">
        <w:rPr>
          <w:rFonts w:eastAsia="黑体"/>
          <w:szCs w:val="21"/>
        </w:rPr>
        <w:t>的图像为曲线</w:t>
      </w:r>
      <w:r w:rsidRPr="00754D4A">
        <w:rPr>
          <w:rFonts w:eastAsia="黑体"/>
          <w:position w:val="-10"/>
          <w:szCs w:val="21"/>
        </w:rPr>
        <w:object w:dxaOrig="279" w:dyaOrig="320" w14:anchorId="271A2116">
          <v:shape id="_x0000_i1029" type="#_x0000_t75" style="width:15.6pt;height:15.6pt" o:ole="">
            <v:imagedata r:id="rId15" o:title=""/>
          </v:shape>
          <o:OLEObject Type="Embed" ProgID="Equation.DSMT4" ShapeID="_x0000_i1029" DrawAspect="Content" ObjectID="_1642442168" r:id="rId16"/>
        </w:object>
      </w:r>
      <w:r w:rsidRPr="00754D4A">
        <w:rPr>
          <w:rFonts w:eastAsia="黑体"/>
        </w:rPr>
        <w:t>．</w:t>
      </w:r>
    </w:p>
    <w:p w14:paraId="586BC3D6" w14:textId="77777777" w:rsidR="00E25304" w:rsidRPr="00754D4A" w:rsidRDefault="00E25304" w:rsidP="00754D4A">
      <w:pPr>
        <w:spacing w:line="276" w:lineRule="auto"/>
        <w:rPr>
          <w:rFonts w:eastAsia="黑体"/>
          <w:bCs/>
          <w:szCs w:val="21"/>
        </w:rPr>
      </w:pPr>
      <w:r w:rsidRPr="00754D4A">
        <w:rPr>
          <w:rFonts w:eastAsia="黑体"/>
          <w:szCs w:val="21"/>
        </w:rPr>
        <w:t>（</w:t>
      </w:r>
      <w:r w:rsidRPr="00754D4A">
        <w:rPr>
          <w:rFonts w:eastAsia="黑体"/>
          <w:szCs w:val="21"/>
        </w:rPr>
        <w:t>Ⅰ</w:t>
      </w:r>
      <w:r w:rsidRPr="00754D4A">
        <w:rPr>
          <w:rFonts w:eastAsia="黑体"/>
          <w:szCs w:val="21"/>
        </w:rPr>
        <w:t>）比较</w:t>
      </w:r>
      <w:r w:rsidRPr="00754D4A">
        <w:rPr>
          <w:rFonts w:eastAsia="黑体"/>
          <w:position w:val="-10"/>
        </w:rPr>
        <w:object w:dxaOrig="499" w:dyaOrig="300" w14:anchorId="307408D5">
          <v:shape id="_x0000_i1030" type="#_x0000_t75" style="width:25.2pt;height:15.6pt" o:ole="">
            <v:imagedata r:id="rId17" o:title=""/>
          </v:shape>
          <o:OLEObject Type="Embed" ProgID="Equation.DSMT4" ShapeID="_x0000_i1030" DrawAspect="Content" ObjectID="_1642442169" r:id="rId18"/>
        </w:object>
      </w:r>
      <w:r w:rsidRPr="00754D4A">
        <w:rPr>
          <w:rFonts w:eastAsia="黑体"/>
        </w:rPr>
        <w:t>和</w:t>
      </w:r>
      <w:r w:rsidRPr="00754D4A">
        <w:rPr>
          <w:rFonts w:eastAsia="黑体"/>
          <w:position w:val="-4"/>
        </w:rPr>
        <w:object w:dxaOrig="139" w:dyaOrig="240" w14:anchorId="6E83A3ED">
          <v:shape id="_x0000_i1031" type="#_x0000_t75" style="width:4.8pt;height:10.8pt" o:ole="">
            <v:imagedata r:id="rId19" o:title=""/>
          </v:shape>
          <o:OLEObject Type="Embed" ProgID="Equation.DSMT4" ShapeID="_x0000_i1031" DrawAspect="Content" ObjectID="_1642442170" r:id="rId20"/>
        </w:object>
      </w:r>
      <w:r w:rsidRPr="00754D4A">
        <w:rPr>
          <w:rFonts w:eastAsia="黑体"/>
        </w:rPr>
        <w:t>的大小，并说明理由</w:t>
      </w:r>
      <w:r w:rsidRPr="00754D4A">
        <w:rPr>
          <w:rFonts w:eastAsia="黑体"/>
          <w:szCs w:val="21"/>
        </w:rPr>
        <w:t>；</w:t>
      </w:r>
    </w:p>
    <w:p w14:paraId="3944BB8A" w14:textId="77777777" w:rsidR="00E25304" w:rsidRPr="00754D4A" w:rsidRDefault="00E25304" w:rsidP="00754D4A">
      <w:pPr>
        <w:spacing w:line="276" w:lineRule="auto"/>
        <w:rPr>
          <w:rFonts w:eastAsia="黑体"/>
        </w:rPr>
      </w:pPr>
      <w:r w:rsidRPr="00754D4A">
        <w:rPr>
          <w:rFonts w:eastAsia="黑体"/>
          <w:szCs w:val="21"/>
        </w:rPr>
        <w:t>（</w:t>
      </w:r>
      <w:r w:rsidRPr="00754D4A">
        <w:rPr>
          <w:rFonts w:eastAsia="黑体"/>
          <w:szCs w:val="21"/>
        </w:rPr>
        <w:t>Ⅱ</w:t>
      </w:r>
      <w:r w:rsidRPr="00754D4A">
        <w:rPr>
          <w:rFonts w:eastAsia="黑体"/>
          <w:szCs w:val="21"/>
        </w:rPr>
        <w:t>）当曲线</w:t>
      </w:r>
      <w:r w:rsidRPr="00754D4A">
        <w:rPr>
          <w:rFonts w:eastAsia="黑体"/>
          <w:position w:val="-10"/>
          <w:szCs w:val="21"/>
        </w:rPr>
        <w:object w:dxaOrig="260" w:dyaOrig="320" w14:anchorId="4B349F0D">
          <v:shape id="_x0000_i1032" type="#_x0000_t75" style="width:15.6pt;height:15.6pt" o:ole="">
            <v:imagedata r:id="rId21" o:title=""/>
          </v:shape>
          <o:OLEObject Type="Embed" ProgID="Equation.DSMT4" ShapeID="_x0000_i1032" DrawAspect="Content" ObjectID="_1642442171" r:id="rId22"/>
        </w:object>
      </w:r>
      <w:r w:rsidRPr="00754D4A">
        <w:rPr>
          <w:rFonts w:eastAsia="黑体"/>
          <w:szCs w:val="21"/>
        </w:rPr>
        <w:t>在直线</w:t>
      </w:r>
      <w:r w:rsidRPr="00754D4A">
        <w:rPr>
          <w:rFonts w:eastAsia="黑体"/>
          <w:position w:val="-10"/>
        </w:rPr>
        <w:object w:dxaOrig="480" w:dyaOrig="300" w14:anchorId="3CC69B8D">
          <v:shape id="_x0000_i1033" type="#_x0000_t75" style="width:20.4pt;height:15.6pt" o:ole="">
            <v:imagedata r:id="rId23" o:title=""/>
          </v:shape>
          <o:OLEObject Type="Embed" ProgID="Equation.DSMT4" ShapeID="_x0000_i1033" DrawAspect="Content" ObjectID="_1642442172" r:id="rId24"/>
        </w:object>
      </w:r>
      <w:r w:rsidRPr="00754D4A">
        <w:rPr>
          <w:rFonts w:eastAsia="黑体"/>
          <w:szCs w:val="21"/>
        </w:rPr>
        <w:t>的下方时，求</w:t>
      </w:r>
      <w:r w:rsidRPr="00754D4A">
        <w:rPr>
          <w:rFonts w:eastAsia="黑体"/>
          <w:i/>
          <w:iCs/>
          <w:position w:val="-6"/>
          <w:szCs w:val="21"/>
        </w:rPr>
        <w:object w:dxaOrig="180" w:dyaOrig="200" w14:anchorId="2A4A444B">
          <v:shape id="_x0000_i1034" type="#_x0000_t75" style="width:10.8pt;height:10.8pt" o:ole="">
            <v:imagedata r:id="rId25" o:title=""/>
          </v:shape>
          <o:OLEObject Type="Embed" ProgID="Equation.DSMT4" ShapeID="_x0000_i1034" DrawAspect="Content" ObjectID="_1642442173" r:id="rId26"/>
        </w:object>
      </w:r>
      <w:r w:rsidRPr="00754D4A">
        <w:rPr>
          <w:rFonts w:eastAsia="黑体"/>
          <w:szCs w:val="21"/>
        </w:rPr>
        <w:t>的取值范围；</w:t>
      </w:r>
    </w:p>
    <w:p w14:paraId="1CDB6BF6" w14:textId="77777777" w:rsidR="00E25304" w:rsidRPr="00754D4A" w:rsidRDefault="00E25304" w:rsidP="00754D4A">
      <w:pPr>
        <w:spacing w:line="276" w:lineRule="auto"/>
        <w:rPr>
          <w:rFonts w:eastAsia="黑体"/>
          <w:color w:val="000000" w:themeColor="text1"/>
          <w:szCs w:val="21"/>
        </w:rPr>
      </w:pPr>
      <w:r w:rsidRPr="00754D4A">
        <w:rPr>
          <w:rFonts w:eastAsia="黑体"/>
          <w:color w:val="000000" w:themeColor="text1"/>
        </w:rPr>
        <w:t>（</w:t>
      </w:r>
      <w:r w:rsidRPr="00754D4A">
        <w:rPr>
          <w:rFonts w:eastAsia="黑体"/>
          <w:color w:val="000000" w:themeColor="text1"/>
        </w:rPr>
        <w:t>Ⅲ</w:t>
      </w:r>
      <w:r w:rsidRPr="00754D4A">
        <w:rPr>
          <w:rFonts w:eastAsia="黑体"/>
          <w:color w:val="000000" w:themeColor="text1"/>
        </w:rPr>
        <w:t>）</w:t>
      </w:r>
      <w:r w:rsidRPr="00754D4A">
        <w:rPr>
          <w:rFonts w:eastAsia="黑体"/>
          <w:color w:val="000000" w:themeColor="text1"/>
          <w:szCs w:val="21"/>
        </w:rPr>
        <w:t>记函数</w:t>
      </w:r>
      <w:r w:rsidRPr="00754D4A">
        <w:rPr>
          <w:rFonts w:eastAsia="黑体"/>
          <w:color w:val="000000" w:themeColor="text1"/>
          <w:position w:val="-10"/>
        </w:rPr>
        <w:object w:dxaOrig="460" w:dyaOrig="300" w14:anchorId="7E2AC370">
          <v:shape id="_x0000_i1035" type="#_x0000_t75" style="width:20.4pt;height:15.6pt" o:ole="">
            <v:imagedata r:id="rId27" o:title=""/>
          </v:shape>
          <o:OLEObject Type="Embed" ProgID="Equation.DSMT4" ShapeID="_x0000_i1035" DrawAspect="Content" ObjectID="_1642442174" r:id="rId28"/>
        </w:object>
      </w:r>
      <w:r w:rsidRPr="00754D4A">
        <w:rPr>
          <w:rFonts w:eastAsia="黑体"/>
          <w:color w:val="000000" w:themeColor="text1"/>
        </w:rPr>
        <w:t>的图像为</w:t>
      </w:r>
      <w:r w:rsidRPr="00754D4A">
        <w:rPr>
          <w:rFonts w:eastAsia="黑体"/>
          <w:color w:val="000000" w:themeColor="text1"/>
          <w:position w:val="-10"/>
        </w:rPr>
        <w:object w:dxaOrig="1100" w:dyaOrig="320" w14:anchorId="4998A9DB">
          <v:shape id="_x0000_i1036" type="#_x0000_t75" style="width:51.6pt;height:15.6pt" o:ole="">
            <v:imagedata r:id="rId29" o:title=""/>
          </v:shape>
          <o:OLEObject Type="Embed" ProgID="Equation.DSMT4" ShapeID="_x0000_i1036" DrawAspect="Content" ObjectID="_1642442175" r:id="rId30"/>
        </w:object>
      </w:r>
      <w:r w:rsidRPr="00754D4A">
        <w:rPr>
          <w:rFonts w:eastAsia="黑体"/>
          <w:color w:val="000000" w:themeColor="text1"/>
        </w:rPr>
        <w:t>,</w:t>
      </w:r>
      <w:r w:rsidRPr="00754D4A">
        <w:rPr>
          <w:rFonts w:eastAsia="黑体"/>
          <w:color w:val="000000" w:themeColor="text1"/>
        </w:rPr>
        <w:t>若方程</w:t>
      </w:r>
      <w:r w:rsidRPr="00754D4A">
        <w:rPr>
          <w:rFonts w:eastAsia="黑体"/>
          <w:color w:val="000000" w:themeColor="text1"/>
          <w:position w:val="-10"/>
        </w:rPr>
        <w:object w:dxaOrig="1100" w:dyaOrig="300" w14:anchorId="00B90E4E">
          <v:shape id="_x0000_i1037" type="#_x0000_t75" style="width:51.6pt;height:15.6pt" o:ole="">
            <v:imagedata r:id="rId31" o:title=""/>
          </v:shape>
          <o:OLEObject Type="Embed" ProgID="Equation.DSMT4" ShapeID="_x0000_i1037" DrawAspect="Content" ObjectID="_1642442176" r:id="rId32"/>
        </w:object>
      </w:r>
      <w:r w:rsidRPr="00754D4A">
        <w:rPr>
          <w:rFonts w:eastAsia="黑体"/>
          <w:color w:val="000000" w:themeColor="text1"/>
        </w:rPr>
        <w:t>恰有两解，求</w:t>
      </w:r>
      <w:r w:rsidRPr="00754D4A">
        <w:rPr>
          <w:rFonts w:eastAsia="黑体"/>
          <w:color w:val="000000" w:themeColor="text1"/>
          <w:position w:val="-6"/>
        </w:rPr>
        <w:object w:dxaOrig="200" w:dyaOrig="260" w14:anchorId="56666E59">
          <v:shape id="_x0000_i1038" type="#_x0000_t75" style="width:10.8pt;height:10.8pt" o:ole="">
            <v:imagedata r:id="rId33" o:title=""/>
          </v:shape>
          <o:OLEObject Type="Embed" ProgID="Equation.DSMT4" ShapeID="_x0000_i1038" DrawAspect="Content" ObjectID="_1642442177" r:id="rId34"/>
        </w:object>
      </w:r>
      <w:r w:rsidRPr="00754D4A">
        <w:rPr>
          <w:rFonts w:eastAsia="黑体"/>
          <w:color w:val="000000" w:themeColor="text1"/>
        </w:rPr>
        <w:t>的取值范围。</w:t>
      </w:r>
    </w:p>
    <w:p w14:paraId="25AE16E8" w14:textId="2DA8D943" w:rsidR="00754D4A" w:rsidRPr="00754D4A" w:rsidRDefault="00754D4A" w:rsidP="00754D4A">
      <w:pPr>
        <w:spacing w:line="276" w:lineRule="auto"/>
        <w:rPr>
          <w:rFonts w:eastAsia="黑体"/>
          <w:bCs/>
          <w:color w:val="000000" w:themeColor="text1"/>
          <w:szCs w:val="21"/>
        </w:rPr>
      </w:pPr>
    </w:p>
    <w:p w14:paraId="41A3A121" w14:textId="3D6934E6" w:rsidR="00754D4A" w:rsidRPr="00754D4A" w:rsidRDefault="00754D4A" w:rsidP="00754D4A">
      <w:pPr>
        <w:spacing w:line="276" w:lineRule="auto"/>
        <w:rPr>
          <w:rFonts w:eastAsia="黑体"/>
          <w:bCs/>
          <w:color w:val="000000" w:themeColor="text1"/>
          <w:szCs w:val="21"/>
        </w:rPr>
      </w:pPr>
    </w:p>
    <w:p w14:paraId="081F2118" w14:textId="77777777" w:rsidR="00754D4A" w:rsidRPr="00754D4A" w:rsidRDefault="00754D4A" w:rsidP="00754D4A">
      <w:pPr>
        <w:spacing w:line="276" w:lineRule="auto"/>
        <w:rPr>
          <w:rFonts w:eastAsia="黑体"/>
          <w:bCs/>
          <w:color w:val="000000" w:themeColor="text1"/>
          <w:szCs w:val="21"/>
        </w:rPr>
      </w:pPr>
    </w:p>
    <w:p w14:paraId="0E37B983" w14:textId="7EA38990" w:rsidR="00754D4A" w:rsidRPr="00754D4A" w:rsidRDefault="00202D70" w:rsidP="00754D4A">
      <w:pPr>
        <w:spacing w:line="276" w:lineRule="auto"/>
        <w:rPr>
          <w:rFonts w:eastAsia="黑体"/>
          <w:szCs w:val="21"/>
        </w:rPr>
      </w:pPr>
      <w:r w:rsidRPr="00754D4A">
        <w:rPr>
          <w:rFonts w:eastAsia="黑体"/>
          <w:b/>
        </w:rPr>
        <w:t>例</w:t>
      </w:r>
      <w:r w:rsidRPr="00754D4A">
        <w:rPr>
          <w:rFonts w:eastAsia="黑体"/>
          <w:b/>
        </w:rPr>
        <w:t>2</w:t>
      </w:r>
      <w:r w:rsidR="009763B3" w:rsidRPr="00754D4A">
        <w:rPr>
          <w:rFonts w:eastAsia="黑体"/>
          <w:b/>
        </w:rPr>
        <w:t>.</w:t>
      </w:r>
      <w:r w:rsidR="00754D4A" w:rsidRPr="00754D4A">
        <w:rPr>
          <w:rFonts w:eastAsia="黑体"/>
          <w:b/>
        </w:rPr>
        <w:t xml:space="preserve"> </w:t>
      </w:r>
      <w:r w:rsidR="00E25304" w:rsidRPr="00754D4A">
        <w:rPr>
          <w:rFonts w:eastAsia="黑体"/>
          <w:szCs w:val="21"/>
        </w:rPr>
        <w:t>已知函数</w:t>
      </w:r>
      <w:r w:rsidR="00E25304" w:rsidRPr="00754D4A">
        <w:rPr>
          <w:rFonts w:eastAsia="黑体"/>
          <w:i/>
          <w:position w:val="-22"/>
          <w:szCs w:val="21"/>
        </w:rPr>
        <w:object w:dxaOrig="1300" w:dyaOrig="580" w14:anchorId="592D5C1B">
          <v:shape id="_x0000_i1066" type="#_x0000_t75" style="width:64.2pt;height:28.8pt" o:ole="">
            <v:imagedata r:id="rId35" o:title=""/>
          </v:shape>
          <o:OLEObject Type="Embed" ProgID="Equation.DSMT4" ShapeID="_x0000_i1066" DrawAspect="Content" ObjectID="_1642442178" r:id="rId36"/>
        </w:object>
      </w:r>
      <w:r w:rsidR="00E25304" w:rsidRPr="00754D4A">
        <w:rPr>
          <w:rFonts w:eastAsia="黑体"/>
          <w:szCs w:val="21"/>
        </w:rPr>
        <w:t>．</w:t>
      </w:r>
    </w:p>
    <w:p w14:paraId="18E0C768" w14:textId="77777777" w:rsidR="00754D4A" w:rsidRPr="00754D4A" w:rsidRDefault="00E25304" w:rsidP="00754D4A">
      <w:pPr>
        <w:spacing w:line="276" w:lineRule="auto"/>
        <w:rPr>
          <w:rFonts w:eastAsia="黑体"/>
          <w:szCs w:val="21"/>
        </w:rPr>
      </w:pPr>
      <w:r w:rsidRPr="00754D4A">
        <w:rPr>
          <w:rFonts w:eastAsia="黑体"/>
        </w:rPr>
        <w:t>（</w:t>
      </w:r>
      <w:r w:rsidRPr="00754D4A">
        <w:rPr>
          <w:rFonts w:eastAsia="黑体"/>
        </w:rPr>
        <w:t>Ⅰ</w:t>
      </w:r>
      <w:r w:rsidRPr="00754D4A">
        <w:rPr>
          <w:rFonts w:eastAsia="黑体"/>
        </w:rPr>
        <w:t>）</w:t>
      </w:r>
      <w:r w:rsidRPr="00754D4A">
        <w:rPr>
          <w:rFonts w:eastAsia="黑体"/>
          <w:szCs w:val="21"/>
        </w:rPr>
        <w:t>证明：</w:t>
      </w:r>
      <w:r w:rsidRPr="00754D4A">
        <w:rPr>
          <w:rFonts w:eastAsia="黑体"/>
          <w:i/>
          <w:position w:val="-10"/>
          <w:szCs w:val="21"/>
        </w:rPr>
        <w:object w:dxaOrig="499" w:dyaOrig="300" w14:anchorId="3C3366EE">
          <v:shape id="_x0000_i1067" type="#_x0000_t75" style="width:24pt;height:15pt" o:ole="">
            <v:imagedata r:id="rId37" o:title=""/>
          </v:shape>
          <o:OLEObject Type="Embed" ProgID="Equation.DSMT4" ShapeID="_x0000_i1067" DrawAspect="Content" ObjectID="_1642442179" r:id="rId38"/>
        </w:object>
      </w:r>
      <w:r w:rsidRPr="00754D4A">
        <w:rPr>
          <w:rFonts w:eastAsia="黑体"/>
          <w:szCs w:val="21"/>
        </w:rPr>
        <w:t>为偶函数；</w:t>
      </w:r>
    </w:p>
    <w:p w14:paraId="1F8B6C42" w14:textId="77777777" w:rsidR="00754D4A" w:rsidRPr="00754D4A" w:rsidRDefault="00E25304" w:rsidP="00754D4A">
      <w:pPr>
        <w:spacing w:line="276" w:lineRule="auto"/>
        <w:rPr>
          <w:rFonts w:eastAsia="黑体"/>
          <w:szCs w:val="21"/>
        </w:rPr>
      </w:pPr>
      <w:r w:rsidRPr="00754D4A">
        <w:rPr>
          <w:rFonts w:eastAsia="黑体"/>
        </w:rPr>
        <w:t>（</w:t>
      </w:r>
      <w:r w:rsidRPr="00754D4A">
        <w:rPr>
          <w:rFonts w:eastAsia="黑体"/>
        </w:rPr>
        <w:t>Ⅱ</w:t>
      </w:r>
      <w:r w:rsidRPr="00754D4A">
        <w:rPr>
          <w:rFonts w:eastAsia="黑体"/>
        </w:rPr>
        <w:t>）用定义</w:t>
      </w:r>
      <w:r w:rsidRPr="00754D4A">
        <w:rPr>
          <w:rFonts w:eastAsia="黑体"/>
          <w:szCs w:val="21"/>
        </w:rPr>
        <w:t>证明：</w:t>
      </w:r>
      <w:r w:rsidRPr="00754D4A">
        <w:rPr>
          <w:rFonts w:eastAsia="黑体"/>
          <w:i/>
          <w:position w:val="-10"/>
          <w:szCs w:val="21"/>
        </w:rPr>
        <w:object w:dxaOrig="499" w:dyaOrig="300" w14:anchorId="1B007A40">
          <v:shape id="_x0000_i1068" type="#_x0000_t75" style="width:24pt;height:15pt" o:ole="">
            <v:imagedata r:id="rId37" o:title=""/>
          </v:shape>
          <o:OLEObject Type="Embed" ProgID="Equation.DSMT4" ShapeID="_x0000_i1068" DrawAspect="Content" ObjectID="_1642442180" r:id="rId39"/>
        </w:object>
      </w:r>
      <w:r w:rsidRPr="00754D4A">
        <w:rPr>
          <w:rFonts w:eastAsia="黑体"/>
          <w:szCs w:val="21"/>
        </w:rPr>
        <w:t>是</w:t>
      </w:r>
      <w:r w:rsidRPr="00754D4A">
        <w:rPr>
          <w:rFonts w:eastAsia="黑体"/>
          <w:i/>
          <w:position w:val="-10"/>
          <w:szCs w:val="21"/>
        </w:rPr>
        <w:object w:dxaOrig="660" w:dyaOrig="300" w14:anchorId="7C5EAF28">
          <v:shape id="_x0000_i1069" type="#_x0000_t75" style="width:32.4pt;height:15pt" o:ole="">
            <v:imagedata r:id="rId40" o:title=""/>
          </v:shape>
          <o:OLEObject Type="Embed" ProgID="Equation.DSMT4" ShapeID="_x0000_i1069" DrawAspect="Content" ObjectID="_1642442181" r:id="rId41"/>
        </w:object>
      </w:r>
      <w:r w:rsidRPr="00754D4A">
        <w:rPr>
          <w:rFonts w:eastAsia="黑体"/>
          <w:szCs w:val="21"/>
        </w:rPr>
        <w:t>上的减函数；</w:t>
      </w:r>
    </w:p>
    <w:p w14:paraId="597F7EB3" w14:textId="024EAE90" w:rsidR="00E25304" w:rsidRPr="00754D4A" w:rsidRDefault="00E25304" w:rsidP="00754D4A">
      <w:pPr>
        <w:spacing w:line="276" w:lineRule="auto"/>
        <w:rPr>
          <w:rFonts w:eastAsia="黑体"/>
          <w:szCs w:val="21"/>
        </w:rPr>
      </w:pPr>
      <w:r w:rsidRPr="00754D4A">
        <w:rPr>
          <w:rFonts w:eastAsia="黑体"/>
          <w:szCs w:val="21"/>
        </w:rPr>
        <w:t>（</w:t>
      </w:r>
      <w:r w:rsidRPr="00754D4A">
        <w:rPr>
          <w:rFonts w:eastAsia="黑体"/>
        </w:rPr>
        <w:t>Ⅲ</w:t>
      </w:r>
      <w:r w:rsidRPr="00754D4A">
        <w:rPr>
          <w:rFonts w:eastAsia="黑体"/>
          <w:szCs w:val="21"/>
        </w:rPr>
        <w:t>）当</w:t>
      </w:r>
      <w:r w:rsidRPr="00754D4A">
        <w:rPr>
          <w:rFonts w:eastAsia="黑体"/>
          <w:i/>
          <w:position w:val="-10"/>
          <w:szCs w:val="21"/>
        </w:rPr>
        <w:object w:dxaOrig="1060" w:dyaOrig="300" w14:anchorId="57727D6D">
          <v:shape id="_x0000_i1070" type="#_x0000_t75" style="width:52.8pt;height:15pt" o:ole="">
            <v:imagedata r:id="rId42" o:title=""/>
          </v:shape>
          <o:OLEObject Type="Embed" ProgID="Equation.DSMT4" ShapeID="_x0000_i1070" DrawAspect="Content" ObjectID="_1642442182" r:id="rId43"/>
        </w:object>
      </w:r>
      <w:r w:rsidRPr="00754D4A">
        <w:rPr>
          <w:rFonts w:eastAsia="黑体"/>
          <w:szCs w:val="21"/>
        </w:rPr>
        <w:t>时，求</w:t>
      </w:r>
      <w:r w:rsidRPr="00754D4A">
        <w:rPr>
          <w:rFonts w:eastAsia="黑体"/>
          <w:i/>
          <w:position w:val="-10"/>
          <w:szCs w:val="21"/>
        </w:rPr>
        <w:object w:dxaOrig="499" w:dyaOrig="300" w14:anchorId="5E42AE04">
          <v:shape id="_x0000_i1071" type="#_x0000_t75" style="width:24pt;height:15pt" o:ole="">
            <v:imagedata r:id="rId37" o:title=""/>
          </v:shape>
          <o:OLEObject Type="Embed" ProgID="Equation.DSMT4" ShapeID="_x0000_i1071" DrawAspect="Content" ObjectID="_1642442183" r:id="rId44"/>
        </w:object>
      </w:r>
      <w:r w:rsidRPr="00754D4A">
        <w:rPr>
          <w:rFonts w:eastAsia="黑体"/>
          <w:szCs w:val="21"/>
        </w:rPr>
        <w:t>的值域．</w:t>
      </w:r>
    </w:p>
    <w:p w14:paraId="1591BF11" w14:textId="77777777" w:rsidR="00754D4A" w:rsidRPr="00754D4A" w:rsidRDefault="00754D4A" w:rsidP="00754D4A">
      <w:pPr>
        <w:spacing w:line="276" w:lineRule="auto"/>
        <w:rPr>
          <w:rFonts w:eastAsia="黑体"/>
          <w:szCs w:val="21"/>
        </w:rPr>
      </w:pPr>
    </w:p>
    <w:p w14:paraId="3E7E66B3" w14:textId="77777777" w:rsidR="00754D4A" w:rsidRPr="00754D4A" w:rsidRDefault="00754D4A" w:rsidP="00754D4A">
      <w:pPr>
        <w:spacing w:line="276" w:lineRule="auto"/>
        <w:rPr>
          <w:rFonts w:eastAsia="黑体"/>
          <w:szCs w:val="21"/>
        </w:rPr>
      </w:pPr>
    </w:p>
    <w:p w14:paraId="42E0F60E" w14:textId="135BA966" w:rsidR="00202D70" w:rsidRPr="00754D4A" w:rsidRDefault="00202D70" w:rsidP="00754D4A">
      <w:pPr>
        <w:spacing w:line="276" w:lineRule="auto"/>
        <w:rPr>
          <w:rFonts w:eastAsia="黑体"/>
          <w:color w:val="000000"/>
        </w:rPr>
      </w:pPr>
      <w:r w:rsidRPr="00754D4A">
        <w:rPr>
          <w:rFonts w:eastAsia="黑体"/>
          <w:b/>
          <w:color w:val="000000"/>
        </w:rPr>
        <w:t>例</w:t>
      </w:r>
      <w:r w:rsidRPr="00754D4A">
        <w:rPr>
          <w:rFonts w:eastAsia="黑体"/>
          <w:b/>
          <w:color w:val="000000"/>
        </w:rPr>
        <w:t>3</w:t>
      </w:r>
      <w:r w:rsidR="009763B3" w:rsidRPr="00754D4A">
        <w:rPr>
          <w:rFonts w:eastAsia="黑体"/>
          <w:b/>
          <w:color w:val="000000"/>
        </w:rPr>
        <w:t>.</w:t>
      </w:r>
      <w:r w:rsidRPr="00754D4A">
        <w:rPr>
          <w:rFonts w:eastAsia="黑体"/>
          <w:color w:val="000000"/>
        </w:rPr>
        <w:t>已知函数</w:t>
      </w:r>
      <w:r w:rsidRPr="00754D4A">
        <w:rPr>
          <w:rFonts w:eastAsia="黑体"/>
          <w:noProof/>
          <w:color w:val="000000"/>
          <w:position w:val="-10"/>
        </w:rPr>
        <w:drawing>
          <wp:inline distT="0" distB="0" distL="0" distR="0" wp14:anchorId="559EBDDD" wp14:editId="45E6B0DC">
            <wp:extent cx="342900" cy="203200"/>
            <wp:effectExtent l="0" t="0" r="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的图像在定义域</w:t>
      </w:r>
      <w:r w:rsidRPr="00754D4A">
        <w:rPr>
          <w:rFonts w:eastAsia="黑体"/>
          <w:color w:val="000000"/>
          <w:position w:val="-10"/>
        </w:rPr>
        <w:object w:dxaOrig="740" w:dyaOrig="320" w14:anchorId="3E1BBF24">
          <v:shape id="_x0000_i1099" type="#_x0000_t75" style="width:37.2pt;height:16.2pt" o:ole="">
            <v:imagedata r:id="rId46" o:title=""/>
          </v:shape>
          <o:OLEObject Type="Embed" ProgID="Equation.DSMT4" ShapeID="_x0000_i1099" DrawAspect="Content" ObjectID="_1642442184" r:id="rId47"/>
        </w:object>
      </w:r>
      <w:r w:rsidRPr="00754D4A">
        <w:rPr>
          <w:rFonts w:eastAsia="黑体"/>
          <w:color w:val="000000"/>
        </w:rPr>
        <w:t>上连续不断</w:t>
      </w:r>
      <w:r w:rsidRPr="00754D4A">
        <w:rPr>
          <w:rFonts w:eastAsia="黑体"/>
          <w:color w:val="000000"/>
        </w:rPr>
        <w:t>.</w:t>
      </w:r>
      <w:r w:rsidRPr="00754D4A">
        <w:rPr>
          <w:rFonts w:eastAsia="黑体"/>
          <w:color w:val="000000"/>
        </w:rPr>
        <w:t>若存在常数</w:t>
      </w:r>
      <w:r w:rsidRPr="00754D4A">
        <w:rPr>
          <w:rFonts w:eastAsia="黑体"/>
          <w:noProof/>
          <w:color w:val="000000"/>
          <w:position w:val="-6"/>
        </w:rPr>
        <w:drawing>
          <wp:inline distT="0" distB="0" distL="0" distR="0" wp14:anchorId="49808C0A" wp14:editId="63892BCE">
            <wp:extent cx="368300" cy="1778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，使得对于任意的</w:t>
      </w:r>
      <w:r w:rsidRPr="00754D4A">
        <w:rPr>
          <w:rFonts w:eastAsia="黑体"/>
          <w:noProof/>
          <w:color w:val="000000"/>
          <w:position w:val="-6"/>
        </w:rPr>
        <w:drawing>
          <wp:inline distT="0" distB="0" distL="0" distR="0" wp14:anchorId="20626550" wp14:editId="79D581FB">
            <wp:extent cx="355600" cy="177800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，</w:t>
      </w:r>
      <w:r w:rsidRPr="00754D4A">
        <w:rPr>
          <w:rFonts w:eastAsia="黑体"/>
          <w:noProof/>
          <w:color w:val="000000"/>
          <w:position w:val="-10"/>
        </w:rPr>
        <w:drawing>
          <wp:inline distT="0" distB="0" distL="0" distR="0" wp14:anchorId="0EE864CF" wp14:editId="04701EF6">
            <wp:extent cx="1079500" cy="203200"/>
            <wp:effectExtent l="0" t="0" r="635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恒成立，称函数</w:t>
      </w:r>
      <w:r w:rsidRPr="00754D4A">
        <w:rPr>
          <w:rFonts w:eastAsia="黑体"/>
          <w:noProof/>
          <w:color w:val="000000"/>
          <w:position w:val="-10"/>
        </w:rPr>
        <w:drawing>
          <wp:inline distT="0" distB="0" distL="0" distR="0" wp14:anchorId="5C607AF6" wp14:editId="7C5A2706">
            <wp:extent cx="342900" cy="20320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满足性质</w:t>
      </w:r>
      <w:r w:rsidRPr="00754D4A">
        <w:rPr>
          <w:rFonts w:eastAsia="黑体"/>
          <w:noProof/>
          <w:color w:val="000000"/>
          <w:position w:val="-10"/>
        </w:rPr>
        <w:drawing>
          <wp:inline distT="0" distB="0" distL="0" distR="0" wp14:anchorId="29981475" wp14:editId="4A5588F9">
            <wp:extent cx="355600" cy="203200"/>
            <wp:effectExtent l="0" t="0" r="635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.</w:t>
      </w:r>
    </w:p>
    <w:p w14:paraId="4B4C53B2" w14:textId="77777777" w:rsidR="00202D70" w:rsidRPr="00754D4A" w:rsidRDefault="00202D70" w:rsidP="00754D4A">
      <w:pPr>
        <w:spacing w:line="276" w:lineRule="auto"/>
        <w:rPr>
          <w:rFonts w:eastAsia="黑体"/>
          <w:color w:val="000000"/>
        </w:rPr>
      </w:pPr>
      <w:r w:rsidRPr="00754D4A">
        <w:rPr>
          <w:rFonts w:eastAsia="黑体"/>
          <w:color w:val="000000"/>
        </w:rPr>
        <w:t>(Ⅰ)</w:t>
      </w:r>
      <w:r w:rsidRPr="00754D4A">
        <w:rPr>
          <w:rFonts w:eastAsia="黑体"/>
          <w:color w:val="000000"/>
        </w:rPr>
        <w:t>若</w:t>
      </w:r>
      <w:r w:rsidRPr="00754D4A">
        <w:rPr>
          <w:rFonts w:eastAsia="黑体"/>
          <w:noProof/>
          <w:color w:val="000000"/>
          <w:position w:val="-10"/>
        </w:rPr>
        <w:drawing>
          <wp:inline distT="0" distB="0" distL="0" distR="0" wp14:anchorId="4E748256" wp14:editId="66B8FAD3">
            <wp:extent cx="342900" cy="203200"/>
            <wp:effectExtent l="0" t="0" r="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满足性质</w:t>
      </w:r>
      <w:r w:rsidRPr="00754D4A">
        <w:rPr>
          <w:rFonts w:eastAsia="黑体"/>
          <w:noProof/>
          <w:color w:val="000000"/>
          <w:position w:val="-10"/>
        </w:rPr>
        <w:drawing>
          <wp:inline distT="0" distB="0" distL="0" distR="0" wp14:anchorId="617B6BD5" wp14:editId="56E4BBE5">
            <wp:extent cx="330200" cy="203200"/>
            <wp:effectExtent l="0" t="0" r="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，且</w:t>
      </w:r>
      <w:r w:rsidRPr="00754D4A">
        <w:rPr>
          <w:rFonts w:eastAsia="黑体"/>
          <w:noProof/>
          <w:color w:val="000000"/>
          <w:position w:val="-10"/>
        </w:rPr>
        <w:drawing>
          <wp:inline distT="0" distB="0" distL="0" distR="0" wp14:anchorId="20092127" wp14:editId="19498A4B">
            <wp:extent cx="533400" cy="203200"/>
            <wp:effectExtent l="0" t="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，求</w:t>
      </w:r>
      <w:r w:rsidRPr="00754D4A">
        <w:rPr>
          <w:rFonts w:eastAsia="黑体"/>
          <w:noProof/>
          <w:color w:val="000000"/>
          <w:position w:val="-24"/>
        </w:rPr>
        <w:drawing>
          <wp:inline distT="0" distB="0" distL="0" distR="0" wp14:anchorId="354B30C5" wp14:editId="209AC105">
            <wp:extent cx="787400" cy="393700"/>
            <wp:effectExtent l="0" t="0" r="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的值；</w:t>
      </w:r>
    </w:p>
    <w:p w14:paraId="1FCCFE3B" w14:textId="77777777" w:rsidR="00754D4A" w:rsidRDefault="00202D70" w:rsidP="00754D4A">
      <w:pPr>
        <w:spacing w:line="276" w:lineRule="auto"/>
        <w:rPr>
          <w:rFonts w:eastAsia="黑体"/>
          <w:color w:val="000000" w:themeColor="text1"/>
        </w:rPr>
      </w:pPr>
      <w:r w:rsidRPr="00754D4A">
        <w:rPr>
          <w:rFonts w:eastAsia="黑体"/>
          <w:color w:val="000000" w:themeColor="text1"/>
        </w:rPr>
        <w:t xml:space="preserve">(Ⅱ) </w:t>
      </w:r>
      <w:r w:rsidRPr="00754D4A">
        <w:rPr>
          <w:rFonts w:eastAsia="黑体"/>
          <w:color w:val="000000" w:themeColor="text1"/>
        </w:rPr>
        <w:t>若</w:t>
      </w:r>
      <w:r w:rsidR="00AE6B6D" w:rsidRPr="00754D4A">
        <w:rPr>
          <w:rFonts w:eastAsia="黑体"/>
          <w:color w:val="000000" w:themeColor="text1"/>
          <w:position w:val="-10"/>
        </w:rPr>
        <w:object w:dxaOrig="940" w:dyaOrig="360" w14:anchorId="6BEBB348">
          <v:shape id="_x0000_i1100" type="#_x0000_t75" style="width:46.8pt;height:18pt" o:ole="">
            <v:imagedata r:id="rId57" o:title=""/>
          </v:shape>
          <o:OLEObject Type="Embed" ProgID="Equation.DSMT4" ShapeID="_x0000_i1100" DrawAspect="Content" ObjectID="_1642442185" r:id="rId58"/>
        </w:object>
      </w:r>
      <w:r w:rsidRPr="00754D4A">
        <w:rPr>
          <w:rFonts w:eastAsia="黑体"/>
          <w:color w:val="000000" w:themeColor="text1"/>
        </w:rPr>
        <w:t>，试判定函数</w:t>
      </w:r>
      <w:r w:rsidRPr="00754D4A">
        <w:rPr>
          <w:rFonts w:eastAsia="黑体"/>
          <w:color w:val="000000" w:themeColor="text1"/>
          <w:position w:val="-10"/>
        </w:rPr>
        <w:object w:dxaOrig="460" w:dyaOrig="300" w14:anchorId="4C49C286">
          <v:shape id="_x0000_i1101" type="#_x0000_t75" style="width:22.8pt;height:15pt" o:ole="">
            <v:imagedata r:id="rId59" o:title=""/>
          </v:shape>
          <o:OLEObject Type="Embed" ProgID="Equation.DSMT4" ShapeID="_x0000_i1101" DrawAspect="Content" ObjectID="_1642442186" r:id="rId60"/>
        </w:object>
      </w:r>
      <w:r w:rsidRPr="00754D4A">
        <w:rPr>
          <w:rFonts w:eastAsia="黑体"/>
          <w:color w:val="000000" w:themeColor="text1"/>
        </w:rPr>
        <w:t>是否满足性质</w:t>
      </w:r>
      <w:r w:rsidRPr="00754D4A">
        <w:rPr>
          <w:rFonts w:eastAsia="黑体"/>
          <w:noProof/>
          <w:color w:val="000000" w:themeColor="text1"/>
          <w:position w:val="-10"/>
        </w:rPr>
        <w:drawing>
          <wp:inline distT="0" distB="0" distL="0" distR="0" wp14:anchorId="44B861C6" wp14:editId="708BD3A0">
            <wp:extent cx="355600" cy="203200"/>
            <wp:effectExtent l="0" t="0" r="635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 w:themeColor="text1"/>
        </w:rPr>
        <w:t>，并给予证明</w:t>
      </w:r>
      <w:r w:rsidRPr="00754D4A">
        <w:rPr>
          <w:rFonts w:eastAsia="黑体"/>
          <w:color w:val="000000" w:themeColor="text1"/>
        </w:rPr>
        <w:t>;</w:t>
      </w:r>
    </w:p>
    <w:p w14:paraId="3E7F5DE9" w14:textId="1641E2F8" w:rsidR="00202D70" w:rsidRPr="00754D4A" w:rsidRDefault="00202D70" w:rsidP="00754D4A">
      <w:pPr>
        <w:spacing w:line="276" w:lineRule="auto"/>
        <w:rPr>
          <w:rFonts w:eastAsia="黑体"/>
          <w:color w:val="000000" w:themeColor="text1"/>
        </w:rPr>
      </w:pPr>
      <w:r w:rsidRPr="00754D4A">
        <w:rPr>
          <w:rFonts w:eastAsia="黑体"/>
          <w:color w:val="000000"/>
        </w:rPr>
        <w:t xml:space="preserve">(Ⅲ) </w:t>
      </w:r>
      <w:r w:rsidRPr="00754D4A">
        <w:rPr>
          <w:rFonts w:eastAsia="黑体"/>
          <w:color w:val="000000"/>
        </w:rPr>
        <w:t>若</w:t>
      </w:r>
      <w:r w:rsidRPr="00754D4A">
        <w:rPr>
          <w:rFonts w:eastAsia="黑体"/>
          <w:noProof/>
          <w:color w:val="000000"/>
          <w:position w:val="-12"/>
        </w:rPr>
        <w:drawing>
          <wp:inline distT="0" distB="0" distL="0" distR="0" wp14:anchorId="3F429424" wp14:editId="7839FC05">
            <wp:extent cx="90170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，试说明至少存在两个不等的正数</w:t>
      </w:r>
      <w:r w:rsidRPr="00754D4A">
        <w:rPr>
          <w:rFonts w:eastAsia="黑体"/>
          <w:noProof/>
          <w:color w:val="000000"/>
          <w:position w:val="-12"/>
        </w:rPr>
        <w:drawing>
          <wp:inline distT="0" distB="0" distL="0" distR="0" wp14:anchorId="63864EF0" wp14:editId="328F4898">
            <wp:extent cx="330200" cy="2286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，同时使得函数</w:t>
      </w:r>
      <w:r w:rsidRPr="00754D4A">
        <w:rPr>
          <w:rFonts w:eastAsia="黑体"/>
          <w:noProof/>
          <w:color w:val="000000"/>
          <w:position w:val="-10"/>
        </w:rPr>
        <w:drawing>
          <wp:inline distT="0" distB="0" distL="0" distR="0" wp14:anchorId="3DE0CF47" wp14:editId="747CAB62">
            <wp:extent cx="342900" cy="20320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满足性质</w:t>
      </w:r>
      <w:r w:rsidRPr="00754D4A">
        <w:rPr>
          <w:rFonts w:eastAsia="黑体"/>
          <w:noProof/>
          <w:color w:val="000000"/>
          <w:position w:val="-12"/>
        </w:rPr>
        <w:drawing>
          <wp:inline distT="0" distB="0" distL="0" distR="0" wp14:anchorId="6DC7D193" wp14:editId="25BFE1BA">
            <wp:extent cx="368300" cy="2286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和</w:t>
      </w:r>
      <w:r w:rsidRPr="00754D4A">
        <w:rPr>
          <w:rFonts w:eastAsia="黑体"/>
          <w:noProof/>
          <w:color w:val="000000"/>
          <w:position w:val="-12"/>
        </w:rPr>
        <w:drawing>
          <wp:inline distT="0" distB="0" distL="0" distR="0" wp14:anchorId="4D4350A5" wp14:editId="2A79AD00">
            <wp:extent cx="381000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. (</w:t>
      </w:r>
      <w:r w:rsidRPr="00754D4A">
        <w:rPr>
          <w:rFonts w:eastAsia="黑体"/>
          <w:color w:val="000000"/>
        </w:rPr>
        <w:t>参考数据</w:t>
      </w:r>
      <w:r w:rsidRPr="00754D4A">
        <w:rPr>
          <w:rFonts w:eastAsia="黑体"/>
          <w:color w:val="000000"/>
        </w:rPr>
        <w:t>:</w:t>
      </w:r>
      <w:r w:rsidRPr="00754D4A">
        <w:rPr>
          <w:rFonts w:eastAsia="黑体"/>
          <w:noProof/>
          <w:color w:val="000000"/>
          <w:position w:val="-6"/>
        </w:rPr>
        <w:drawing>
          <wp:inline distT="0" distB="0" distL="0" distR="0" wp14:anchorId="18EE916C" wp14:editId="134DAD76">
            <wp:extent cx="863600" cy="2032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</w:rPr>
        <w:t>)</w:t>
      </w:r>
    </w:p>
    <w:p w14:paraId="6E2E1B96" w14:textId="77777777" w:rsidR="00754D4A" w:rsidRDefault="003E4C67" w:rsidP="00754D4A">
      <w:pPr>
        <w:spacing w:line="276" w:lineRule="auto"/>
        <w:ind w:firstLineChars="400" w:firstLine="840"/>
        <w:rPr>
          <w:rFonts w:eastAsia="黑体"/>
        </w:rPr>
      </w:pPr>
      <w:r w:rsidRPr="00754D4A">
        <w:rPr>
          <w:rFonts w:eastAsia="黑体"/>
        </w:rPr>
        <w:t xml:space="preserve"> </w:t>
      </w:r>
    </w:p>
    <w:p w14:paraId="48474B82" w14:textId="678ED92A" w:rsidR="00202D70" w:rsidRPr="00754D4A" w:rsidRDefault="003E4C67" w:rsidP="00754D4A">
      <w:pPr>
        <w:spacing w:line="276" w:lineRule="auto"/>
        <w:ind w:firstLineChars="400" w:firstLine="840"/>
        <w:rPr>
          <w:rFonts w:eastAsia="黑体"/>
        </w:rPr>
      </w:pPr>
      <w:r w:rsidRPr="00754D4A">
        <w:rPr>
          <w:rFonts w:eastAsia="黑体"/>
        </w:rPr>
        <w:t xml:space="preserve">    </w:t>
      </w:r>
      <w:r w:rsidR="00202D70" w:rsidRPr="00754D4A">
        <w:rPr>
          <w:rFonts w:eastAsia="黑体"/>
        </w:rPr>
        <w:t xml:space="preserve">                                        </w:t>
      </w:r>
      <w:r w:rsidR="00202D70" w:rsidRPr="00754D4A">
        <w:rPr>
          <w:rFonts w:eastAsia="黑体"/>
          <w:color w:val="FF0000"/>
        </w:rPr>
        <w:t xml:space="preserve">          </w:t>
      </w:r>
    </w:p>
    <w:p w14:paraId="72288E12" w14:textId="78AD0D25" w:rsidR="00202D70" w:rsidRPr="00754D4A" w:rsidRDefault="00202D70" w:rsidP="00754D4A">
      <w:pPr>
        <w:pStyle w:val="ItemQDescSpecialMathIndent1"/>
        <w:spacing w:line="276" w:lineRule="auto"/>
        <w:ind w:leftChars="63" w:left="242" w:hangingChars="52" w:hanging="110"/>
        <w:rPr>
          <w:rFonts w:ascii="Times New Roman" w:eastAsia="黑体" w:hAnsi="Times New Roman" w:cs="Times New Roman"/>
        </w:rPr>
      </w:pPr>
      <w:r w:rsidRPr="00754D4A">
        <w:rPr>
          <w:rFonts w:ascii="Times New Roman" w:eastAsia="黑体" w:hAnsi="Times New Roman" w:cs="Times New Roman"/>
          <w:b/>
        </w:rPr>
        <w:t>例</w:t>
      </w:r>
      <w:r w:rsidRPr="00754D4A">
        <w:rPr>
          <w:rFonts w:ascii="Times New Roman" w:eastAsia="黑体" w:hAnsi="Times New Roman" w:cs="Times New Roman"/>
          <w:b/>
        </w:rPr>
        <w:t>4.</w:t>
      </w:r>
      <w:r w:rsidRPr="00754D4A">
        <w:rPr>
          <w:rFonts w:ascii="Times New Roman" w:eastAsia="黑体" w:hAnsi="Times New Roman" w:cs="Times New Roman"/>
        </w:rPr>
        <w:t xml:space="preserve"> </w:t>
      </w:r>
      <w:r w:rsidRPr="00754D4A">
        <w:rPr>
          <w:rFonts w:ascii="Times New Roman" w:eastAsia="黑体" w:hAnsi="Times New Roman" w:cs="Times New Roman"/>
        </w:rPr>
        <w:t>已知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a∈</m:t>
        </m:r>
        <m:r>
          <m:rPr>
            <m:sty m:val="b"/>
          </m:rPr>
          <w:rPr>
            <w:rFonts w:ascii="Cambria Math" w:eastAsia="黑体" w:hAnsi="Cambria Math" w:cs="Times New Roman"/>
          </w:rPr>
          <m:t>R</m:t>
        </m:r>
      </m:oMath>
      <w:r w:rsidRPr="00754D4A">
        <w:rPr>
          <w:rFonts w:ascii="Times New Roman" w:eastAsia="黑体" w:hAnsi="Times New Roman" w:cs="Times New Roman"/>
        </w:rPr>
        <w:t>，函数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f</m:t>
        </m:r>
        <m:d>
          <m:dPr>
            <m:ctrlPr>
              <w:rPr>
                <w:rFonts w:ascii="Cambria Math" w:eastAsia="黑体" w:hAnsi="Cambria Math" w:cs="Times New Roman"/>
              </w:rPr>
            </m:ctrlPr>
          </m:dPr>
          <m:e>
            <m:r>
              <w:rPr>
                <w:rFonts w:ascii="Cambria Math" w:eastAsia="黑体" w:hAnsi="Cambria Math" w:cs="Times New Roman"/>
              </w:rPr>
              <m:t>x</m:t>
            </m:r>
          </m:e>
        </m:d>
        <m:r>
          <w:rPr>
            <w:rFonts w:ascii="Cambria Math" w:eastAsia="黑体" w:hAnsi="Cambria Math" w:cs="Times New Roman"/>
          </w:rPr>
          <m:t>=</m:t>
        </m:r>
        <m:sSub>
          <m:sSubPr>
            <m:ctrlPr>
              <w:rPr>
                <w:rFonts w:ascii="Cambria Math" w:eastAsia="黑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黑体" w:hAnsi="Cambria Math" w:cs="Times New Roman"/>
              </w:rPr>
              <m:t>log</m:t>
            </m:r>
          </m:e>
          <m:sub>
            <m:r>
              <w:rPr>
                <w:rFonts w:ascii="Cambria Math" w:eastAsia="黑体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="黑体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eastAsia="黑体" w:hAnsi="Cambria Math" w:cs="Times New Roman"/>
                  </w:rPr>
                </m:ctrlPr>
              </m:fPr>
              <m:num>
                <m:r>
                  <w:rPr>
                    <w:rFonts w:ascii="Cambria Math" w:eastAsia="黑体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黑体" w:hAnsi="Cambria Math" w:cs="Times New Roman"/>
                  </w:rPr>
                  <m:t>x</m:t>
                </m:r>
              </m:den>
            </m:f>
            <m:r>
              <w:rPr>
                <w:rFonts w:ascii="Cambria Math" w:eastAsia="黑体" w:hAnsi="Cambria Math" w:cs="Times New Roman"/>
              </w:rPr>
              <m:t>+a</m:t>
            </m:r>
          </m:e>
        </m:d>
      </m:oMath>
      <w:r w:rsidRPr="00754D4A">
        <w:rPr>
          <w:rFonts w:ascii="Times New Roman" w:eastAsia="黑体" w:hAnsi="Times New Roman" w:cs="Times New Roman"/>
        </w:rPr>
        <w:t>．</w:t>
      </w:r>
    </w:p>
    <w:p w14:paraId="18DF2C32" w14:textId="77777777" w:rsidR="00202D70" w:rsidRPr="00754D4A" w:rsidRDefault="00202D70" w:rsidP="00754D4A">
      <w:pPr>
        <w:pStyle w:val="ItemQDescSpecialMathIndent1Indent1"/>
        <w:spacing w:line="276" w:lineRule="auto"/>
        <w:ind w:left="893" w:hanging="328"/>
        <w:rPr>
          <w:rFonts w:ascii="Times New Roman" w:eastAsia="黑体" w:hAnsi="Times New Roman" w:cs="Times New Roman"/>
        </w:rPr>
      </w:pPr>
      <w:r w:rsidRPr="00754D4A">
        <w:rPr>
          <w:rFonts w:ascii="Times New Roman" w:eastAsia="黑体" w:hAnsi="Times New Roman" w:cs="Times New Roman"/>
        </w:rPr>
        <w:t>（</w:t>
      </w:r>
      <w:r w:rsidRPr="00754D4A">
        <w:rPr>
          <w:rFonts w:ascii="Times New Roman" w:eastAsia="黑体" w:hAnsi="Times New Roman" w:cs="Times New Roman"/>
        </w:rPr>
        <w:t>1</w:t>
      </w:r>
      <w:r w:rsidRPr="00754D4A">
        <w:rPr>
          <w:rFonts w:ascii="Times New Roman" w:eastAsia="黑体" w:hAnsi="Times New Roman" w:cs="Times New Roman"/>
        </w:rPr>
        <w:t>）当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a=1</m:t>
        </m:r>
      </m:oMath>
      <w:r w:rsidRPr="00754D4A">
        <w:rPr>
          <w:rFonts w:ascii="Times New Roman" w:eastAsia="黑体" w:hAnsi="Times New Roman" w:cs="Times New Roman"/>
        </w:rPr>
        <w:t xml:space="preserve"> </w:t>
      </w:r>
      <w:r w:rsidRPr="00754D4A">
        <w:rPr>
          <w:rFonts w:ascii="Times New Roman" w:eastAsia="黑体" w:hAnsi="Times New Roman" w:cs="Times New Roman"/>
        </w:rPr>
        <w:t>时，解不等式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f</m:t>
        </m:r>
        <m:d>
          <m:dPr>
            <m:ctrlPr>
              <w:rPr>
                <w:rFonts w:ascii="Cambria Math" w:eastAsia="黑体" w:hAnsi="Cambria Math" w:cs="Times New Roman"/>
              </w:rPr>
            </m:ctrlPr>
          </m:dPr>
          <m:e>
            <m:r>
              <w:rPr>
                <w:rFonts w:ascii="Cambria Math" w:eastAsia="黑体" w:hAnsi="Cambria Math" w:cs="Times New Roman"/>
              </w:rPr>
              <m:t>x</m:t>
            </m:r>
          </m:e>
        </m:d>
        <m:r>
          <w:rPr>
            <w:rFonts w:ascii="Cambria Math" w:eastAsia="黑体" w:hAnsi="Cambria Math" w:cs="Times New Roman"/>
          </w:rPr>
          <m:t>&gt;1</m:t>
        </m:r>
      </m:oMath>
      <w:r w:rsidRPr="00754D4A">
        <w:rPr>
          <w:rFonts w:ascii="Times New Roman" w:eastAsia="黑体" w:hAnsi="Times New Roman" w:cs="Times New Roman"/>
        </w:rPr>
        <w:t>；</w:t>
      </w:r>
    </w:p>
    <w:p w14:paraId="44AF441E" w14:textId="77777777" w:rsidR="00202D70" w:rsidRPr="00754D4A" w:rsidRDefault="00202D70" w:rsidP="00754D4A">
      <w:pPr>
        <w:pStyle w:val="ItemQDescSpecialMathIndent1Indent1"/>
        <w:spacing w:line="276" w:lineRule="auto"/>
        <w:ind w:left="893" w:hanging="328"/>
        <w:rPr>
          <w:rFonts w:ascii="Times New Roman" w:eastAsia="黑体" w:hAnsi="Times New Roman" w:cs="Times New Roman"/>
        </w:rPr>
      </w:pPr>
      <w:r w:rsidRPr="00754D4A">
        <w:rPr>
          <w:rFonts w:ascii="Times New Roman" w:eastAsia="黑体" w:hAnsi="Times New Roman" w:cs="Times New Roman"/>
        </w:rPr>
        <w:t>（</w:t>
      </w:r>
      <w:r w:rsidRPr="00754D4A">
        <w:rPr>
          <w:rFonts w:ascii="Times New Roman" w:eastAsia="黑体" w:hAnsi="Times New Roman" w:cs="Times New Roman"/>
        </w:rPr>
        <w:t>2</w:t>
      </w:r>
      <w:r w:rsidRPr="00754D4A">
        <w:rPr>
          <w:rFonts w:ascii="Times New Roman" w:eastAsia="黑体" w:hAnsi="Times New Roman" w:cs="Times New Roman"/>
        </w:rPr>
        <w:t>）关于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x</m:t>
        </m:r>
      </m:oMath>
      <w:r w:rsidRPr="00754D4A">
        <w:rPr>
          <w:rFonts w:ascii="Times New Roman" w:eastAsia="黑体" w:hAnsi="Times New Roman" w:cs="Times New Roman"/>
        </w:rPr>
        <w:t xml:space="preserve"> </w:t>
      </w:r>
      <w:r w:rsidRPr="00754D4A">
        <w:rPr>
          <w:rFonts w:ascii="Times New Roman" w:eastAsia="黑体" w:hAnsi="Times New Roman" w:cs="Times New Roman"/>
        </w:rPr>
        <w:t>的方程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f</m:t>
        </m:r>
        <m:d>
          <m:dPr>
            <m:ctrlPr>
              <w:rPr>
                <w:rFonts w:ascii="Cambria Math" w:eastAsia="黑体" w:hAnsi="Cambria Math" w:cs="Times New Roman"/>
              </w:rPr>
            </m:ctrlPr>
          </m:dPr>
          <m:e>
            <m:r>
              <w:rPr>
                <w:rFonts w:ascii="Cambria Math" w:eastAsia="黑体" w:hAnsi="Cambria Math" w:cs="Times New Roman"/>
              </w:rPr>
              <m:t>x</m:t>
            </m:r>
          </m:e>
        </m:d>
        <m:r>
          <w:rPr>
            <w:rFonts w:ascii="Cambria Math" w:eastAsia="黑体" w:hAnsi="Cambria Math" w:cs="Times New Roman"/>
          </w:rPr>
          <m:t>+</m:t>
        </m:r>
        <m:sSub>
          <m:sSubPr>
            <m:ctrlPr>
              <w:rPr>
                <w:rFonts w:ascii="Cambria Math" w:eastAsia="黑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黑体" w:hAnsi="Cambria Math" w:cs="Times New Roman"/>
              </w:rPr>
              <m:t>log</m:t>
            </m:r>
          </m:e>
          <m:sub>
            <m:r>
              <w:rPr>
                <w:rFonts w:ascii="Cambria Math" w:eastAsia="黑体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="黑体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eastAsia="黑体" w:hAnsi="Cambria Math" w:cs="Times New Roman"/>
                  </w:rPr>
                </m:ctrlPr>
              </m:sSupPr>
              <m:e>
                <m:r>
                  <w:rPr>
                    <w:rFonts w:ascii="Cambria Math" w:eastAsia="黑体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黑体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="黑体" w:hAnsi="Cambria Math" w:cs="Times New Roman"/>
          </w:rPr>
          <m:t>=0</m:t>
        </m:r>
      </m:oMath>
      <w:r w:rsidRPr="00754D4A">
        <w:rPr>
          <w:rFonts w:ascii="Times New Roman" w:eastAsia="黑体" w:hAnsi="Times New Roman" w:cs="Times New Roman"/>
        </w:rPr>
        <w:t xml:space="preserve"> </w:t>
      </w:r>
      <w:r w:rsidRPr="00754D4A">
        <w:rPr>
          <w:rFonts w:ascii="Times New Roman" w:eastAsia="黑体" w:hAnsi="Times New Roman" w:cs="Times New Roman"/>
        </w:rPr>
        <w:t>的解集中恰有一个元素，求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a</m:t>
        </m:r>
      </m:oMath>
      <w:r w:rsidRPr="00754D4A">
        <w:rPr>
          <w:rFonts w:ascii="Times New Roman" w:eastAsia="黑体" w:hAnsi="Times New Roman" w:cs="Times New Roman"/>
        </w:rPr>
        <w:t xml:space="preserve"> </w:t>
      </w:r>
      <w:r w:rsidRPr="00754D4A">
        <w:rPr>
          <w:rFonts w:ascii="Times New Roman" w:eastAsia="黑体" w:hAnsi="Times New Roman" w:cs="Times New Roman"/>
        </w:rPr>
        <w:t>的值；</w:t>
      </w:r>
    </w:p>
    <w:p w14:paraId="12D51775" w14:textId="77777777" w:rsidR="00202D70" w:rsidRPr="00754D4A" w:rsidRDefault="00202D70" w:rsidP="00754D4A">
      <w:pPr>
        <w:pStyle w:val="ItemQDescSpecialMathIndent1Indent1"/>
        <w:spacing w:line="276" w:lineRule="auto"/>
        <w:ind w:left="893" w:hanging="328"/>
        <w:rPr>
          <w:rFonts w:ascii="Times New Roman" w:eastAsia="黑体" w:hAnsi="Times New Roman" w:cs="Times New Roman"/>
        </w:rPr>
      </w:pPr>
      <w:r w:rsidRPr="00754D4A">
        <w:rPr>
          <w:rFonts w:ascii="Times New Roman" w:eastAsia="黑体" w:hAnsi="Times New Roman" w:cs="Times New Roman"/>
        </w:rPr>
        <w:t>（</w:t>
      </w:r>
      <w:r w:rsidRPr="00754D4A">
        <w:rPr>
          <w:rFonts w:ascii="Times New Roman" w:eastAsia="黑体" w:hAnsi="Times New Roman" w:cs="Times New Roman"/>
        </w:rPr>
        <w:t>3</w:t>
      </w:r>
      <w:r w:rsidRPr="00754D4A">
        <w:rPr>
          <w:rFonts w:ascii="Times New Roman" w:eastAsia="黑体" w:hAnsi="Times New Roman" w:cs="Times New Roman"/>
        </w:rPr>
        <w:t>）设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a&gt;0</m:t>
        </m:r>
      </m:oMath>
      <w:r w:rsidRPr="00754D4A">
        <w:rPr>
          <w:rFonts w:ascii="Times New Roman" w:eastAsia="黑体" w:hAnsi="Times New Roman" w:cs="Times New Roman"/>
        </w:rPr>
        <w:t>，若对任意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t∈</m:t>
        </m:r>
        <m:d>
          <m:dPr>
            <m:begChr m:val="["/>
            <m:endChr m:val="]"/>
            <m:ctrlPr>
              <w:rPr>
                <w:rFonts w:ascii="Cambria Math" w:eastAsia="黑体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eastAsia="黑体" w:hAnsi="Cambria Math" w:cs="Times New Roman"/>
                  </w:rPr>
                </m:ctrlPr>
              </m:fPr>
              <m:num>
                <m:r>
                  <w:rPr>
                    <w:rFonts w:ascii="Cambria Math" w:eastAsia="黑体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黑体" w:hAnsi="Cambria Math" w:cs="Times New Roman"/>
                  </w:rPr>
                  <m:t>2</m:t>
                </m:r>
              </m:den>
            </m:f>
            <m:r>
              <w:rPr>
                <w:rFonts w:ascii="Cambria Math" w:eastAsia="黑体" w:hAnsi="Cambria Math" w:cs="Times New Roman"/>
              </w:rPr>
              <m:t>,1</m:t>
            </m:r>
          </m:e>
        </m:d>
      </m:oMath>
      <w:r w:rsidRPr="00754D4A">
        <w:rPr>
          <w:rFonts w:ascii="Times New Roman" w:eastAsia="黑体" w:hAnsi="Times New Roman" w:cs="Times New Roman"/>
        </w:rPr>
        <w:t>，函数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f</m:t>
        </m:r>
        <m:d>
          <m:dPr>
            <m:ctrlPr>
              <w:rPr>
                <w:rFonts w:ascii="Cambria Math" w:eastAsia="黑体" w:hAnsi="Cambria Math" w:cs="Times New Roman"/>
              </w:rPr>
            </m:ctrlPr>
          </m:dPr>
          <m:e>
            <m:r>
              <w:rPr>
                <w:rFonts w:ascii="Cambria Math" w:eastAsia="黑体" w:hAnsi="Cambria Math" w:cs="Times New Roman"/>
              </w:rPr>
              <m:t>x</m:t>
            </m:r>
          </m:e>
        </m:d>
      </m:oMath>
      <w:r w:rsidRPr="00754D4A">
        <w:rPr>
          <w:rFonts w:ascii="Times New Roman" w:eastAsia="黑体" w:hAnsi="Times New Roman" w:cs="Times New Roman"/>
        </w:rPr>
        <w:t xml:space="preserve"> </w:t>
      </w:r>
      <w:r w:rsidRPr="00754D4A">
        <w:rPr>
          <w:rFonts w:ascii="Times New Roman" w:eastAsia="黑体" w:hAnsi="Times New Roman" w:cs="Times New Roman"/>
        </w:rPr>
        <w:t>在区间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黑体" w:hAnsi="Cambria Math" w:cs="Times New Roman"/>
              </w:rPr>
            </m:ctrlPr>
          </m:dPr>
          <m:e>
            <m:r>
              <w:rPr>
                <w:rFonts w:ascii="Cambria Math" w:eastAsia="黑体" w:hAnsi="Cambria Math" w:cs="Times New Roman"/>
              </w:rPr>
              <m:t>t,t+1</m:t>
            </m:r>
          </m:e>
        </m:d>
      </m:oMath>
      <w:r w:rsidRPr="00754D4A">
        <w:rPr>
          <w:rFonts w:ascii="Times New Roman" w:eastAsia="黑体" w:hAnsi="Times New Roman" w:cs="Times New Roman"/>
        </w:rPr>
        <w:t xml:space="preserve"> </w:t>
      </w:r>
      <w:r w:rsidRPr="00754D4A">
        <w:rPr>
          <w:rFonts w:ascii="Times New Roman" w:eastAsia="黑体" w:hAnsi="Times New Roman" w:cs="Times New Roman"/>
        </w:rPr>
        <w:t>上的最大值与最小值的差不超过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1</m:t>
        </m:r>
      </m:oMath>
      <w:r w:rsidRPr="00754D4A">
        <w:rPr>
          <w:rFonts w:ascii="Times New Roman" w:eastAsia="黑体" w:hAnsi="Times New Roman" w:cs="Times New Roman"/>
        </w:rPr>
        <w:t>，求</w:t>
      </w:r>
      <w:r w:rsidRPr="00754D4A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a</m:t>
        </m:r>
      </m:oMath>
      <w:r w:rsidRPr="00754D4A">
        <w:rPr>
          <w:rFonts w:ascii="Times New Roman" w:eastAsia="黑体" w:hAnsi="Times New Roman" w:cs="Times New Roman"/>
        </w:rPr>
        <w:t xml:space="preserve"> </w:t>
      </w:r>
      <w:r w:rsidRPr="00754D4A">
        <w:rPr>
          <w:rFonts w:ascii="Times New Roman" w:eastAsia="黑体" w:hAnsi="Times New Roman" w:cs="Times New Roman"/>
        </w:rPr>
        <w:t>的取值范围．</w:t>
      </w:r>
    </w:p>
    <w:p w14:paraId="60C37C64" w14:textId="79E548F1" w:rsidR="00E25304" w:rsidRDefault="00E25304" w:rsidP="00754D4A">
      <w:pPr>
        <w:spacing w:line="276" w:lineRule="auto"/>
        <w:rPr>
          <w:rFonts w:eastAsia="黑体"/>
        </w:rPr>
      </w:pPr>
    </w:p>
    <w:p w14:paraId="6C2C44B4" w14:textId="77777777" w:rsidR="00754D4A" w:rsidRPr="00754D4A" w:rsidRDefault="00754D4A" w:rsidP="00754D4A">
      <w:pPr>
        <w:spacing w:line="276" w:lineRule="auto"/>
        <w:rPr>
          <w:rFonts w:eastAsia="黑体" w:hint="eastAsia"/>
        </w:rPr>
      </w:pPr>
    </w:p>
    <w:p w14:paraId="4687F666" w14:textId="77777777" w:rsidR="00202D70" w:rsidRPr="00754D4A" w:rsidRDefault="00202D70" w:rsidP="00754D4A">
      <w:pPr>
        <w:spacing w:line="276" w:lineRule="auto"/>
        <w:rPr>
          <w:rFonts w:eastAsia="黑体"/>
        </w:rPr>
      </w:pPr>
    </w:p>
    <w:p w14:paraId="69047A5F" w14:textId="77777777" w:rsidR="00202D70" w:rsidRPr="00754D4A" w:rsidRDefault="005C4C12" w:rsidP="00754D4A">
      <w:pPr>
        <w:spacing w:line="276" w:lineRule="auto"/>
        <w:rPr>
          <w:rFonts w:eastAsia="黑体"/>
          <w:b/>
        </w:rPr>
      </w:pPr>
      <w:r w:rsidRPr="00754D4A">
        <w:rPr>
          <w:rFonts w:eastAsia="黑体"/>
          <w:b/>
        </w:rPr>
        <w:lastRenderedPageBreak/>
        <w:t>拓展提升任务</w:t>
      </w:r>
      <w:r w:rsidR="00202D70" w:rsidRPr="00754D4A">
        <w:rPr>
          <w:rFonts w:eastAsia="黑体"/>
          <w:b/>
        </w:rPr>
        <w:t>：</w:t>
      </w:r>
    </w:p>
    <w:p w14:paraId="6BD78E1D" w14:textId="77777777" w:rsidR="00F55543" w:rsidRPr="00754D4A" w:rsidRDefault="00B40965" w:rsidP="00754D4A">
      <w:pPr>
        <w:spacing w:line="276" w:lineRule="auto"/>
        <w:rPr>
          <w:rFonts w:eastAsia="黑体"/>
          <w:color w:val="000000"/>
        </w:rPr>
      </w:pPr>
      <w:r w:rsidRPr="00754D4A">
        <w:rPr>
          <w:rFonts w:eastAsia="黑体"/>
          <w:color w:val="000000"/>
        </w:rPr>
        <w:t>1.</w:t>
      </w:r>
      <w:r w:rsidR="00F55543" w:rsidRPr="00754D4A">
        <w:rPr>
          <w:rFonts w:eastAsia="黑体"/>
          <w:color w:val="000000"/>
        </w:rPr>
        <w:t>已知函数</w:t>
      </w:r>
      <w:r w:rsidR="00F55543" w:rsidRPr="00754D4A">
        <w:rPr>
          <w:rFonts w:eastAsia="黑体"/>
          <w:color w:val="000000"/>
          <w:position w:val="-10"/>
        </w:rPr>
        <w:object w:dxaOrig="2000" w:dyaOrig="360" w14:anchorId="1E7A5739">
          <v:shape id="_x0000_i1152" type="#_x0000_t75" style="width:100.2pt;height:18.6pt" o:ole="">
            <v:imagedata r:id="rId67" o:title=""/>
          </v:shape>
          <o:OLEObject Type="Embed" ProgID="Equation.DSMT4" ShapeID="_x0000_i1152" DrawAspect="Content" ObjectID="_1642442187" r:id="rId68"/>
        </w:object>
      </w:r>
      <w:r w:rsidR="00F55543" w:rsidRPr="00754D4A">
        <w:rPr>
          <w:rFonts w:eastAsia="黑体"/>
          <w:color w:val="000000"/>
        </w:rPr>
        <w:t xml:space="preserve">. </w:t>
      </w:r>
    </w:p>
    <w:p w14:paraId="4773D530" w14:textId="77777777" w:rsidR="00F55543" w:rsidRPr="00754D4A" w:rsidRDefault="00F55543" w:rsidP="00754D4A">
      <w:pPr>
        <w:spacing w:line="276" w:lineRule="auto"/>
        <w:ind w:firstLineChars="200" w:firstLine="420"/>
        <w:rPr>
          <w:rFonts w:eastAsia="黑体"/>
          <w:color w:val="000000"/>
        </w:rPr>
      </w:pPr>
      <w:r w:rsidRPr="00754D4A">
        <w:rPr>
          <w:rFonts w:eastAsia="黑体"/>
          <w:color w:val="000000"/>
        </w:rPr>
        <w:t>（</w:t>
      </w:r>
      <w:r w:rsidRPr="00754D4A">
        <w:rPr>
          <w:rFonts w:eastAsia="黑体"/>
          <w:color w:val="000000"/>
        </w:rPr>
        <w:t>Ⅰ</w:t>
      </w:r>
      <w:r w:rsidRPr="00754D4A">
        <w:rPr>
          <w:rFonts w:eastAsia="黑体"/>
          <w:color w:val="000000"/>
        </w:rPr>
        <w:t>）若</w:t>
      </w:r>
      <w:r w:rsidRPr="00754D4A">
        <w:rPr>
          <w:rFonts w:eastAsia="黑体"/>
          <w:color w:val="000000"/>
          <w:position w:val="-6"/>
        </w:rPr>
        <w:object w:dxaOrig="480" w:dyaOrig="260" w14:anchorId="5670D8BB">
          <v:shape id="_x0000_i1153" type="#_x0000_t75" style="width:24pt;height:13.2pt" o:ole="">
            <v:imagedata r:id="rId69" o:title=""/>
          </v:shape>
          <o:OLEObject Type="Embed" ProgID="Equation.DSMT4" ShapeID="_x0000_i1153" DrawAspect="Content" ObjectID="_1642442188" r:id="rId70"/>
        </w:object>
      </w:r>
      <w:r w:rsidRPr="00754D4A">
        <w:rPr>
          <w:rFonts w:eastAsia="黑体"/>
          <w:color w:val="000000"/>
        </w:rPr>
        <w:t>，求不等式</w:t>
      </w:r>
      <w:r w:rsidRPr="00754D4A">
        <w:rPr>
          <w:rFonts w:eastAsia="黑体"/>
          <w:noProof/>
          <w:color w:val="000000"/>
          <w:position w:val="-10"/>
          <w:szCs w:val="22"/>
        </w:rPr>
        <w:drawing>
          <wp:inline distT="0" distB="0" distL="0" distR="0" wp14:anchorId="42377286" wp14:editId="64314A6E">
            <wp:extent cx="558800" cy="2032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  <w:szCs w:val="22"/>
        </w:rPr>
        <w:t>的解集</w:t>
      </w:r>
      <w:r w:rsidRPr="00754D4A">
        <w:rPr>
          <w:rFonts w:eastAsia="黑体"/>
          <w:color w:val="000000"/>
        </w:rPr>
        <w:t>；</w:t>
      </w:r>
    </w:p>
    <w:p w14:paraId="41C66695" w14:textId="77777777" w:rsidR="00F55543" w:rsidRPr="00754D4A" w:rsidRDefault="00F55543" w:rsidP="00754D4A">
      <w:pPr>
        <w:spacing w:line="276" w:lineRule="auto"/>
        <w:ind w:firstLineChars="200" w:firstLine="420"/>
        <w:rPr>
          <w:rFonts w:eastAsia="黑体"/>
          <w:color w:val="000000"/>
        </w:rPr>
      </w:pPr>
      <w:r w:rsidRPr="00754D4A">
        <w:rPr>
          <w:rFonts w:eastAsia="黑体"/>
          <w:color w:val="000000"/>
        </w:rPr>
        <w:t>（</w:t>
      </w:r>
      <w:r w:rsidRPr="00754D4A">
        <w:rPr>
          <w:rFonts w:eastAsia="黑体"/>
          <w:color w:val="000000"/>
        </w:rPr>
        <w:t>Ⅱ</w:t>
      </w:r>
      <w:r w:rsidRPr="00754D4A">
        <w:rPr>
          <w:rFonts w:eastAsia="黑体"/>
          <w:color w:val="000000"/>
        </w:rPr>
        <w:t>）已知</w:t>
      </w:r>
      <w:r w:rsidRPr="00754D4A">
        <w:rPr>
          <w:rFonts w:eastAsia="黑体"/>
          <w:color w:val="000000"/>
          <w:position w:val="-6"/>
        </w:rPr>
        <w:object w:dxaOrig="560" w:dyaOrig="279" w14:anchorId="5201504D">
          <v:shape id="_x0000_i1154" type="#_x0000_t75" style="width:28.2pt;height:13.8pt" o:ole="">
            <v:imagedata r:id="rId72" o:title=""/>
          </v:shape>
          <o:OLEObject Type="Embed" ProgID="Equation.DSMT4" ShapeID="_x0000_i1154" DrawAspect="Content" ObjectID="_1642442189" r:id="rId73"/>
        </w:object>
      </w:r>
      <w:r w:rsidRPr="00754D4A">
        <w:rPr>
          <w:rFonts w:eastAsia="黑体"/>
          <w:color w:val="000000"/>
        </w:rPr>
        <w:t>，且</w:t>
      </w:r>
      <w:r w:rsidRPr="00754D4A">
        <w:rPr>
          <w:rFonts w:eastAsia="黑体"/>
          <w:noProof/>
          <w:color w:val="000000"/>
          <w:position w:val="-10"/>
          <w:szCs w:val="22"/>
        </w:rPr>
        <w:drawing>
          <wp:inline distT="0" distB="0" distL="0" distR="0" wp14:anchorId="17727ADC" wp14:editId="1DDFF815">
            <wp:extent cx="558800" cy="20320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  <w:szCs w:val="22"/>
        </w:rPr>
        <w:t>在</w:t>
      </w:r>
      <w:r w:rsidR="0094284F" w:rsidRPr="00754D4A">
        <w:rPr>
          <w:rFonts w:eastAsia="黑体"/>
          <w:color w:val="000000"/>
          <w:szCs w:val="22"/>
        </w:rPr>
        <w:t>区间</w:t>
      </w:r>
      <w:r w:rsidRPr="00754D4A">
        <w:rPr>
          <w:rFonts w:eastAsia="黑体"/>
          <w:color w:val="000000"/>
          <w:position w:val="-10"/>
          <w:szCs w:val="22"/>
        </w:rPr>
        <w:object w:dxaOrig="720" w:dyaOrig="320" w14:anchorId="343CECE9">
          <v:shape id="_x0000_i1155" type="#_x0000_t75" style="width:36pt;height:16.2pt" o:ole="">
            <v:imagedata r:id="rId74" o:title=""/>
          </v:shape>
          <o:OLEObject Type="Embed" ProgID="Equation.DSMT4" ShapeID="_x0000_i1155" DrawAspect="Content" ObjectID="_1642442190" r:id="rId75"/>
        </w:object>
      </w:r>
      <w:proofErr w:type="gramStart"/>
      <w:r w:rsidRPr="00754D4A">
        <w:rPr>
          <w:rFonts w:eastAsia="黑体"/>
          <w:color w:val="000000"/>
          <w:szCs w:val="22"/>
        </w:rPr>
        <w:t>恒</w:t>
      </w:r>
      <w:proofErr w:type="gramEnd"/>
      <w:r w:rsidRPr="00754D4A">
        <w:rPr>
          <w:rFonts w:eastAsia="黑体"/>
          <w:color w:val="000000"/>
          <w:szCs w:val="22"/>
        </w:rPr>
        <w:t>成立，求</w:t>
      </w:r>
      <w:r w:rsidRPr="00754D4A">
        <w:rPr>
          <w:rFonts w:eastAsia="黑体"/>
          <w:noProof/>
          <w:color w:val="000000"/>
          <w:position w:val="-6"/>
          <w:szCs w:val="22"/>
        </w:rPr>
        <w:drawing>
          <wp:inline distT="0" distB="0" distL="0" distR="0" wp14:anchorId="205971BA" wp14:editId="226CA033">
            <wp:extent cx="127000" cy="1397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  <w:color w:val="000000"/>
          <w:szCs w:val="22"/>
        </w:rPr>
        <w:t>的取值范围；</w:t>
      </w:r>
    </w:p>
    <w:p w14:paraId="735A3B4A" w14:textId="77777777" w:rsidR="00F55543" w:rsidRPr="00754D4A" w:rsidRDefault="00F55543" w:rsidP="00754D4A">
      <w:pPr>
        <w:spacing w:line="276" w:lineRule="auto"/>
        <w:ind w:firstLineChars="200" w:firstLine="420"/>
        <w:rPr>
          <w:rFonts w:eastAsia="黑体"/>
          <w:color w:val="000000"/>
          <w:szCs w:val="21"/>
        </w:rPr>
      </w:pPr>
      <w:r w:rsidRPr="00754D4A">
        <w:rPr>
          <w:rFonts w:eastAsia="黑体"/>
          <w:color w:val="000000"/>
        </w:rPr>
        <w:t>（</w:t>
      </w:r>
      <w:r w:rsidRPr="00754D4A">
        <w:rPr>
          <w:rFonts w:eastAsia="黑体"/>
          <w:color w:val="000000"/>
        </w:rPr>
        <w:t>Ⅲ</w:t>
      </w:r>
      <w:r w:rsidR="0094284F" w:rsidRPr="00754D4A">
        <w:rPr>
          <w:rFonts w:eastAsia="黑体"/>
          <w:color w:val="000000"/>
        </w:rPr>
        <w:t>）</w:t>
      </w:r>
      <w:r w:rsidRPr="00754D4A">
        <w:rPr>
          <w:rFonts w:eastAsia="黑体"/>
          <w:color w:val="000000"/>
        </w:rPr>
        <w:t>关于</w:t>
      </w:r>
      <w:r w:rsidRPr="00754D4A">
        <w:rPr>
          <w:rFonts w:eastAsia="黑体"/>
          <w:i/>
          <w:color w:val="000000"/>
        </w:rPr>
        <w:t>x</w:t>
      </w:r>
      <w:r w:rsidRPr="00754D4A">
        <w:rPr>
          <w:rFonts w:eastAsia="黑体"/>
          <w:color w:val="000000"/>
        </w:rPr>
        <w:t>的方程</w:t>
      </w:r>
      <w:r w:rsidRPr="00754D4A">
        <w:rPr>
          <w:rFonts w:eastAsia="黑体"/>
          <w:color w:val="000000"/>
          <w:position w:val="-10"/>
        </w:rPr>
        <w:object w:dxaOrig="900" w:dyaOrig="320" w14:anchorId="3C4A7DC6">
          <v:shape id="_x0000_i1156" type="#_x0000_t75" style="width:45pt;height:16.2pt" o:ole="">
            <v:imagedata r:id="rId77" o:title=""/>
          </v:shape>
          <o:OLEObject Type="Embed" ProgID="Equation.DSMT4" ShapeID="_x0000_i1156" DrawAspect="Content" ObjectID="_1642442191" r:id="rId78"/>
        </w:object>
      </w:r>
      <w:r w:rsidRPr="00754D4A">
        <w:rPr>
          <w:rFonts w:eastAsia="黑体"/>
          <w:color w:val="000000"/>
        </w:rPr>
        <w:t>有两个不相等的</w:t>
      </w:r>
      <w:r w:rsidRPr="00754D4A">
        <w:rPr>
          <w:rFonts w:eastAsia="黑体"/>
          <w:color w:val="000000"/>
          <w:em w:val="dot"/>
        </w:rPr>
        <w:t>正</w:t>
      </w:r>
      <w:r w:rsidRPr="00754D4A">
        <w:rPr>
          <w:rFonts w:eastAsia="黑体"/>
          <w:color w:val="000000"/>
        </w:rPr>
        <w:t>实数根</w:t>
      </w:r>
      <w:r w:rsidRPr="00754D4A">
        <w:rPr>
          <w:rFonts w:eastAsia="黑体"/>
          <w:color w:val="000000"/>
          <w:position w:val="-12"/>
        </w:rPr>
        <w:object w:dxaOrig="540" w:dyaOrig="360" w14:anchorId="10C7E615">
          <v:shape id="_x0000_i1157" type="#_x0000_t75" style="width:27pt;height:18pt" o:ole="">
            <v:imagedata r:id="rId79" o:title=""/>
          </v:shape>
          <o:OLEObject Type="Embed" ProgID="Equation.DSMT4" ShapeID="_x0000_i1157" DrawAspect="Content" ObjectID="_1642442192" r:id="rId80"/>
        </w:object>
      </w:r>
      <w:r w:rsidRPr="00754D4A">
        <w:rPr>
          <w:rFonts w:eastAsia="黑体"/>
          <w:color w:val="000000"/>
        </w:rPr>
        <w:t>，求</w:t>
      </w:r>
      <w:r w:rsidRPr="00754D4A">
        <w:rPr>
          <w:rFonts w:eastAsia="黑体"/>
          <w:color w:val="000000"/>
          <w:position w:val="-12"/>
        </w:rPr>
        <w:object w:dxaOrig="820" w:dyaOrig="380" w14:anchorId="5FD25C3D">
          <v:shape id="_x0000_i1158" type="#_x0000_t75" style="width:40.8pt;height:19.2pt" o:ole="">
            <v:imagedata r:id="rId81" o:title=""/>
          </v:shape>
          <o:OLEObject Type="Embed" ProgID="Equation.DSMT4" ShapeID="_x0000_i1158" DrawAspect="Content" ObjectID="_1642442193" r:id="rId82"/>
        </w:object>
      </w:r>
      <w:r w:rsidRPr="00754D4A">
        <w:rPr>
          <w:rFonts w:eastAsia="黑体"/>
          <w:color w:val="000000"/>
        </w:rPr>
        <w:t>的取值范围</w:t>
      </w:r>
      <w:r w:rsidRPr="00754D4A">
        <w:rPr>
          <w:rFonts w:eastAsia="黑体"/>
          <w:color w:val="000000"/>
        </w:rPr>
        <w:t>.</w:t>
      </w:r>
    </w:p>
    <w:p w14:paraId="62C6596A" w14:textId="2D453869" w:rsidR="00D60F23" w:rsidRPr="00754D4A" w:rsidRDefault="00D60F23" w:rsidP="00754D4A">
      <w:pPr>
        <w:spacing w:line="276" w:lineRule="auto"/>
        <w:rPr>
          <w:rFonts w:eastAsia="黑体"/>
        </w:rPr>
      </w:pPr>
    </w:p>
    <w:p w14:paraId="5391F1CE" w14:textId="77777777" w:rsidR="00754D4A" w:rsidRPr="00754D4A" w:rsidRDefault="00754D4A" w:rsidP="00754D4A">
      <w:pPr>
        <w:spacing w:line="276" w:lineRule="auto"/>
        <w:rPr>
          <w:rFonts w:eastAsia="黑体"/>
        </w:rPr>
      </w:pPr>
    </w:p>
    <w:p w14:paraId="6E61274C" w14:textId="77777777" w:rsidR="00D60F23" w:rsidRPr="00754D4A" w:rsidRDefault="00202D70" w:rsidP="00754D4A">
      <w:pPr>
        <w:spacing w:line="276" w:lineRule="auto"/>
        <w:jc w:val="left"/>
        <w:textAlignment w:val="center"/>
        <w:rPr>
          <w:rFonts w:eastAsia="黑体"/>
          <w:kern w:val="0"/>
          <w:szCs w:val="21"/>
        </w:rPr>
      </w:pPr>
      <w:bookmarkStart w:id="0" w:name="topic_7f63e14c-2dfa-4bb0-87c9-d11abebde6"/>
      <w:r w:rsidRPr="00754D4A">
        <w:rPr>
          <w:rFonts w:eastAsia="黑体"/>
          <w:kern w:val="0"/>
          <w:szCs w:val="21"/>
        </w:rPr>
        <w:t>2</w:t>
      </w:r>
      <w:r w:rsidR="0094284F" w:rsidRPr="00754D4A">
        <w:rPr>
          <w:rFonts w:eastAsia="黑体"/>
          <w:kern w:val="0"/>
          <w:szCs w:val="21"/>
        </w:rPr>
        <w:t>．</w:t>
      </w:r>
      <w:r w:rsidR="00D60F23" w:rsidRPr="00754D4A">
        <w:rPr>
          <w:rFonts w:eastAsia="黑体"/>
          <w:kern w:val="0"/>
          <w:szCs w:val="21"/>
        </w:rPr>
        <w:t>已知函数</w:t>
      </w:r>
      <w:r w:rsidR="00D60F23" w:rsidRPr="00754D4A">
        <w:rPr>
          <w:rFonts w:eastAsia="黑体"/>
          <w:kern w:val="0"/>
          <w:szCs w:val="21"/>
        </w:rPr>
        <w:object w:dxaOrig="3089" w:dyaOrig="367" w14:anchorId="5864122F">
          <v:shape id="_x0000_i1179" type="#_x0000_t75" style="width:154.2pt;height:18.6pt" o:ole="">
            <v:imagedata r:id="rId83" o:title=""/>
            <o:lock v:ext="edit" aspectratio="f"/>
          </v:shape>
          <o:OLEObject Type="Embed" ProgID="Equation.3" ShapeID="_x0000_i1179" DrawAspect="Content" ObjectID="_1642442194" r:id="rId84"/>
        </w:object>
      </w:r>
      <w:r w:rsidR="00D60F23" w:rsidRPr="00754D4A">
        <w:rPr>
          <w:rFonts w:eastAsia="黑体"/>
          <w:kern w:val="0"/>
          <w:szCs w:val="21"/>
        </w:rPr>
        <w:t>（</w:t>
      </w:r>
      <w:r w:rsidR="00D60F23" w:rsidRPr="00754D4A">
        <w:rPr>
          <w:rFonts w:eastAsia="黑体"/>
          <w:kern w:val="0"/>
          <w:szCs w:val="21"/>
        </w:rPr>
        <w:object w:dxaOrig="559" w:dyaOrig="279" w14:anchorId="121A7848">
          <v:shape id="_x0000_i1180" type="#_x0000_t75" style="width:28.2pt;height:13.8pt" o:ole="">
            <v:imagedata r:id="rId85" o:title=""/>
            <o:lock v:ext="edit" aspectratio="f"/>
          </v:shape>
          <o:OLEObject Type="Embed" ProgID="Equation.3" ShapeID="_x0000_i1180" DrawAspect="Content" ObjectID="_1642442195" r:id="rId86"/>
        </w:object>
      </w:r>
      <w:r w:rsidR="00D60F23" w:rsidRPr="00754D4A">
        <w:rPr>
          <w:rFonts w:eastAsia="黑体"/>
          <w:kern w:val="0"/>
          <w:szCs w:val="21"/>
        </w:rPr>
        <w:t>，且</w:t>
      </w:r>
      <w:r w:rsidR="00D60F23" w:rsidRPr="00754D4A">
        <w:rPr>
          <w:rFonts w:eastAsia="黑体"/>
          <w:kern w:val="0"/>
          <w:szCs w:val="21"/>
        </w:rPr>
        <w:object w:dxaOrig="559" w:dyaOrig="279" w14:anchorId="1C852884">
          <v:shape id="_x0000_i1181" type="#_x0000_t75" style="width:28.2pt;height:13.8pt" o:ole="">
            <v:imagedata r:id="rId87" o:title=""/>
            <o:lock v:ext="edit" aspectratio="f"/>
          </v:shape>
          <o:OLEObject Type="Embed" ProgID="Equation.3" ShapeID="_x0000_i1181" DrawAspect="Content" ObjectID="_1642442196" r:id="rId88"/>
        </w:object>
      </w:r>
      <w:r w:rsidR="00D60F23" w:rsidRPr="00754D4A">
        <w:rPr>
          <w:rFonts w:eastAsia="黑体"/>
          <w:kern w:val="0"/>
          <w:szCs w:val="21"/>
        </w:rPr>
        <w:t>）</w:t>
      </w:r>
      <w:r w:rsidR="00D60F23" w:rsidRPr="00754D4A">
        <w:rPr>
          <w:rFonts w:eastAsia="黑体"/>
        </w:rPr>
        <w:t>．</w:t>
      </w:r>
    </w:p>
    <w:p w14:paraId="202D8F1D" w14:textId="77777777" w:rsidR="0094284F" w:rsidRPr="00754D4A" w:rsidRDefault="00D60F23" w:rsidP="00754D4A">
      <w:pPr>
        <w:spacing w:line="276" w:lineRule="auto"/>
        <w:jc w:val="left"/>
        <w:textAlignment w:val="center"/>
        <w:rPr>
          <w:rFonts w:eastAsia="黑体"/>
          <w:kern w:val="0"/>
          <w:szCs w:val="21"/>
        </w:rPr>
      </w:pPr>
      <w:r w:rsidRPr="00754D4A">
        <w:rPr>
          <w:rFonts w:eastAsia="黑体"/>
          <w:szCs w:val="21"/>
        </w:rPr>
        <w:t>（</w:t>
      </w:r>
      <w:r w:rsidRPr="00754D4A">
        <w:rPr>
          <w:rFonts w:eastAsia="黑体"/>
          <w:szCs w:val="21"/>
        </w:rPr>
        <w:t>Ⅰ</w:t>
      </w:r>
      <w:r w:rsidRPr="00754D4A">
        <w:rPr>
          <w:rFonts w:eastAsia="黑体"/>
          <w:szCs w:val="21"/>
        </w:rPr>
        <w:t>）</w:t>
      </w:r>
      <w:r w:rsidRPr="00754D4A">
        <w:rPr>
          <w:rFonts w:eastAsia="黑体"/>
          <w:kern w:val="0"/>
          <w:szCs w:val="21"/>
        </w:rPr>
        <w:t>求函数</w:t>
      </w:r>
      <w:r w:rsidRPr="00754D4A">
        <w:rPr>
          <w:rFonts w:eastAsia="黑体"/>
          <w:kern w:val="0"/>
          <w:szCs w:val="21"/>
        </w:rPr>
        <w:object w:dxaOrig="541" w:dyaOrig="314" w14:anchorId="3B7018EF">
          <v:shape id="_x0000_i1182" type="#_x0000_t75" style="width:27pt;height:15.6pt" o:ole="">
            <v:imagedata r:id="rId89" o:title=""/>
            <o:lock v:ext="edit" aspectratio="f"/>
          </v:shape>
          <o:OLEObject Type="Embed" ProgID="Equation.3" ShapeID="_x0000_i1182" DrawAspect="Content" ObjectID="_1642442197" r:id="rId90"/>
        </w:object>
      </w:r>
      <w:r w:rsidRPr="00754D4A">
        <w:rPr>
          <w:rFonts w:eastAsia="黑体"/>
          <w:kern w:val="0"/>
          <w:szCs w:val="21"/>
        </w:rPr>
        <w:t>的定义域；</w:t>
      </w:r>
    </w:p>
    <w:p w14:paraId="0ED812CC" w14:textId="77777777" w:rsidR="0094284F" w:rsidRPr="00754D4A" w:rsidRDefault="00D60F23" w:rsidP="00754D4A">
      <w:pPr>
        <w:spacing w:line="276" w:lineRule="auto"/>
        <w:jc w:val="left"/>
        <w:textAlignment w:val="center"/>
        <w:rPr>
          <w:rFonts w:eastAsia="黑体"/>
          <w:kern w:val="0"/>
          <w:szCs w:val="21"/>
        </w:rPr>
      </w:pPr>
      <w:r w:rsidRPr="00754D4A">
        <w:rPr>
          <w:rFonts w:eastAsia="黑体"/>
          <w:szCs w:val="21"/>
        </w:rPr>
        <w:t>（</w:t>
      </w:r>
      <w:r w:rsidRPr="00754D4A">
        <w:rPr>
          <w:rFonts w:eastAsia="黑体"/>
          <w:szCs w:val="21"/>
        </w:rPr>
        <w:t>Ⅱ</w:t>
      </w:r>
      <w:r w:rsidRPr="00754D4A">
        <w:rPr>
          <w:rFonts w:eastAsia="黑体"/>
          <w:szCs w:val="21"/>
        </w:rPr>
        <w:t>）</w:t>
      </w:r>
      <w:r w:rsidRPr="00754D4A">
        <w:rPr>
          <w:rFonts w:eastAsia="黑体"/>
          <w:kern w:val="0"/>
          <w:szCs w:val="21"/>
        </w:rPr>
        <w:t>判断函数</w:t>
      </w:r>
      <w:r w:rsidRPr="00754D4A">
        <w:rPr>
          <w:rFonts w:eastAsia="黑体"/>
          <w:kern w:val="0"/>
          <w:szCs w:val="21"/>
        </w:rPr>
        <w:object w:dxaOrig="541" w:dyaOrig="314" w14:anchorId="56795F84">
          <v:shape id="_x0000_i1183" type="#_x0000_t75" style="width:27pt;height:15.6pt" o:ole="">
            <v:imagedata r:id="rId89" o:title=""/>
            <o:lock v:ext="edit" aspectratio="f"/>
          </v:shape>
          <o:OLEObject Type="Embed" ProgID="Equation.3" ShapeID="_x0000_i1183" DrawAspect="Content" ObjectID="_1642442198" r:id="rId91"/>
        </w:object>
      </w:r>
      <w:r w:rsidRPr="00754D4A">
        <w:rPr>
          <w:rFonts w:eastAsia="黑体"/>
          <w:kern w:val="0"/>
          <w:szCs w:val="21"/>
        </w:rPr>
        <w:t>的奇偶性；</w:t>
      </w:r>
    </w:p>
    <w:p w14:paraId="27E787E3" w14:textId="20F647A0" w:rsidR="00D60F23" w:rsidRPr="00754D4A" w:rsidRDefault="00D60F23" w:rsidP="00754D4A">
      <w:pPr>
        <w:spacing w:line="276" w:lineRule="auto"/>
        <w:jc w:val="left"/>
        <w:textAlignment w:val="center"/>
        <w:rPr>
          <w:rFonts w:eastAsia="黑体"/>
        </w:rPr>
      </w:pPr>
      <w:r w:rsidRPr="00754D4A">
        <w:rPr>
          <w:rFonts w:eastAsia="黑体"/>
          <w:kern w:val="0"/>
          <w:szCs w:val="21"/>
        </w:rPr>
        <w:t>（</w:t>
      </w:r>
      <w:r w:rsidRPr="00754D4A">
        <w:rPr>
          <w:rFonts w:eastAsia="黑体"/>
          <w:szCs w:val="21"/>
        </w:rPr>
        <w:t>Ⅲ</w:t>
      </w:r>
      <w:r w:rsidRPr="00754D4A">
        <w:rPr>
          <w:rFonts w:eastAsia="黑体"/>
          <w:kern w:val="0"/>
          <w:szCs w:val="21"/>
        </w:rPr>
        <w:t>）</w:t>
      </w:r>
      <w:proofErr w:type="gramStart"/>
      <w:r w:rsidRPr="00754D4A">
        <w:rPr>
          <w:rFonts w:eastAsia="黑体"/>
          <w:kern w:val="0"/>
          <w:szCs w:val="21"/>
        </w:rPr>
        <w:t>解关于</w:t>
      </w:r>
      <w:proofErr w:type="gramEnd"/>
      <w:r w:rsidRPr="00754D4A">
        <w:rPr>
          <w:rStyle w:val="latexlinear"/>
          <w:rFonts w:eastAsia="黑体"/>
          <w:i/>
          <w:iCs/>
          <w:kern w:val="0"/>
          <w:szCs w:val="21"/>
        </w:rPr>
        <w:t>x</w:t>
      </w:r>
      <w:r w:rsidRPr="00754D4A">
        <w:rPr>
          <w:rFonts w:eastAsia="黑体"/>
          <w:kern w:val="0"/>
          <w:szCs w:val="21"/>
        </w:rPr>
        <w:t>的不等式</w:t>
      </w:r>
      <w:r w:rsidRPr="00754D4A">
        <w:rPr>
          <w:rFonts w:eastAsia="黑体"/>
          <w:kern w:val="0"/>
          <w:szCs w:val="21"/>
        </w:rPr>
        <w:object w:dxaOrig="1658" w:dyaOrig="367" w14:anchorId="09522ADD">
          <v:shape id="_x0000_i1184" type="#_x0000_t75" style="width:82.8pt;height:18.6pt" o:ole="">
            <v:imagedata r:id="rId92" o:title=""/>
            <o:lock v:ext="edit" aspectratio="f"/>
          </v:shape>
          <o:OLEObject Type="Embed" ProgID="Equation.DSMT4" ShapeID="_x0000_i1184" DrawAspect="Content" ObjectID="_1642442199" r:id="rId93"/>
        </w:object>
      </w:r>
      <w:r w:rsidRPr="00754D4A">
        <w:rPr>
          <w:rFonts w:eastAsia="黑体"/>
        </w:rPr>
        <w:t>．</w:t>
      </w:r>
      <w:r w:rsidRPr="00754D4A">
        <w:rPr>
          <w:rFonts w:eastAsia="黑体"/>
          <w:kern w:val="0"/>
          <w:szCs w:val="21"/>
        </w:rPr>
        <w:br/>
      </w:r>
      <w:bookmarkEnd w:id="0"/>
    </w:p>
    <w:p w14:paraId="5F7E4DBB" w14:textId="77777777" w:rsidR="00754D4A" w:rsidRPr="00754D4A" w:rsidRDefault="00754D4A" w:rsidP="00754D4A">
      <w:pPr>
        <w:spacing w:line="276" w:lineRule="auto"/>
        <w:jc w:val="left"/>
        <w:textAlignment w:val="center"/>
        <w:rPr>
          <w:rFonts w:eastAsia="黑体" w:hint="eastAsia"/>
        </w:rPr>
      </w:pPr>
    </w:p>
    <w:p w14:paraId="7854C868" w14:textId="77777777" w:rsidR="00B40965" w:rsidRPr="00754D4A" w:rsidRDefault="00B40965" w:rsidP="00754D4A">
      <w:pPr>
        <w:spacing w:line="276" w:lineRule="auto"/>
        <w:rPr>
          <w:rFonts w:eastAsia="黑体"/>
          <w:b/>
        </w:rPr>
      </w:pPr>
    </w:p>
    <w:p w14:paraId="67993FC8" w14:textId="06FB49FE" w:rsidR="00730621" w:rsidRPr="00754D4A" w:rsidRDefault="00202D70" w:rsidP="00754D4A">
      <w:pPr>
        <w:spacing w:line="276" w:lineRule="auto"/>
        <w:ind w:left="413" w:hangingChars="196" w:hanging="413"/>
        <w:jc w:val="left"/>
        <w:rPr>
          <w:rFonts w:eastAsia="黑体"/>
          <w:b/>
        </w:rPr>
      </w:pPr>
      <w:r w:rsidRPr="00754D4A">
        <w:rPr>
          <w:rFonts w:eastAsia="黑体"/>
          <w:b/>
        </w:rPr>
        <w:t>3</w:t>
      </w:r>
      <w:r w:rsidR="00B40965" w:rsidRPr="00754D4A">
        <w:rPr>
          <w:rFonts w:eastAsia="黑体"/>
          <w:b/>
        </w:rPr>
        <w:t>.</w:t>
      </w:r>
      <w:r w:rsidR="00754D4A" w:rsidRPr="00754D4A">
        <w:rPr>
          <w:rFonts w:eastAsia="黑体"/>
          <w:b/>
        </w:rPr>
        <w:t xml:space="preserve"> </w:t>
      </w:r>
      <w:r w:rsidR="00730621" w:rsidRPr="00754D4A">
        <w:rPr>
          <w:rFonts w:eastAsia="黑体"/>
          <w:szCs w:val="21"/>
        </w:rPr>
        <w:t>已知集合</w:t>
      </w:r>
      <w:r w:rsidR="00730621" w:rsidRPr="00754D4A">
        <w:rPr>
          <w:rFonts w:eastAsia="黑体"/>
          <w:position w:val="-4"/>
          <w:szCs w:val="21"/>
        </w:rPr>
        <w:object w:dxaOrig="319" w:dyaOrig="259" w14:anchorId="1FAA06CD">
          <v:shape id="对象 204" o:spid="_x0000_i1202" type="#_x0000_t75" alt="学科网(www.zxxk.com)--教育资源门户，提供试卷、教案、课件、论文、素材及各类教学资源下载，还有大量而丰富的教学相关资讯！" style="width:16.2pt;height:13.2pt" o:ole="">
            <v:imagedata r:id="rId94" o:title=""/>
          </v:shape>
          <o:OLEObject Type="Embed" ProgID="Equation.3" ShapeID="对象 204" DrawAspect="Content" ObjectID="_1642442200" r:id="rId95"/>
        </w:object>
      </w:r>
      <w:r w:rsidR="00730621" w:rsidRPr="00754D4A">
        <w:rPr>
          <w:rFonts w:eastAsia="黑体"/>
          <w:szCs w:val="21"/>
        </w:rPr>
        <w:t>是满足下列性质的函数</w:t>
      </w:r>
      <w:r w:rsidR="00730621" w:rsidRPr="00754D4A">
        <w:rPr>
          <w:rFonts w:eastAsia="黑体"/>
          <w:position w:val="-10"/>
          <w:szCs w:val="21"/>
        </w:rPr>
        <w:object w:dxaOrig="539" w:dyaOrig="319" w14:anchorId="58D39AB2">
          <v:shape id="对象 205" o:spid="_x0000_i1203" type="#_x0000_t75" alt="学科网(www.zxxk.com)--教育资源门户，提供试卷、教案、课件、论文、素材及各类教学资源下载，还有大量而丰富的教学相关资讯！" style="width:27pt;height:16.2pt" o:ole="">
            <v:imagedata r:id="rId96" o:title=""/>
          </v:shape>
          <o:OLEObject Type="Embed" ProgID="Equation.DSMT4" ShapeID="对象 205" DrawAspect="Content" ObjectID="_1642442201" r:id="rId97"/>
        </w:object>
      </w:r>
      <w:r w:rsidR="00730621" w:rsidRPr="00754D4A">
        <w:rPr>
          <w:rFonts w:eastAsia="黑体"/>
          <w:szCs w:val="21"/>
        </w:rPr>
        <w:t>的</w:t>
      </w:r>
      <w:r w:rsidR="00730621" w:rsidRPr="00754D4A">
        <w:rPr>
          <w:rFonts w:eastAsia="黑体"/>
          <w:noProof/>
          <w:szCs w:val="21"/>
        </w:rPr>
        <w:drawing>
          <wp:inline distT="0" distB="0" distL="0" distR="0" wp14:anchorId="48E28FA8" wp14:editId="36ADF693">
            <wp:extent cx="19050" cy="1905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621" w:rsidRPr="00754D4A">
        <w:rPr>
          <w:rFonts w:eastAsia="黑体"/>
          <w:szCs w:val="21"/>
        </w:rPr>
        <w:t>全体：在定义域内存在实数</w:t>
      </w:r>
      <w:r w:rsidR="00730621" w:rsidRPr="00754D4A">
        <w:rPr>
          <w:rFonts w:eastAsia="黑体"/>
          <w:noProof/>
          <w:szCs w:val="21"/>
        </w:rPr>
        <w:drawing>
          <wp:inline distT="0" distB="0" distL="0" distR="0" wp14:anchorId="4AD93760" wp14:editId="0A2E2CC7">
            <wp:extent cx="19050" cy="1270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621" w:rsidRPr="00754D4A">
        <w:rPr>
          <w:rFonts w:eastAsia="黑体"/>
          <w:position w:val="-12"/>
          <w:szCs w:val="21"/>
        </w:rPr>
        <w:object w:dxaOrig="279" w:dyaOrig="359" w14:anchorId="28788C09">
          <v:shape id="对象 208" o:spid="_x0000_i1204" type="#_x0000_t75" alt="学科网(www.zxxk.com)--教育资源门户，提供试卷、教案、课件、论文、素材及各类教学资源下载，还有大量而丰富的教学相关资讯！" style="width:13.8pt;height:18pt" o:ole="">
            <v:imagedata r:id="rId99" o:title=""/>
          </v:shape>
          <o:OLEObject Type="Embed" ProgID="Equation.3" ShapeID="对象 208" DrawAspect="Content" ObjectID="_1642442202" r:id="rId100"/>
        </w:object>
      </w:r>
      <w:r w:rsidR="00730621" w:rsidRPr="00754D4A">
        <w:rPr>
          <w:rFonts w:eastAsia="黑体"/>
          <w:szCs w:val="21"/>
        </w:rPr>
        <w:t>，使得</w:t>
      </w:r>
      <w:r w:rsidR="00730621" w:rsidRPr="00754D4A">
        <w:rPr>
          <w:rFonts w:eastAsia="黑体"/>
          <w:position w:val="-12"/>
          <w:szCs w:val="21"/>
        </w:rPr>
        <w:object w:dxaOrig="2320" w:dyaOrig="359" w14:anchorId="33A10286">
          <v:shape id="对象 209" o:spid="_x0000_i1205" type="#_x0000_t75" alt="学科网(www.zxxk.com)--教育资源门户，提供试卷、教案、课件、论文、素材及各类教学资源下载，还有大量而丰富的教学相关资讯！" style="width:115.8pt;height:18pt" o:ole="">
            <v:imagedata r:id="rId101" o:title=""/>
          </v:shape>
          <o:OLEObject Type="Embed" ProgID="Equation.DSMT4" ShapeID="对象 209" DrawAspect="Content" ObjectID="_1642442203" r:id="rId102"/>
        </w:object>
      </w:r>
      <w:r w:rsidR="00730621" w:rsidRPr="00754D4A">
        <w:rPr>
          <w:rFonts w:eastAsia="黑体"/>
          <w:szCs w:val="21"/>
        </w:rPr>
        <w:t>成立</w:t>
      </w:r>
      <w:r w:rsidR="00730621" w:rsidRPr="00754D4A">
        <w:rPr>
          <w:rFonts w:eastAsia="黑体"/>
        </w:rPr>
        <w:t>。</w:t>
      </w:r>
    </w:p>
    <w:p w14:paraId="7D30BB30" w14:textId="77777777" w:rsidR="00730621" w:rsidRPr="00754D4A" w:rsidRDefault="00730621" w:rsidP="00754D4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76" w:lineRule="auto"/>
        <w:ind w:firstLineChars="100" w:firstLine="210"/>
        <w:rPr>
          <w:rFonts w:eastAsia="黑体"/>
          <w:szCs w:val="21"/>
        </w:rPr>
      </w:pPr>
      <w:r w:rsidRPr="00754D4A">
        <w:rPr>
          <w:rFonts w:eastAsia="黑体"/>
        </w:rPr>
        <w:t>（</w:t>
      </w:r>
      <w:r w:rsidRPr="00754D4A">
        <w:rPr>
          <w:rFonts w:eastAsia="黑体"/>
        </w:rPr>
        <w:t>1</w:t>
      </w:r>
      <w:r w:rsidRPr="00754D4A">
        <w:rPr>
          <w:rFonts w:eastAsia="黑体"/>
        </w:rPr>
        <w:t>）</w:t>
      </w:r>
      <w:r w:rsidRPr="00754D4A">
        <w:rPr>
          <w:rFonts w:eastAsia="黑体"/>
          <w:szCs w:val="21"/>
        </w:rPr>
        <w:t>函数</w:t>
      </w:r>
      <w:r w:rsidRPr="00754D4A">
        <w:rPr>
          <w:rFonts w:eastAsia="黑体"/>
          <w:position w:val="-24"/>
          <w:szCs w:val="21"/>
        </w:rPr>
        <w:object w:dxaOrig="939" w:dyaOrig="619" w14:anchorId="42EA8C92">
          <v:shape id="对象 210" o:spid="_x0000_i1206" type="#_x0000_t75" alt="学科网(www.zxxk.com)--教育资源门户，提供试卷、教案、课件、论文、素材及各类教学资源下载，还有大量而丰富的教学相关资讯！" style="width:46.8pt;height:31.2pt" o:ole="">
            <v:imagedata r:id="rId103" o:title=""/>
          </v:shape>
          <o:OLEObject Type="Embed" ProgID="Equation.DSMT4" ShapeID="对象 210" DrawAspect="Content" ObjectID="_1642442204" r:id="rId104"/>
        </w:object>
      </w:r>
      <w:r w:rsidRPr="00754D4A">
        <w:rPr>
          <w:rFonts w:eastAsia="黑体"/>
          <w:szCs w:val="21"/>
        </w:rPr>
        <w:t>是否属于集合</w:t>
      </w:r>
      <w:r w:rsidRPr="00754D4A">
        <w:rPr>
          <w:rFonts w:eastAsia="黑体"/>
          <w:position w:val="-4"/>
          <w:szCs w:val="21"/>
        </w:rPr>
        <w:object w:dxaOrig="319" w:dyaOrig="259" w14:anchorId="3B1F983A">
          <v:shape id="对象 211" o:spid="_x0000_i1207" type="#_x0000_t75" alt="学科网(www.zxxk.com)--教育资源门户，提供试卷、教案、课件、论文、素材及各类教学资源下载，还有大量而丰富的教学相关资讯！" style="width:16.2pt;height:13.2pt" o:ole="">
            <v:imagedata r:id="rId94" o:title=""/>
          </v:shape>
          <o:OLEObject Type="Embed" ProgID="Equation.3" ShapeID="对象 211" DrawAspect="Content" ObjectID="_1642442205" r:id="rId105"/>
        </w:object>
      </w:r>
      <w:r w:rsidRPr="00754D4A">
        <w:rPr>
          <w:rFonts w:eastAsia="黑体"/>
          <w:szCs w:val="21"/>
        </w:rPr>
        <w:t>？</w:t>
      </w:r>
      <w:r w:rsidR="00B27DFC" w:rsidRPr="00754D4A">
        <w:rPr>
          <w:rFonts w:eastAsia="黑体"/>
          <w:szCs w:val="21"/>
        </w:rPr>
        <w:t>并</w:t>
      </w:r>
      <w:r w:rsidRPr="00754D4A">
        <w:rPr>
          <w:rFonts w:eastAsia="黑体"/>
          <w:szCs w:val="21"/>
        </w:rPr>
        <w:t>说明</w:t>
      </w:r>
      <w:r w:rsidR="00B27DFC" w:rsidRPr="00754D4A">
        <w:rPr>
          <w:rFonts w:eastAsia="黑体"/>
          <w:szCs w:val="21"/>
        </w:rPr>
        <w:t>你的</w:t>
      </w:r>
      <w:r w:rsidRPr="00754D4A">
        <w:rPr>
          <w:rFonts w:eastAsia="黑体"/>
          <w:szCs w:val="21"/>
        </w:rPr>
        <w:t>理由；</w:t>
      </w:r>
    </w:p>
    <w:p w14:paraId="518A10FB" w14:textId="77777777" w:rsidR="00730621" w:rsidRPr="00754D4A" w:rsidRDefault="00730621" w:rsidP="00754D4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76" w:lineRule="auto"/>
        <w:ind w:firstLineChars="100" w:firstLine="210"/>
        <w:rPr>
          <w:rFonts w:eastAsia="黑体"/>
          <w:szCs w:val="21"/>
        </w:rPr>
      </w:pPr>
      <w:r w:rsidRPr="00754D4A">
        <w:rPr>
          <w:rFonts w:eastAsia="黑体"/>
        </w:rPr>
        <w:t>（</w:t>
      </w:r>
      <w:r w:rsidRPr="00754D4A">
        <w:rPr>
          <w:rFonts w:eastAsia="黑体"/>
          <w:noProof/>
        </w:rPr>
        <w:drawing>
          <wp:inline distT="0" distB="0" distL="0" distR="0" wp14:anchorId="461FC515" wp14:editId="4BD89291">
            <wp:extent cx="19050" cy="1905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</w:rPr>
        <w:t>2</w:t>
      </w:r>
      <w:r w:rsidRPr="00754D4A">
        <w:rPr>
          <w:rFonts w:eastAsia="黑体"/>
        </w:rPr>
        <w:t>）</w:t>
      </w:r>
      <w:r w:rsidR="0094284F" w:rsidRPr="00754D4A">
        <w:rPr>
          <w:rFonts w:eastAsia="黑体"/>
          <w:szCs w:val="21"/>
        </w:rPr>
        <w:t>若</w:t>
      </w:r>
      <w:r w:rsidRPr="00754D4A">
        <w:rPr>
          <w:rFonts w:eastAsia="黑体"/>
          <w:szCs w:val="21"/>
        </w:rPr>
        <w:t>函数</w:t>
      </w:r>
      <w:r w:rsidR="0094284F" w:rsidRPr="00754D4A">
        <w:rPr>
          <w:rFonts w:eastAsia="黑体"/>
          <w:position w:val="-24"/>
          <w:szCs w:val="21"/>
        </w:rPr>
        <w:object w:dxaOrig="2020" w:dyaOrig="620" w14:anchorId="4E7B99A5">
          <v:shape id="_x0000_i1208" type="#_x0000_t75" alt="学科网(www.zxxk.com)--教育资源门户，提供试卷、教案、课件、论文、素材及各类教学资源下载，还有大量而丰富的教学相关资讯！" style="width:100.8pt;height:31.2pt" o:ole="">
            <v:imagedata r:id="rId107" o:title=""/>
          </v:shape>
          <o:OLEObject Type="Embed" ProgID="Equation.DSMT4" ShapeID="_x0000_i1208" DrawAspect="Content" ObjectID="_1642442206" r:id="rId108"/>
        </w:object>
      </w:r>
      <w:r w:rsidRPr="00754D4A">
        <w:rPr>
          <w:rFonts w:eastAsia="黑体"/>
          <w:szCs w:val="21"/>
        </w:rPr>
        <w:t>，求</w:t>
      </w:r>
      <w:r w:rsidR="00B27DFC" w:rsidRPr="00754D4A">
        <w:rPr>
          <w:rFonts w:eastAsia="黑体"/>
        </w:rPr>
        <w:t>实数</w:t>
      </w:r>
      <w:r w:rsidRPr="00754D4A">
        <w:rPr>
          <w:rFonts w:eastAsia="黑体"/>
          <w:position w:val="-6"/>
          <w:szCs w:val="21"/>
        </w:rPr>
        <w:object w:dxaOrig="199" w:dyaOrig="219" w14:anchorId="76C22807">
          <v:shape id="对象 214" o:spid="_x0000_i1209" type="#_x0000_t75" alt="学科网(www.zxxk.com)--教育资源门户，提供试卷、教案、课件、论文、素材及各类教学资源下载，还有大量而丰富的教学相关资讯！" style="width:10.2pt;height:10.8pt" o:ole="">
            <v:imagedata r:id="rId109" o:title=""/>
          </v:shape>
          <o:OLEObject Type="Embed" ProgID="Equation.3" ShapeID="对象 214" DrawAspect="Content" ObjectID="_1642442207" r:id="rId110"/>
        </w:object>
      </w:r>
      <w:r w:rsidRPr="00754D4A">
        <w:rPr>
          <w:rFonts w:eastAsia="黑体"/>
          <w:szCs w:val="21"/>
        </w:rPr>
        <w:t>的取值范围；</w:t>
      </w:r>
    </w:p>
    <w:p w14:paraId="38BA406E" w14:textId="77777777" w:rsidR="00730621" w:rsidRPr="00754D4A" w:rsidRDefault="00730621" w:rsidP="00754D4A">
      <w:pPr>
        <w:spacing w:line="276" w:lineRule="auto"/>
        <w:ind w:firstLineChars="100" w:firstLine="210"/>
        <w:rPr>
          <w:rFonts w:eastAsia="黑体"/>
          <w:szCs w:val="21"/>
        </w:rPr>
      </w:pPr>
      <w:r w:rsidRPr="00754D4A">
        <w:rPr>
          <w:rFonts w:eastAsia="黑体"/>
        </w:rPr>
        <w:t>（</w:t>
      </w:r>
      <w:r w:rsidRPr="00754D4A">
        <w:rPr>
          <w:rFonts w:eastAsia="黑体"/>
        </w:rPr>
        <w:t>3</w:t>
      </w:r>
      <w:r w:rsidRPr="00754D4A">
        <w:rPr>
          <w:rFonts w:eastAsia="黑体"/>
        </w:rPr>
        <w:t>）</w:t>
      </w:r>
      <w:r w:rsidRPr="00754D4A">
        <w:rPr>
          <w:rFonts w:eastAsia="黑体"/>
          <w:szCs w:val="21"/>
        </w:rPr>
        <w:t>证明：函数</w:t>
      </w:r>
      <w:r w:rsidR="0094284F" w:rsidRPr="00754D4A">
        <w:rPr>
          <w:rFonts w:eastAsia="黑体"/>
          <w:position w:val="-10"/>
          <w:szCs w:val="21"/>
        </w:rPr>
        <w:object w:dxaOrig="1920" w:dyaOrig="360" w14:anchorId="118693A0">
          <v:shape id="_x0000_i1210" type="#_x0000_t75" alt="学科网(www.zxxk.com)--教育资源门户，提供试卷、教案、课件、论文、素材及各类教学资源下载，还有大量而丰富的教学相关资讯！" style="width:96pt;height:18pt" o:ole="">
            <v:imagedata r:id="rId111" o:title=""/>
          </v:shape>
          <o:OLEObject Type="Embed" ProgID="Equation.DSMT4" ShapeID="_x0000_i1210" DrawAspect="Content" ObjectID="_1642442208" r:id="rId112"/>
        </w:object>
      </w:r>
      <w:r w:rsidRPr="00754D4A">
        <w:rPr>
          <w:rFonts w:eastAsia="黑体"/>
          <w:szCs w:val="21"/>
        </w:rPr>
        <w:t>。</w:t>
      </w:r>
    </w:p>
    <w:p w14:paraId="38BBD799" w14:textId="77777777" w:rsidR="00754D4A" w:rsidRPr="00754D4A" w:rsidRDefault="00754D4A" w:rsidP="00754D4A">
      <w:pPr>
        <w:spacing w:line="276" w:lineRule="auto"/>
        <w:rPr>
          <w:rFonts w:eastAsia="黑体"/>
          <w:b/>
        </w:rPr>
      </w:pPr>
    </w:p>
    <w:p w14:paraId="74AEAE9A" w14:textId="77777777" w:rsidR="00754D4A" w:rsidRPr="00754D4A" w:rsidRDefault="00754D4A" w:rsidP="00754D4A">
      <w:pPr>
        <w:spacing w:line="276" w:lineRule="auto"/>
        <w:rPr>
          <w:rFonts w:eastAsia="黑体" w:hint="eastAsia"/>
          <w:b/>
        </w:rPr>
      </w:pPr>
    </w:p>
    <w:p w14:paraId="34F3C5E2" w14:textId="77777777" w:rsidR="00754D4A" w:rsidRPr="00754D4A" w:rsidRDefault="00754D4A" w:rsidP="00754D4A">
      <w:pPr>
        <w:spacing w:line="276" w:lineRule="auto"/>
        <w:rPr>
          <w:rFonts w:eastAsia="黑体"/>
          <w:b/>
        </w:rPr>
      </w:pPr>
    </w:p>
    <w:p w14:paraId="66523E00" w14:textId="71525569" w:rsidR="00876E94" w:rsidRPr="00754D4A" w:rsidRDefault="00202D70" w:rsidP="00754D4A">
      <w:pPr>
        <w:spacing w:line="276" w:lineRule="auto"/>
        <w:rPr>
          <w:rFonts w:eastAsia="黑体"/>
          <w:b/>
        </w:rPr>
      </w:pPr>
      <w:r w:rsidRPr="00754D4A">
        <w:rPr>
          <w:rFonts w:eastAsia="黑体"/>
          <w:b/>
        </w:rPr>
        <w:t>4</w:t>
      </w:r>
      <w:r w:rsidR="00876E94" w:rsidRPr="00754D4A">
        <w:rPr>
          <w:rFonts w:eastAsia="黑体"/>
          <w:b/>
        </w:rPr>
        <w:t>.</w:t>
      </w:r>
      <w:r w:rsidR="00754D4A" w:rsidRPr="00754D4A">
        <w:rPr>
          <w:rFonts w:eastAsia="黑体"/>
          <w:b/>
        </w:rPr>
        <w:t xml:space="preserve"> </w:t>
      </w:r>
      <w:r w:rsidR="00876E94" w:rsidRPr="00754D4A">
        <w:rPr>
          <w:rFonts w:eastAsia="黑体"/>
        </w:rPr>
        <w:t>函数</w:t>
      </w:r>
      <w:r w:rsidR="00876E94" w:rsidRPr="00754D4A">
        <w:rPr>
          <w:rFonts w:eastAsia="黑体"/>
          <w:position w:val="-16"/>
        </w:rPr>
        <w:object w:dxaOrig="2240" w:dyaOrig="439" w14:anchorId="4E70AF36">
          <v:shape id="对象 197" o:spid="_x0000_i1226" type="#_x0000_t75" alt="学科网(www.zxxk.com)--教育资源门户，提供试卷、教案、课件、论文、素材及各类教学资源下载，还有大量而丰富的教学相关资讯！" style="width:112.2pt;height:22.2pt" o:ole="">
            <v:imagedata r:id="rId113" o:title=""/>
          </v:shape>
          <o:OLEObject Type="Embed" ProgID="Equation.DSMT4" ShapeID="对象 197" DrawAspect="Content" ObjectID="_1642442209" r:id="rId114"/>
        </w:object>
      </w:r>
      <w:r w:rsidR="00876E94" w:rsidRPr="00754D4A">
        <w:rPr>
          <w:rFonts w:eastAsia="黑体"/>
        </w:rPr>
        <w:t>。</w:t>
      </w:r>
    </w:p>
    <w:p w14:paraId="7C2184A0" w14:textId="77777777" w:rsidR="00876E94" w:rsidRPr="00754D4A" w:rsidRDefault="00876E94" w:rsidP="00754D4A">
      <w:pPr>
        <w:spacing w:line="276" w:lineRule="auto"/>
        <w:ind w:firstLineChars="150" w:firstLine="315"/>
        <w:rPr>
          <w:rFonts w:eastAsia="黑体"/>
        </w:rPr>
      </w:pPr>
      <w:r w:rsidRPr="00754D4A">
        <w:rPr>
          <w:rFonts w:eastAsia="黑体"/>
        </w:rPr>
        <w:t>（</w:t>
      </w:r>
      <w:r w:rsidRPr="00754D4A">
        <w:rPr>
          <w:rFonts w:eastAsia="黑体"/>
        </w:rPr>
        <w:t>1</w:t>
      </w:r>
      <w:r w:rsidRPr="00754D4A">
        <w:rPr>
          <w:rFonts w:eastAsia="黑体"/>
        </w:rPr>
        <w:t>）讨论函数</w:t>
      </w:r>
      <w:r w:rsidRPr="00754D4A">
        <w:rPr>
          <w:rFonts w:eastAsia="黑体"/>
          <w:position w:val="-10"/>
        </w:rPr>
        <w:object w:dxaOrig="539" w:dyaOrig="319" w14:anchorId="53FE7ADD">
          <v:shape id="对象 198" o:spid="_x0000_i1227" type="#_x0000_t75" alt="学科网(www.zxxk.com)--教育资源门户，提供试卷、教案、课件、论文、素材及各类教学资源下载，还有大量而丰富的教学相关资讯！" style="width:27pt;height:16.2pt" o:ole="">
            <v:imagedata r:id="rId115" o:title=""/>
          </v:shape>
          <o:OLEObject Type="Embed" ProgID="Equation.3" ShapeID="对象 198" DrawAspect="Content" ObjectID="_1642442210" r:id="rId116"/>
        </w:object>
      </w:r>
      <w:r w:rsidRPr="00754D4A">
        <w:rPr>
          <w:rFonts w:eastAsia="黑体"/>
        </w:rPr>
        <w:t>的奇偶性</w:t>
      </w:r>
      <w:r w:rsidRPr="00754D4A">
        <w:rPr>
          <w:rFonts w:eastAsia="黑体"/>
          <w:noProof/>
        </w:rPr>
        <w:drawing>
          <wp:inline distT="0" distB="0" distL="0" distR="0" wp14:anchorId="64BC5EBA" wp14:editId="298AFBBC">
            <wp:extent cx="19050" cy="1905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D4A">
        <w:rPr>
          <w:rFonts w:eastAsia="黑体"/>
        </w:rPr>
        <w:t>；</w:t>
      </w:r>
      <w:bookmarkStart w:id="1" w:name="_GoBack"/>
      <w:bookmarkEnd w:id="1"/>
    </w:p>
    <w:p w14:paraId="2CE9ED48" w14:textId="77777777" w:rsidR="00202D70" w:rsidRPr="00754D4A" w:rsidRDefault="00876E94" w:rsidP="00754D4A">
      <w:pPr>
        <w:spacing w:line="276" w:lineRule="auto"/>
        <w:ind w:firstLineChars="150" w:firstLine="315"/>
        <w:rPr>
          <w:rFonts w:eastAsia="黑体"/>
        </w:rPr>
      </w:pPr>
      <w:r w:rsidRPr="00754D4A">
        <w:rPr>
          <w:rFonts w:eastAsia="黑体"/>
        </w:rPr>
        <w:t>（</w:t>
      </w:r>
      <w:r w:rsidRPr="00754D4A">
        <w:rPr>
          <w:rFonts w:eastAsia="黑体"/>
        </w:rPr>
        <w:t>2</w:t>
      </w:r>
      <w:r w:rsidRPr="00754D4A">
        <w:rPr>
          <w:rFonts w:eastAsia="黑体"/>
        </w:rPr>
        <w:t>）若函数</w:t>
      </w:r>
      <w:r w:rsidRPr="00754D4A">
        <w:rPr>
          <w:rFonts w:eastAsia="黑体"/>
          <w:position w:val="-10"/>
        </w:rPr>
        <w:object w:dxaOrig="539" w:dyaOrig="319" w14:anchorId="53E81FEE">
          <v:shape id="对象 200" o:spid="_x0000_i1228" type="#_x0000_t75" alt="学科网(www.zxxk.com)--教育资源门户，提供试卷、教案、课件、论文、素材及各类教学资源下载，还有大量而丰富的教学相关资讯！" style="width:27pt;height:16.2pt" o:ole="">
            <v:imagedata r:id="rId115" o:title=""/>
          </v:shape>
          <o:OLEObject Type="Embed" ProgID="Equation.3" ShapeID="对象 200" DrawAspect="Content" ObjectID="_1642442211" r:id="rId117"/>
        </w:object>
      </w:r>
      <w:r w:rsidRPr="00754D4A">
        <w:rPr>
          <w:rFonts w:eastAsia="黑体"/>
        </w:rPr>
        <w:t>在</w:t>
      </w:r>
      <w:r w:rsidRPr="00754D4A">
        <w:rPr>
          <w:rFonts w:eastAsia="黑体"/>
          <w:position w:val="-10"/>
        </w:rPr>
        <w:object w:dxaOrig="559" w:dyaOrig="319" w14:anchorId="0B1DD5FD">
          <v:shape id="对象 201" o:spid="_x0000_i1229" type="#_x0000_t75" alt="学科网(www.zxxk.com)--教育资源门户，提供试卷、教案、课件、论文、素材及各类教学资源下载，还有大量而丰富的教学相关资讯！" style="width:28.2pt;height:16.2pt" o:ole="">
            <v:imagedata r:id="rId118" o:title=""/>
          </v:shape>
          <o:OLEObject Type="Embed" ProgID="Equation.DSMT4" ShapeID="对象 201" DrawAspect="Content" ObjectID="_1642442212" r:id="rId119"/>
        </w:object>
      </w:r>
      <w:r w:rsidRPr="00754D4A">
        <w:rPr>
          <w:rFonts w:eastAsia="黑体"/>
        </w:rPr>
        <w:t>有两个不同的零点</w:t>
      </w:r>
      <w:r w:rsidR="00202D70" w:rsidRPr="00754D4A">
        <w:rPr>
          <w:rFonts w:eastAsia="黑体"/>
          <w:position w:val="-12"/>
        </w:rPr>
        <w:object w:dxaOrig="540" w:dyaOrig="360" w14:anchorId="12A70D4D">
          <v:shape id="_x0000_i1230" type="#_x0000_t75" alt="学科网(www.zxxk.com)--教育资源门户，提供试卷、教案、课件、论文、素材及各类教学资源下载，还有大量而丰富的教学相关资讯！" style="width:27pt;height:18pt" o:ole="">
            <v:imagedata r:id="rId120" o:title=""/>
          </v:shape>
          <o:OLEObject Type="Embed" ProgID="Equation.DSMT4" ShapeID="_x0000_i1230" DrawAspect="Content" ObjectID="_1642442213" r:id="rId121"/>
        </w:object>
      </w:r>
      <w:r w:rsidRPr="00754D4A">
        <w:rPr>
          <w:rFonts w:eastAsia="黑体"/>
        </w:rPr>
        <w:t>,</w:t>
      </w:r>
    </w:p>
    <w:p w14:paraId="3B49C63B" w14:textId="795490AB" w:rsidR="00876E94" w:rsidRPr="00754D4A" w:rsidRDefault="00202D70" w:rsidP="00754D4A">
      <w:pPr>
        <w:spacing w:line="276" w:lineRule="auto"/>
        <w:ind w:firstLineChars="350" w:firstLine="735"/>
        <w:rPr>
          <w:rFonts w:eastAsia="黑体"/>
        </w:rPr>
      </w:pPr>
      <w:r w:rsidRPr="00754D4A">
        <w:rPr>
          <w:rFonts w:ascii="宋体" w:hAnsi="宋体" w:cs="宋体" w:hint="eastAsia"/>
        </w:rPr>
        <w:t>①</w:t>
      </w:r>
      <w:r w:rsidR="00876E94" w:rsidRPr="00754D4A">
        <w:rPr>
          <w:rFonts w:eastAsia="黑体"/>
        </w:rPr>
        <w:t>求实数</w:t>
      </w:r>
      <w:r w:rsidR="00876E94" w:rsidRPr="00754D4A">
        <w:rPr>
          <w:rFonts w:eastAsia="黑体"/>
          <w:position w:val="-6"/>
        </w:rPr>
        <w:object w:dxaOrig="199" w:dyaOrig="278" w14:anchorId="2DB5F3E7">
          <v:shape id="对象 202" o:spid="_x0000_i1231" type="#_x0000_t75" alt="学科网(www.zxxk.com)--教育资源门户，提供试卷、教案、课件、论文、素材及各类教学资源下载，还有大量而丰富的教学相关资讯！" style="width:10.2pt;height:13.8pt" o:ole="">
            <v:imagedata r:id="rId122" o:title=""/>
          </v:shape>
          <o:OLEObject Type="Embed" ProgID="Equation.DSMT4" ShapeID="对象 202" DrawAspect="Content" ObjectID="_1642442214" r:id="rId123"/>
        </w:object>
      </w:r>
      <w:r w:rsidR="00876E94" w:rsidRPr="00754D4A">
        <w:rPr>
          <w:rFonts w:eastAsia="黑体"/>
        </w:rPr>
        <w:t>的取值范围</w:t>
      </w:r>
      <w:r w:rsidRPr="00754D4A">
        <w:rPr>
          <w:rFonts w:eastAsia="黑体"/>
        </w:rPr>
        <w:t>；</w:t>
      </w:r>
      <w:r w:rsidRPr="00754D4A">
        <w:rPr>
          <w:rFonts w:ascii="宋体" w:hAnsi="宋体" w:cs="宋体" w:hint="eastAsia"/>
        </w:rPr>
        <w:t>②</w:t>
      </w:r>
      <w:r w:rsidR="00876E94" w:rsidRPr="00754D4A">
        <w:rPr>
          <w:rFonts w:eastAsia="黑体"/>
        </w:rPr>
        <w:t>证明</w:t>
      </w:r>
      <w:r w:rsidR="00876E94" w:rsidRPr="00754D4A">
        <w:rPr>
          <w:rFonts w:eastAsia="黑体"/>
        </w:rPr>
        <w:t>:</w:t>
      </w:r>
      <w:r w:rsidR="00876E94" w:rsidRPr="00754D4A">
        <w:rPr>
          <w:rFonts w:eastAsia="黑体"/>
          <w:position w:val="-30"/>
        </w:rPr>
        <w:object w:dxaOrig="1119" w:dyaOrig="679" w14:anchorId="385AAFD9">
          <v:shape id="对象 203" o:spid="_x0000_i1232" type="#_x0000_t75" alt="学科网(www.zxxk.com)--教育资源门户，提供试卷、教案、课件、论文、素材及各类教学资源下载，还有大量而丰富的教学相关资讯！" style="width:55.8pt;height:34.2pt" o:ole="">
            <v:imagedata r:id="rId124" o:title=""/>
          </v:shape>
          <o:OLEObject Type="Embed" ProgID="Equation.DSMT4" ShapeID="对象 203" DrawAspect="Content" ObjectID="_1642442215" r:id="rId125"/>
        </w:object>
      </w:r>
      <w:r w:rsidR="00876E94" w:rsidRPr="00754D4A">
        <w:rPr>
          <w:rFonts w:eastAsia="黑体"/>
        </w:rPr>
        <w:t>。</w:t>
      </w:r>
    </w:p>
    <w:p w14:paraId="7F4E6B9A" w14:textId="77777777" w:rsidR="00B40965" w:rsidRPr="00754D4A" w:rsidRDefault="00B40965" w:rsidP="00754D4A">
      <w:pPr>
        <w:pStyle w:val="ItemQDescSpecialMathIndent1Indent1"/>
        <w:spacing w:line="276" w:lineRule="auto"/>
        <w:ind w:left="893" w:hanging="328"/>
        <w:rPr>
          <w:rFonts w:ascii="Times New Roman" w:eastAsia="黑体" w:hAnsi="Times New Roman" w:cs="Times New Roman"/>
        </w:rPr>
      </w:pPr>
    </w:p>
    <w:sectPr w:rsidR="00B40965" w:rsidRPr="00754D4A" w:rsidSect="00F55543">
      <w:footerReference w:type="default" r:id="rId12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74127" w14:textId="77777777" w:rsidR="00475BD8" w:rsidRDefault="00475BD8" w:rsidP="00B27DFC">
      <w:r>
        <w:separator/>
      </w:r>
    </w:p>
  </w:endnote>
  <w:endnote w:type="continuationSeparator" w:id="0">
    <w:p w14:paraId="46A3D675" w14:textId="77777777" w:rsidR="00475BD8" w:rsidRDefault="00475BD8" w:rsidP="00B2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052024"/>
      <w:docPartObj>
        <w:docPartGallery w:val="Page Numbers (Bottom of Page)"/>
        <w:docPartUnique/>
      </w:docPartObj>
    </w:sdtPr>
    <w:sdtEndPr/>
    <w:sdtContent>
      <w:p w14:paraId="368FF153" w14:textId="77777777" w:rsidR="004239E0" w:rsidRDefault="004239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D9" w:rsidRPr="009600D9">
          <w:rPr>
            <w:noProof/>
            <w:lang w:val="zh-CN"/>
          </w:rPr>
          <w:t>6</w:t>
        </w:r>
        <w:r>
          <w:fldChar w:fldCharType="end"/>
        </w:r>
      </w:p>
    </w:sdtContent>
  </w:sdt>
  <w:p w14:paraId="4B29BD84" w14:textId="77777777" w:rsidR="004239E0" w:rsidRDefault="004239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2595C" w14:textId="77777777" w:rsidR="00475BD8" w:rsidRDefault="00475BD8" w:rsidP="00B27DFC">
      <w:r>
        <w:separator/>
      </w:r>
    </w:p>
  </w:footnote>
  <w:footnote w:type="continuationSeparator" w:id="0">
    <w:p w14:paraId="0BAC3B84" w14:textId="77777777" w:rsidR="00475BD8" w:rsidRDefault="00475BD8" w:rsidP="00B2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23"/>
    <w:rsid w:val="00172100"/>
    <w:rsid w:val="00202D70"/>
    <w:rsid w:val="00204335"/>
    <w:rsid w:val="00206BB5"/>
    <w:rsid w:val="00262479"/>
    <w:rsid w:val="00266A5A"/>
    <w:rsid w:val="00321175"/>
    <w:rsid w:val="0032262C"/>
    <w:rsid w:val="00397B0C"/>
    <w:rsid w:val="003E4C67"/>
    <w:rsid w:val="004128CB"/>
    <w:rsid w:val="004239E0"/>
    <w:rsid w:val="0043553B"/>
    <w:rsid w:val="00475BD8"/>
    <w:rsid w:val="00505E62"/>
    <w:rsid w:val="005C4C12"/>
    <w:rsid w:val="006269F6"/>
    <w:rsid w:val="006B4727"/>
    <w:rsid w:val="006E1FA4"/>
    <w:rsid w:val="00703418"/>
    <w:rsid w:val="00730621"/>
    <w:rsid w:val="007408BD"/>
    <w:rsid w:val="00754D4A"/>
    <w:rsid w:val="00864E46"/>
    <w:rsid w:val="00876E94"/>
    <w:rsid w:val="00935743"/>
    <w:rsid w:val="0094284F"/>
    <w:rsid w:val="00957D08"/>
    <w:rsid w:val="009600D9"/>
    <w:rsid w:val="009763B3"/>
    <w:rsid w:val="00A848F6"/>
    <w:rsid w:val="00AE6B6D"/>
    <w:rsid w:val="00AF1AB0"/>
    <w:rsid w:val="00B037A0"/>
    <w:rsid w:val="00B27DFC"/>
    <w:rsid w:val="00B40965"/>
    <w:rsid w:val="00BB6DCA"/>
    <w:rsid w:val="00BE4904"/>
    <w:rsid w:val="00D05BC9"/>
    <w:rsid w:val="00D10CF5"/>
    <w:rsid w:val="00D60F23"/>
    <w:rsid w:val="00E25304"/>
    <w:rsid w:val="00E311F9"/>
    <w:rsid w:val="00E81954"/>
    <w:rsid w:val="00F55543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FC9C"/>
  <w15:chartTrackingRefBased/>
  <w15:docId w15:val="{846B83CE-B711-4CBD-9F07-94B3B0DC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exlinear">
    <w:name w:val="latex_linear"/>
    <w:basedOn w:val="a0"/>
    <w:qFormat/>
    <w:rsid w:val="00D60F23"/>
  </w:style>
  <w:style w:type="paragraph" w:customStyle="1" w:styleId="CharCharCharCharCharCharCharCharChar">
    <w:name w:val="Char Char Char Char Char Char Char Char Char"/>
    <w:basedOn w:val="a"/>
    <w:rsid w:val="00F55543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styleId="a3">
    <w:name w:val="List Paragraph"/>
    <w:basedOn w:val="a"/>
    <w:uiPriority w:val="34"/>
    <w:qFormat/>
    <w:rsid w:val="00F55543"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1">
    <w:name w:val="ItemQDescSpecialMathIndent1"/>
    <w:basedOn w:val="a"/>
    <w:rsid w:val="00B40965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1Indent1">
    <w:name w:val="ItemQDescSpecialMathIndent1Indent1"/>
    <w:basedOn w:val="a"/>
    <w:rsid w:val="00B40965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Theme="minorHAnsi" w:eastAsiaTheme="minorEastAsia" w:hAnsiTheme="minorHAnsi" w:cstheme="minorBidi"/>
      <w:kern w:val="0"/>
      <w:szCs w:val="21"/>
    </w:rPr>
  </w:style>
  <w:style w:type="paragraph" w:styleId="a4">
    <w:name w:val="Normal (Web)"/>
    <w:basedOn w:val="a"/>
    <w:uiPriority w:val="99"/>
    <w:unhideWhenUsed/>
    <w:rsid w:val="00B40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2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7DF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7D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48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1.bin"/><Relationship Id="rId89" Type="http://schemas.openxmlformats.org/officeDocument/2006/relationships/image" Target="media/image50.wmf"/><Relationship Id="rId112" Type="http://schemas.openxmlformats.org/officeDocument/2006/relationships/oleObject" Target="embeddings/oleObject4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2.bin"/><Relationship Id="rId74" Type="http://schemas.openxmlformats.org/officeDocument/2006/relationships/image" Target="media/image42.wmf"/><Relationship Id="rId79" Type="http://schemas.openxmlformats.org/officeDocument/2006/relationships/image" Target="media/image45.wmf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1.bin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4.bin"/><Relationship Id="rId95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9.wmf"/><Relationship Id="rId64" Type="http://schemas.openxmlformats.org/officeDocument/2006/relationships/image" Target="media/image35.wmf"/><Relationship Id="rId69" Type="http://schemas.openxmlformats.org/officeDocument/2006/relationships/image" Target="media/image39.wmf"/><Relationship Id="rId77" Type="http://schemas.openxmlformats.org/officeDocument/2006/relationships/image" Target="media/image44.wmf"/><Relationship Id="rId100" Type="http://schemas.openxmlformats.org/officeDocument/2006/relationships/oleObject" Target="embeddings/oleObject39.bin"/><Relationship Id="rId105" Type="http://schemas.openxmlformats.org/officeDocument/2006/relationships/oleObject" Target="embeddings/oleObject42.bin"/><Relationship Id="rId113" Type="http://schemas.openxmlformats.org/officeDocument/2006/relationships/image" Target="media/image62.wmf"/><Relationship Id="rId118" Type="http://schemas.openxmlformats.org/officeDocument/2006/relationships/image" Target="media/image64.wmf"/><Relationship Id="rId12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41.wmf"/><Relationship Id="rId80" Type="http://schemas.openxmlformats.org/officeDocument/2006/relationships/oleObject" Target="embeddings/oleObject29.bin"/><Relationship Id="rId85" Type="http://schemas.openxmlformats.org/officeDocument/2006/relationships/image" Target="media/image48.wmf"/><Relationship Id="rId93" Type="http://schemas.openxmlformats.org/officeDocument/2006/relationships/oleObject" Target="embeddings/oleObject36.bin"/><Relationship Id="rId98" Type="http://schemas.openxmlformats.org/officeDocument/2006/relationships/image" Target="media/image54.png"/><Relationship Id="rId121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31.wmf"/><Relationship Id="rId67" Type="http://schemas.openxmlformats.org/officeDocument/2006/relationships/image" Target="media/image38.wmf"/><Relationship Id="rId103" Type="http://schemas.openxmlformats.org/officeDocument/2006/relationships/image" Target="media/image57.wmf"/><Relationship Id="rId108" Type="http://schemas.openxmlformats.org/officeDocument/2006/relationships/oleObject" Target="embeddings/oleObject43.bin"/><Relationship Id="rId116" Type="http://schemas.openxmlformats.org/officeDocument/2006/relationships/oleObject" Target="embeddings/oleObject47.bin"/><Relationship Id="rId124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3.wmf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7.bin"/><Relationship Id="rId83" Type="http://schemas.openxmlformats.org/officeDocument/2006/relationships/image" Target="media/image47.wmf"/><Relationship Id="rId88" Type="http://schemas.openxmlformats.org/officeDocument/2006/relationships/oleObject" Target="embeddings/oleObject33.bin"/><Relationship Id="rId91" Type="http://schemas.openxmlformats.org/officeDocument/2006/relationships/oleObject" Target="embeddings/oleObject35.bin"/><Relationship Id="rId96" Type="http://schemas.openxmlformats.org/officeDocument/2006/relationships/image" Target="media/image53.wmf"/><Relationship Id="rId111" Type="http://schemas.openxmlformats.org/officeDocument/2006/relationships/image" Target="media/image6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30.wmf"/><Relationship Id="rId106" Type="http://schemas.openxmlformats.org/officeDocument/2006/relationships/image" Target="media/image58.png"/><Relationship Id="rId114" Type="http://schemas.openxmlformats.org/officeDocument/2006/relationships/oleObject" Target="embeddings/oleObject46.bin"/><Relationship Id="rId119" Type="http://schemas.openxmlformats.org/officeDocument/2006/relationships/oleObject" Target="embeddings/oleObject49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6.wmf"/><Relationship Id="rId73" Type="http://schemas.openxmlformats.org/officeDocument/2006/relationships/oleObject" Target="embeddings/oleObject26.bin"/><Relationship Id="rId78" Type="http://schemas.openxmlformats.org/officeDocument/2006/relationships/oleObject" Target="embeddings/oleObject28.bin"/><Relationship Id="rId81" Type="http://schemas.openxmlformats.org/officeDocument/2006/relationships/image" Target="media/image46.wmf"/><Relationship Id="rId86" Type="http://schemas.openxmlformats.org/officeDocument/2006/relationships/oleObject" Target="embeddings/oleObject32.bin"/><Relationship Id="rId94" Type="http://schemas.openxmlformats.org/officeDocument/2006/relationships/image" Target="media/image52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6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image" Target="media/image43.wmf"/><Relationship Id="rId97" Type="http://schemas.openxmlformats.org/officeDocument/2006/relationships/oleObject" Target="embeddings/oleObject38.bin"/><Relationship Id="rId104" Type="http://schemas.openxmlformats.org/officeDocument/2006/relationships/oleObject" Target="embeddings/oleObject41.bin"/><Relationship Id="rId120" Type="http://schemas.openxmlformats.org/officeDocument/2006/relationships/image" Target="media/image65.wmf"/><Relationship Id="rId125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image" Target="media/image40.wmf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37.wmf"/><Relationship Id="rId87" Type="http://schemas.openxmlformats.org/officeDocument/2006/relationships/image" Target="media/image49.wmf"/><Relationship Id="rId110" Type="http://schemas.openxmlformats.org/officeDocument/2006/relationships/oleObject" Target="embeddings/oleObject44.bin"/><Relationship Id="rId115" Type="http://schemas.openxmlformats.org/officeDocument/2006/relationships/image" Target="media/image63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CAB3-1F24-4EF1-8AA0-08C9DBDE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 Xue</cp:lastModifiedBy>
  <cp:revision>3</cp:revision>
  <dcterms:created xsi:type="dcterms:W3CDTF">2020-02-05T05:13:00Z</dcterms:created>
  <dcterms:modified xsi:type="dcterms:W3CDTF">2020-02-05T13:06:00Z</dcterms:modified>
</cp:coreProperties>
</file>