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DC8" w:rsidRDefault="00937DFE" w:rsidP="005157EC">
      <w:pPr>
        <w:spacing w:line="360" w:lineRule="auto"/>
        <w:jc w:val="center"/>
        <w:rPr>
          <w:rFonts w:ascii="Times New Roman" w:hAnsi="Times New Roman" w:cs="Times New Roman"/>
          <w:b/>
          <w:sz w:val="28"/>
          <w:szCs w:val="28"/>
        </w:rPr>
      </w:pPr>
      <w:r w:rsidRPr="00533917">
        <w:rPr>
          <w:rFonts w:ascii="Times New Roman" w:hAnsi="Times New Roman" w:cs="Times New Roman" w:hint="eastAsia"/>
          <w:b/>
          <w:sz w:val="28"/>
          <w:szCs w:val="28"/>
        </w:rPr>
        <w:t>证明</w:t>
      </w:r>
      <w:r w:rsidRPr="00533917">
        <w:rPr>
          <w:rFonts w:ascii="Times New Roman" w:hAnsi="Times New Roman" w:cs="Times New Roman"/>
          <w:b/>
          <w:sz w:val="28"/>
          <w:szCs w:val="28"/>
        </w:rPr>
        <w:t>线段相等</w:t>
      </w:r>
      <w:r w:rsidRPr="00533917">
        <w:rPr>
          <w:rFonts w:ascii="Times New Roman" w:hAnsi="Times New Roman" w:cs="Times New Roman" w:hint="eastAsia"/>
          <w:b/>
          <w:sz w:val="28"/>
          <w:szCs w:val="28"/>
        </w:rPr>
        <w:t>的方法</w:t>
      </w:r>
      <w:r w:rsidRPr="00533917">
        <w:rPr>
          <w:rFonts w:ascii="Times New Roman" w:hAnsi="Times New Roman" w:cs="Times New Roman" w:hint="eastAsia"/>
          <w:b/>
          <w:sz w:val="28"/>
          <w:szCs w:val="28"/>
        </w:rPr>
        <w:t xml:space="preserve"> </w:t>
      </w:r>
      <w:r w:rsidRPr="00533917">
        <w:rPr>
          <w:rFonts w:ascii="Times New Roman" w:hAnsi="Times New Roman" w:cs="Times New Roman"/>
          <w:b/>
          <w:sz w:val="28"/>
          <w:szCs w:val="28"/>
        </w:rPr>
        <w:t xml:space="preserve"> </w:t>
      </w:r>
      <w:r w:rsidRPr="00533917">
        <w:rPr>
          <w:rFonts w:ascii="Times New Roman" w:hAnsi="Times New Roman" w:cs="Times New Roman"/>
          <w:b/>
          <w:sz w:val="28"/>
          <w:szCs w:val="28"/>
        </w:rPr>
        <w:t>课后习题</w:t>
      </w:r>
      <w:r>
        <w:rPr>
          <w:rFonts w:ascii="Times New Roman" w:hAnsi="Times New Roman" w:cs="Times New Roman" w:hint="eastAsia"/>
          <w:b/>
          <w:sz w:val="28"/>
          <w:szCs w:val="28"/>
        </w:rPr>
        <w:t>答案</w:t>
      </w:r>
    </w:p>
    <w:tbl>
      <w:tblPr>
        <w:tblStyle w:val="ab"/>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945DC8" w:rsidRPr="00945DC8" w:rsidTr="00945DC8">
        <w:tc>
          <w:tcPr>
            <w:tcW w:w="962"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1</w:t>
            </w:r>
          </w:p>
        </w:tc>
        <w:tc>
          <w:tcPr>
            <w:tcW w:w="962"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2</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3</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4</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5</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6</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7</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8</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9</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1</w:t>
            </w:r>
            <w:r w:rsidRPr="00945DC8">
              <w:rPr>
                <w:rFonts w:ascii="Times New Roman" w:hAnsi="Times New Roman" w:cs="Times New Roman"/>
                <w:sz w:val="24"/>
              </w:rPr>
              <w:t>0</w:t>
            </w:r>
          </w:p>
        </w:tc>
      </w:tr>
      <w:tr w:rsidR="00945DC8" w:rsidRPr="00945DC8" w:rsidTr="00945DC8">
        <w:tc>
          <w:tcPr>
            <w:tcW w:w="962"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D</w:t>
            </w:r>
          </w:p>
        </w:tc>
        <w:tc>
          <w:tcPr>
            <w:tcW w:w="962"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B</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D</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C</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A</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A</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C</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B</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D</w:t>
            </w:r>
          </w:p>
        </w:tc>
        <w:tc>
          <w:tcPr>
            <w:tcW w:w="963" w:type="dxa"/>
          </w:tcPr>
          <w:p w:rsidR="00945DC8" w:rsidRPr="00945DC8" w:rsidRDefault="00945DC8" w:rsidP="00937DFE">
            <w:pPr>
              <w:spacing w:line="360" w:lineRule="auto"/>
              <w:jc w:val="center"/>
              <w:rPr>
                <w:rFonts w:ascii="Times New Roman" w:hAnsi="Times New Roman" w:cs="Times New Roman"/>
                <w:sz w:val="24"/>
              </w:rPr>
            </w:pPr>
            <w:r w:rsidRPr="00945DC8">
              <w:rPr>
                <w:rFonts w:ascii="Times New Roman" w:hAnsi="Times New Roman" w:cs="Times New Roman" w:hint="eastAsia"/>
                <w:sz w:val="24"/>
              </w:rPr>
              <w:t>C</w:t>
            </w:r>
          </w:p>
        </w:tc>
      </w:tr>
    </w:tbl>
    <w:p w:rsidR="00937DFE" w:rsidRPr="00937DFE" w:rsidRDefault="00937DFE" w:rsidP="00705675">
      <w:pPr>
        <w:spacing w:line="360" w:lineRule="auto"/>
        <w:jc w:val="left"/>
        <w:rPr>
          <w:rFonts w:ascii="Times New Roman" w:hAnsi="Times New Roman" w:cs="Times New Roman"/>
          <w:bCs/>
          <w:sz w:val="24"/>
        </w:rPr>
      </w:pPr>
      <w:bookmarkStart w:id="0" w:name="_GoBack"/>
      <w:bookmarkEnd w:id="0"/>
    </w:p>
    <w:sectPr w:rsidR="00937DFE" w:rsidRPr="00937DFE" w:rsidSect="00861C3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1E9" w:rsidRDefault="00ED51E9" w:rsidP="00411B6E">
      <w:r>
        <w:separator/>
      </w:r>
    </w:p>
  </w:endnote>
  <w:endnote w:type="continuationSeparator" w:id="0">
    <w:p w:rsidR="00ED51E9" w:rsidRDefault="00ED51E9" w:rsidP="0041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1E9" w:rsidRDefault="00ED51E9" w:rsidP="00411B6E">
      <w:r>
        <w:separator/>
      </w:r>
    </w:p>
  </w:footnote>
  <w:footnote w:type="continuationSeparator" w:id="0">
    <w:p w:rsidR="00ED51E9" w:rsidRDefault="00ED51E9" w:rsidP="0041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0206E"/>
    <w:multiLevelType w:val="hybridMultilevel"/>
    <w:tmpl w:val="A4142354"/>
    <w:lvl w:ilvl="0" w:tplc="9A10E804">
      <w:start w:val="1"/>
      <w:numFmt w:val="decimal"/>
      <w:lvlText w:val="例%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03"/>
    <w:rsid w:val="00033777"/>
    <w:rsid w:val="00064E1F"/>
    <w:rsid w:val="00066450"/>
    <w:rsid w:val="000A3924"/>
    <w:rsid w:val="000B5DC7"/>
    <w:rsid w:val="000D646A"/>
    <w:rsid w:val="000E1BBE"/>
    <w:rsid w:val="000E57A4"/>
    <w:rsid w:val="000F23DA"/>
    <w:rsid w:val="00107903"/>
    <w:rsid w:val="001429C6"/>
    <w:rsid w:val="00163A9A"/>
    <w:rsid w:val="00167C04"/>
    <w:rsid w:val="001A1FBD"/>
    <w:rsid w:val="001A46FD"/>
    <w:rsid w:val="001A68C9"/>
    <w:rsid w:val="0020551D"/>
    <w:rsid w:val="00211F0C"/>
    <w:rsid w:val="00214140"/>
    <w:rsid w:val="0022121A"/>
    <w:rsid w:val="00224D29"/>
    <w:rsid w:val="00234899"/>
    <w:rsid w:val="00242C61"/>
    <w:rsid w:val="00245530"/>
    <w:rsid w:val="00281347"/>
    <w:rsid w:val="002A031F"/>
    <w:rsid w:val="002A7B48"/>
    <w:rsid w:val="002B1981"/>
    <w:rsid w:val="002C3895"/>
    <w:rsid w:val="002D75F7"/>
    <w:rsid w:val="002F0E9D"/>
    <w:rsid w:val="002F2459"/>
    <w:rsid w:val="003028EA"/>
    <w:rsid w:val="0035303F"/>
    <w:rsid w:val="00354F4F"/>
    <w:rsid w:val="00367AE7"/>
    <w:rsid w:val="00371ECF"/>
    <w:rsid w:val="00372555"/>
    <w:rsid w:val="00383B49"/>
    <w:rsid w:val="003859F6"/>
    <w:rsid w:val="003B0F55"/>
    <w:rsid w:val="003C01A4"/>
    <w:rsid w:val="003F4D91"/>
    <w:rsid w:val="004067B6"/>
    <w:rsid w:val="00411B6E"/>
    <w:rsid w:val="00431494"/>
    <w:rsid w:val="0045196F"/>
    <w:rsid w:val="00452F07"/>
    <w:rsid w:val="00462721"/>
    <w:rsid w:val="00472F7B"/>
    <w:rsid w:val="00483D9B"/>
    <w:rsid w:val="004879F5"/>
    <w:rsid w:val="00490827"/>
    <w:rsid w:val="004A49CF"/>
    <w:rsid w:val="004D676F"/>
    <w:rsid w:val="00503D59"/>
    <w:rsid w:val="005064A0"/>
    <w:rsid w:val="005157EC"/>
    <w:rsid w:val="005236AC"/>
    <w:rsid w:val="00533917"/>
    <w:rsid w:val="00536F3A"/>
    <w:rsid w:val="00557332"/>
    <w:rsid w:val="00587164"/>
    <w:rsid w:val="005A0239"/>
    <w:rsid w:val="005C5382"/>
    <w:rsid w:val="005E2C89"/>
    <w:rsid w:val="005E3E0E"/>
    <w:rsid w:val="005E5080"/>
    <w:rsid w:val="005E5B74"/>
    <w:rsid w:val="0061073C"/>
    <w:rsid w:val="006172A5"/>
    <w:rsid w:val="006224C0"/>
    <w:rsid w:val="006303D4"/>
    <w:rsid w:val="006543F4"/>
    <w:rsid w:val="00663A1C"/>
    <w:rsid w:val="006640CF"/>
    <w:rsid w:val="006655A7"/>
    <w:rsid w:val="006670DC"/>
    <w:rsid w:val="00692E2E"/>
    <w:rsid w:val="00695E5B"/>
    <w:rsid w:val="006A3CB4"/>
    <w:rsid w:val="006A4716"/>
    <w:rsid w:val="006B6AA0"/>
    <w:rsid w:val="006C4298"/>
    <w:rsid w:val="006D4A11"/>
    <w:rsid w:val="006D6F0C"/>
    <w:rsid w:val="006E1005"/>
    <w:rsid w:val="006F1641"/>
    <w:rsid w:val="006F45B3"/>
    <w:rsid w:val="00704E70"/>
    <w:rsid w:val="00705675"/>
    <w:rsid w:val="00705F8C"/>
    <w:rsid w:val="007216EA"/>
    <w:rsid w:val="007223F2"/>
    <w:rsid w:val="007255C0"/>
    <w:rsid w:val="00727083"/>
    <w:rsid w:val="00753F23"/>
    <w:rsid w:val="0076121F"/>
    <w:rsid w:val="00766216"/>
    <w:rsid w:val="00774865"/>
    <w:rsid w:val="00792042"/>
    <w:rsid w:val="007A1B9B"/>
    <w:rsid w:val="007B4946"/>
    <w:rsid w:val="007C508B"/>
    <w:rsid w:val="007E4915"/>
    <w:rsid w:val="00815E70"/>
    <w:rsid w:val="00831386"/>
    <w:rsid w:val="008374FD"/>
    <w:rsid w:val="0084632F"/>
    <w:rsid w:val="00861C34"/>
    <w:rsid w:val="00890A2C"/>
    <w:rsid w:val="008C6CDD"/>
    <w:rsid w:val="008D633D"/>
    <w:rsid w:val="008E0258"/>
    <w:rsid w:val="008E4C33"/>
    <w:rsid w:val="008F6BD1"/>
    <w:rsid w:val="00900F79"/>
    <w:rsid w:val="00901EE8"/>
    <w:rsid w:val="00903242"/>
    <w:rsid w:val="009041CF"/>
    <w:rsid w:val="0092599B"/>
    <w:rsid w:val="00937DFE"/>
    <w:rsid w:val="00937F22"/>
    <w:rsid w:val="00945DC8"/>
    <w:rsid w:val="00946040"/>
    <w:rsid w:val="00960EE9"/>
    <w:rsid w:val="00996C49"/>
    <w:rsid w:val="009A2B64"/>
    <w:rsid w:val="009A602F"/>
    <w:rsid w:val="009B0B97"/>
    <w:rsid w:val="009B1E4B"/>
    <w:rsid w:val="009C6D50"/>
    <w:rsid w:val="009D01C5"/>
    <w:rsid w:val="00A01F9D"/>
    <w:rsid w:val="00A05BC8"/>
    <w:rsid w:val="00A06F62"/>
    <w:rsid w:val="00A34F46"/>
    <w:rsid w:val="00A42B71"/>
    <w:rsid w:val="00A46AEC"/>
    <w:rsid w:val="00A71BF7"/>
    <w:rsid w:val="00A86344"/>
    <w:rsid w:val="00AC0879"/>
    <w:rsid w:val="00AC6E99"/>
    <w:rsid w:val="00AE3453"/>
    <w:rsid w:val="00B12B6C"/>
    <w:rsid w:val="00B16723"/>
    <w:rsid w:val="00B25D4D"/>
    <w:rsid w:val="00B42C12"/>
    <w:rsid w:val="00B7141A"/>
    <w:rsid w:val="00BA364E"/>
    <w:rsid w:val="00BA5698"/>
    <w:rsid w:val="00BB2D5D"/>
    <w:rsid w:val="00BB2D65"/>
    <w:rsid w:val="00BD6D6C"/>
    <w:rsid w:val="00BD786A"/>
    <w:rsid w:val="00C03970"/>
    <w:rsid w:val="00C30002"/>
    <w:rsid w:val="00C533FB"/>
    <w:rsid w:val="00C56C7C"/>
    <w:rsid w:val="00CB3D2B"/>
    <w:rsid w:val="00CB5B94"/>
    <w:rsid w:val="00CC0CD4"/>
    <w:rsid w:val="00CF2C57"/>
    <w:rsid w:val="00CF6C86"/>
    <w:rsid w:val="00D01762"/>
    <w:rsid w:val="00D172C9"/>
    <w:rsid w:val="00D27B8D"/>
    <w:rsid w:val="00D41AB5"/>
    <w:rsid w:val="00D41C35"/>
    <w:rsid w:val="00D73797"/>
    <w:rsid w:val="00D80839"/>
    <w:rsid w:val="00DA186B"/>
    <w:rsid w:val="00DA662A"/>
    <w:rsid w:val="00DD0C3A"/>
    <w:rsid w:val="00DD43A1"/>
    <w:rsid w:val="00DE3FBC"/>
    <w:rsid w:val="00DE7EE6"/>
    <w:rsid w:val="00E11457"/>
    <w:rsid w:val="00E15AF9"/>
    <w:rsid w:val="00E279C9"/>
    <w:rsid w:val="00E40F63"/>
    <w:rsid w:val="00E7728A"/>
    <w:rsid w:val="00E831D2"/>
    <w:rsid w:val="00E84041"/>
    <w:rsid w:val="00E85F4D"/>
    <w:rsid w:val="00E86751"/>
    <w:rsid w:val="00E967A0"/>
    <w:rsid w:val="00EA2667"/>
    <w:rsid w:val="00ED51E9"/>
    <w:rsid w:val="00EF1CE8"/>
    <w:rsid w:val="00EF3B37"/>
    <w:rsid w:val="00F07B7B"/>
    <w:rsid w:val="00F10A4C"/>
    <w:rsid w:val="00F332FE"/>
    <w:rsid w:val="00F60919"/>
    <w:rsid w:val="00F63F27"/>
    <w:rsid w:val="00F648A5"/>
    <w:rsid w:val="00F66B02"/>
    <w:rsid w:val="00F76956"/>
    <w:rsid w:val="00FB0956"/>
    <w:rsid w:val="00FB48BC"/>
    <w:rsid w:val="00FB5885"/>
    <w:rsid w:val="00FF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978F"/>
  <w15:chartTrackingRefBased/>
  <w15:docId w15:val="{1E73B86D-75FE-4404-B65F-ADDC51E6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F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B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1B6E"/>
    <w:rPr>
      <w:sz w:val="18"/>
      <w:szCs w:val="18"/>
    </w:rPr>
  </w:style>
  <w:style w:type="paragraph" w:styleId="a5">
    <w:name w:val="footer"/>
    <w:basedOn w:val="a"/>
    <w:link w:val="a6"/>
    <w:uiPriority w:val="99"/>
    <w:unhideWhenUsed/>
    <w:rsid w:val="00411B6E"/>
    <w:pPr>
      <w:tabs>
        <w:tab w:val="center" w:pos="4153"/>
        <w:tab w:val="right" w:pos="8306"/>
      </w:tabs>
      <w:snapToGrid w:val="0"/>
      <w:jc w:val="left"/>
    </w:pPr>
    <w:rPr>
      <w:sz w:val="18"/>
      <w:szCs w:val="18"/>
    </w:rPr>
  </w:style>
  <w:style w:type="character" w:customStyle="1" w:styleId="a6">
    <w:name w:val="页脚 字符"/>
    <w:basedOn w:val="a0"/>
    <w:link w:val="a5"/>
    <w:uiPriority w:val="99"/>
    <w:rsid w:val="00411B6E"/>
    <w:rPr>
      <w:sz w:val="18"/>
      <w:szCs w:val="18"/>
    </w:rPr>
  </w:style>
  <w:style w:type="paragraph" w:styleId="a7">
    <w:name w:val="List Paragraph"/>
    <w:basedOn w:val="a"/>
    <w:uiPriority w:val="34"/>
    <w:qFormat/>
    <w:rsid w:val="00411B6E"/>
    <w:pPr>
      <w:ind w:firstLineChars="200" w:firstLine="420"/>
    </w:pPr>
  </w:style>
  <w:style w:type="character" w:styleId="a8">
    <w:name w:val="Placeholder Text"/>
    <w:basedOn w:val="a0"/>
    <w:uiPriority w:val="99"/>
    <w:semiHidden/>
    <w:rsid w:val="0084632F"/>
    <w:rPr>
      <w:color w:val="808080"/>
    </w:rPr>
  </w:style>
  <w:style w:type="paragraph" w:styleId="a9">
    <w:name w:val="Plain Text"/>
    <w:aliases w:val=" Char Char Char,Char,Char Char,Char Char Char,Plain Text,普通文字,普通文字 Char,标题1,标题1 Char Char Char Char,标题1 Char Char Char Char Char,游数的,游数的格式,纯文本 Char,纯文本 Char Char,纯文本 Char Char1,纯文本 Char Char1 Char Char Char,纯文本 Char1,标题1 Char Char,纯文本 Char Char Char"/>
    <w:basedOn w:val="a"/>
    <w:link w:val="aa"/>
    <w:rsid w:val="00D73797"/>
    <w:rPr>
      <w:rFonts w:ascii="宋体" w:eastAsia="宋体" w:hAnsi="Courier New" w:cs="Times New Roman"/>
      <w:szCs w:val="21"/>
    </w:rPr>
  </w:style>
  <w:style w:type="character" w:customStyle="1" w:styleId="aa">
    <w:name w:val="纯文本 字符"/>
    <w:aliases w:val=" Char Char Char 字符,Char 字符,Char Char 字符,Char Char Char 字符,Plain Text 字符,普通文字 字符,普通文字 Char 字符,标题1 字符,标题1 Char Char Char Char 字符,标题1 Char Char Char Char Char 字符,游数的 字符,游数的格式 字符,纯文本 Char 字符,纯文本 Char Char 字符,纯文本 Char Char1 字符,纯文本 Char1 字符"/>
    <w:basedOn w:val="a0"/>
    <w:link w:val="a9"/>
    <w:rsid w:val="00D73797"/>
    <w:rPr>
      <w:rFonts w:ascii="宋体" w:eastAsia="宋体" w:hAnsi="Courier New" w:cs="Times New Roman"/>
      <w:szCs w:val="21"/>
    </w:rPr>
  </w:style>
  <w:style w:type="paragraph" w:customStyle="1" w:styleId="DefaultParagraph">
    <w:name w:val="DefaultParagraph"/>
    <w:link w:val="DefaultParagraphChar"/>
    <w:rsid w:val="0092599B"/>
    <w:rPr>
      <w:rFonts w:ascii="Times New Roman" w:eastAsia="宋体" w:hAnsi="Calibri" w:cs="Times New Roman"/>
    </w:rPr>
  </w:style>
  <w:style w:type="character" w:customStyle="1" w:styleId="DefaultParagraphChar">
    <w:name w:val="DefaultParagraph Char"/>
    <w:basedOn w:val="a0"/>
    <w:link w:val="DefaultParagraph"/>
    <w:locked/>
    <w:rsid w:val="0092599B"/>
    <w:rPr>
      <w:rFonts w:ascii="Times New Roman" w:eastAsia="宋体" w:hAnsi="Calibri" w:cs="Times New Roman"/>
    </w:rPr>
  </w:style>
  <w:style w:type="table" w:styleId="ab">
    <w:name w:val="Table Grid"/>
    <w:basedOn w:val="a1"/>
    <w:uiPriority w:val="39"/>
    <w:rsid w:val="0094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821965">
      <w:bodyDiv w:val="1"/>
      <w:marLeft w:val="0"/>
      <w:marRight w:val="0"/>
      <w:marTop w:val="0"/>
      <w:marBottom w:val="0"/>
      <w:divBdr>
        <w:top w:val="none" w:sz="0" w:space="0" w:color="auto"/>
        <w:left w:val="none" w:sz="0" w:space="0" w:color="auto"/>
        <w:bottom w:val="none" w:sz="0" w:space="0" w:color="auto"/>
        <w:right w:val="none" w:sz="0" w:space="0" w:color="auto"/>
      </w:divBdr>
    </w:div>
    <w:div w:id="559638222">
      <w:bodyDiv w:val="1"/>
      <w:marLeft w:val="0"/>
      <w:marRight w:val="0"/>
      <w:marTop w:val="0"/>
      <w:marBottom w:val="0"/>
      <w:divBdr>
        <w:top w:val="none" w:sz="0" w:space="0" w:color="auto"/>
        <w:left w:val="none" w:sz="0" w:space="0" w:color="auto"/>
        <w:bottom w:val="none" w:sz="0" w:space="0" w:color="auto"/>
        <w:right w:val="none" w:sz="0" w:space="0" w:color="auto"/>
      </w:divBdr>
    </w:div>
    <w:div w:id="670108373">
      <w:bodyDiv w:val="1"/>
      <w:marLeft w:val="0"/>
      <w:marRight w:val="0"/>
      <w:marTop w:val="0"/>
      <w:marBottom w:val="0"/>
      <w:divBdr>
        <w:top w:val="none" w:sz="0" w:space="0" w:color="auto"/>
        <w:left w:val="none" w:sz="0" w:space="0" w:color="auto"/>
        <w:bottom w:val="none" w:sz="0" w:space="0" w:color="auto"/>
        <w:right w:val="none" w:sz="0" w:space="0" w:color="auto"/>
      </w:divBdr>
    </w:div>
    <w:div w:id="1184397499">
      <w:bodyDiv w:val="1"/>
      <w:marLeft w:val="0"/>
      <w:marRight w:val="0"/>
      <w:marTop w:val="0"/>
      <w:marBottom w:val="0"/>
      <w:divBdr>
        <w:top w:val="none" w:sz="0" w:space="0" w:color="auto"/>
        <w:left w:val="none" w:sz="0" w:space="0" w:color="auto"/>
        <w:bottom w:val="none" w:sz="0" w:space="0" w:color="auto"/>
        <w:right w:val="none" w:sz="0" w:space="0" w:color="auto"/>
      </w:divBdr>
    </w:div>
    <w:div w:id="1445609166">
      <w:bodyDiv w:val="1"/>
      <w:marLeft w:val="0"/>
      <w:marRight w:val="0"/>
      <w:marTop w:val="0"/>
      <w:marBottom w:val="0"/>
      <w:divBdr>
        <w:top w:val="none" w:sz="0" w:space="0" w:color="auto"/>
        <w:left w:val="none" w:sz="0" w:space="0" w:color="auto"/>
        <w:bottom w:val="none" w:sz="0" w:space="0" w:color="auto"/>
        <w:right w:val="none" w:sz="0" w:space="0" w:color="auto"/>
      </w:divBdr>
    </w:div>
    <w:div w:id="1961103707">
      <w:bodyDiv w:val="1"/>
      <w:marLeft w:val="0"/>
      <w:marRight w:val="0"/>
      <w:marTop w:val="0"/>
      <w:marBottom w:val="0"/>
      <w:divBdr>
        <w:top w:val="none" w:sz="0" w:space="0" w:color="auto"/>
        <w:left w:val="none" w:sz="0" w:space="0" w:color="auto"/>
        <w:bottom w:val="none" w:sz="0" w:space="0" w:color="auto"/>
        <w:right w:val="none" w:sz="0" w:space="0" w:color="auto"/>
      </w:divBdr>
    </w:div>
    <w:div w:id="1994484018">
      <w:bodyDiv w:val="1"/>
      <w:marLeft w:val="0"/>
      <w:marRight w:val="0"/>
      <w:marTop w:val="0"/>
      <w:marBottom w:val="0"/>
      <w:divBdr>
        <w:top w:val="none" w:sz="0" w:space="0" w:color="auto"/>
        <w:left w:val="none" w:sz="0" w:space="0" w:color="auto"/>
        <w:bottom w:val="none" w:sz="0" w:space="0" w:color="auto"/>
        <w:right w:val="none" w:sz="0" w:space="0" w:color="auto"/>
      </w:divBdr>
    </w:div>
    <w:div w:id="20528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9</Words>
  <Characters>53</Characters>
  <Application>Microsoft Office Word</Application>
  <DocSecurity>0</DocSecurity>
  <Lines>1</Lines>
  <Paragraphs>1</Paragraphs>
  <ScaleCrop>false</ScaleCrop>
  <Company>Microsoft</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of</cp:lastModifiedBy>
  <cp:revision>107</cp:revision>
  <dcterms:created xsi:type="dcterms:W3CDTF">2019-11-13T13:44:00Z</dcterms:created>
  <dcterms:modified xsi:type="dcterms:W3CDTF">2020-02-03T12:28:00Z</dcterms:modified>
</cp:coreProperties>
</file>