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75" w:beforeAutospacing="0" w:after="75" w:afterAutospacing="0" w:line="400" w:lineRule="exact"/>
        <w:rPr>
          <w:rFonts w:ascii="宋体" w:hAnsi="宋体" w:eastAsia="宋体" w:cs="Arial"/>
          <w:color w:val="333333"/>
        </w:rPr>
      </w:pPr>
      <w:bookmarkStart w:id="0" w:name="_GoBack"/>
      <w:r>
        <w:rPr>
          <w:rFonts w:hint="eastAsia" w:ascii="宋体" w:hAnsi="宋体" w:eastAsia="宋体" w:cs="Arial"/>
          <w:color w:val="333333"/>
        </w:rPr>
        <w:t>第一周   2.21  第</w:t>
      </w:r>
      <w:r>
        <w:rPr>
          <w:rFonts w:hint="eastAsia" w:ascii="宋体" w:hAnsi="宋体" w:eastAsia="宋体" w:cs="Arial"/>
          <w:color w:val="333333"/>
          <w:lang w:val="en-US" w:eastAsia="zh-CN"/>
        </w:rPr>
        <w:t>5</w:t>
      </w:r>
      <w:r>
        <w:rPr>
          <w:rFonts w:hint="eastAsia" w:ascii="宋体" w:hAnsi="宋体" w:eastAsia="宋体" w:cs="Arial"/>
          <w:color w:val="333333"/>
        </w:rPr>
        <w:t>课时   课程检测题目</w:t>
      </w:r>
    </w:p>
    <w:bookmarkEnd w:id="0"/>
    <w:p>
      <w:pPr>
        <w:spacing w:line="400" w:lineRule="exact"/>
      </w:pPr>
      <w:r>
        <w:rPr>
          <w:rFonts w:hint="eastAsia"/>
        </w:rPr>
        <w:t>写作训练：写人要抓住特征</w:t>
      </w:r>
    </w:p>
    <w:p>
      <w:pPr>
        <w:spacing w:line="400" w:lineRule="exact"/>
      </w:pPr>
      <w:r>
        <w:rPr>
          <w:rFonts w:hint="eastAsia"/>
        </w:rPr>
        <w:t>1.下列文段主要运用了哪种方法突出人物特征（    ）</w:t>
      </w:r>
    </w:p>
    <w:p>
      <w:pPr>
        <w:spacing w:line="400" w:lineRule="exact"/>
        <w:ind w:firstLine="480" w:firstLineChars="200"/>
        <w:rPr>
          <w:rFonts w:ascii="楷体" w:hAnsi="楷体" w:eastAsia="楷体"/>
        </w:rPr>
      </w:pPr>
      <w:r>
        <w:rPr>
          <w:rFonts w:hint="eastAsia" w:ascii="楷体" w:hAnsi="楷体" w:eastAsia="楷体"/>
        </w:rPr>
        <w:t>虽然我一见便知道是闰土，但又不是我这记忆上的闰土了。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鲁迅《故乡》）</w:t>
      </w:r>
    </w:p>
    <w:p>
      <w:pPr>
        <w:spacing w:line="400" w:lineRule="exact"/>
        <w:rPr>
          <w:rFonts w:ascii="楷体" w:hAnsi="楷体" w:eastAsia="楷体"/>
        </w:rPr>
      </w:pPr>
      <w:r>
        <w:rPr>
          <w:rFonts w:hint="eastAsia" w:ascii="楷体" w:hAnsi="楷体" w:eastAsia="楷体"/>
        </w:rPr>
        <w:t>A. 融入性情        B. 侧面描写        C.解说内涵        D.环境渲染</w:t>
      </w:r>
    </w:p>
    <w:p>
      <w:pPr>
        <w:spacing w:line="400" w:lineRule="exact"/>
        <w:rPr>
          <w:rFonts w:hint="eastAsia"/>
        </w:rPr>
      </w:pPr>
    </w:p>
    <w:p>
      <w:pPr>
        <w:spacing w:line="400" w:lineRule="exact"/>
      </w:pPr>
      <w:r>
        <w:rPr>
          <w:rFonts w:hint="eastAsia"/>
        </w:rPr>
        <w:t>2.下列对文段的说法</w:t>
      </w:r>
      <w:r>
        <w:rPr>
          <w:rFonts w:hint="eastAsia"/>
          <w:b/>
          <w:em w:val="dot"/>
        </w:rPr>
        <w:t>错误</w:t>
      </w:r>
      <w:r>
        <w:rPr>
          <w:rFonts w:hint="eastAsia"/>
        </w:rPr>
        <w:t>的一项是（    ）</w:t>
      </w:r>
    </w:p>
    <w:p>
      <w:pPr>
        <w:spacing w:line="400" w:lineRule="exact"/>
        <w:ind w:firstLine="480" w:firstLineChars="200"/>
        <w:rPr>
          <w:rFonts w:ascii="楷体" w:hAnsi="楷体" w:eastAsia="楷体"/>
        </w:rPr>
      </w:pPr>
      <w:r>
        <w:rPr>
          <w:rFonts w:hint="eastAsia" w:ascii="楷体" w:hAnsi="楷体" w:eastAsia="楷体"/>
        </w:rPr>
        <w:t>怎知道别人不去偷呢？那个姓孙的拿走些东西又有谁知道呢？他又坐了起来。远处有个狗叫了几声。他又躺下去。还是不能去，别人去偷，偷吧，自己的良心无愧。自己穷到这样，不能再教心上多个黑点儿！（老舍《骆驼祥子》）</w:t>
      </w:r>
    </w:p>
    <w:p>
      <w:pPr>
        <w:spacing w:line="400" w:lineRule="exact"/>
      </w:pPr>
      <w:r>
        <w:rPr>
          <w:rFonts w:hint="eastAsia"/>
        </w:rPr>
        <w:t>A.文段运用了心理描写，把祥子内心的挣扎写得淋漓尽致。</w:t>
      </w:r>
    </w:p>
    <w:p>
      <w:pPr>
        <w:spacing w:line="400" w:lineRule="exact"/>
      </w:pPr>
      <w:r>
        <w:rPr>
          <w:rFonts w:hint="eastAsia"/>
        </w:rPr>
        <w:t>B.文段运用了动作描写，祥子辗转反侧难以入眠，表现了他的焦虑与矛盾。</w:t>
      </w:r>
    </w:p>
    <w:p>
      <w:pPr>
        <w:spacing w:line="400" w:lineRule="exact"/>
      </w:pPr>
      <w:r>
        <w:rPr>
          <w:rFonts w:hint="eastAsia"/>
        </w:rPr>
        <w:t>C.文段运用了环境描写，远处的几声狗叫把深夜衬托的宁静美好。</w:t>
      </w:r>
    </w:p>
    <w:p>
      <w:pPr>
        <w:spacing w:line="400" w:lineRule="exact"/>
      </w:pPr>
      <w:r>
        <w:rPr>
          <w:rFonts w:hint="eastAsia"/>
        </w:rPr>
        <w:t>D.这一段文字的描写从侧面表现出了祥子内心的淳朴善良。</w:t>
      </w:r>
    </w:p>
    <w:p>
      <w:pPr>
        <w:spacing w:line="400" w:lineRule="exact"/>
        <w:rPr>
          <w:rFonts w:hint="eastAsia"/>
        </w:rPr>
      </w:pPr>
    </w:p>
    <w:p>
      <w:pPr>
        <w:spacing w:line="400" w:lineRule="exact"/>
      </w:pPr>
      <w:r>
        <w:rPr>
          <w:rFonts w:hint="eastAsia"/>
        </w:rPr>
        <w:t>3.下列对文段理解</w:t>
      </w:r>
      <w:r>
        <w:rPr>
          <w:rFonts w:hint="eastAsia"/>
          <w:b/>
          <w:em w:val="dot"/>
        </w:rPr>
        <w:t>有误</w:t>
      </w:r>
      <w:r>
        <w:rPr>
          <w:rFonts w:hint="eastAsia"/>
        </w:rPr>
        <w:t>的一项是（    ）</w:t>
      </w:r>
    </w:p>
    <w:p>
      <w:pPr>
        <w:spacing w:line="400" w:lineRule="exact"/>
        <w:rPr>
          <w:rFonts w:ascii="楷体" w:hAnsi="楷体" w:eastAsia="楷体"/>
        </w:rPr>
      </w:pPr>
      <w:r>
        <w:rPr>
          <w:rFonts w:hint="eastAsia"/>
        </w:rPr>
        <w:t>A.</w:t>
      </w:r>
      <w:r>
        <w:t xml:space="preserve"> </w:t>
      </w:r>
      <w:r>
        <w:rPr>
          <w:rFonts w:ascii="楷体" w:hAnsi="楷体" w:eastAsia="楷体"/>
        </w:rPr>
        <w:t>这藤野先生，据说穿衣服太模胡了，有时竟会忘记带领结；……他们的话大概是真的，我就亲见他有一次上讲堂没有带领结。（鲁迅《藤野先生》）</w:t>
      </w:r>
    </w:p>
    <w:p>
      <w:pPr>
        <w:spacing w:line="400" w:lineRule="exact"/>
      </w:pPr>
      <w:r>
        <w:rPr>
          <w:rFonts w:hint="eastAsia"/>
        </w:rPr>
        <w:t>理解：这段运用细节描写，</w:t>
      </w:r>
      <w:r>
        <w:t>一方面表现藤野先生生活俭朴，一方面表现他的生活随和、不拘小节、不讲究的性格特征。</w:t>
      </w:r>
    </w:p>
    <w:p>
      <w:pPr>
        <w:spacing w:line="400" w:lineRule="exact"/>
        <w:rPr>
          <w:rFonts w:ascii="楷体" w:hAnsi="楷体" w:eastAsia="楷体"/>
        </w:rPr>
      </w:pPr>
      <w:r>
        <w:rPr>
          <w:rFonts w:hint="eastAsia"/>
        </w:rPr>
        <w:t>B.</w:t>
      </w:r>
      <w:r>
        <w:t xml:space="preserve"> </w:t>
      </w:r>
      <w:r>
        <w:rPr>
          <w:rFonts w:hint="eastAsia" w:ascii="楷体" w:hAnsi="楷体" w:eastAsia="楷体"/>
        </w:rPr>
        <w:t>她也笑了，坐在我身边，絮絮叨叨地说着：“看完菊花，咱们就去‘仿膳’，你小时候最爱吃那儿的豌豆黄儿。还记得那回我带你去北海吗？你偏说那杨树花是毛毛虫，跑着，一脚踩扁一个……”她忽然不说了。</w:t>
      </w:r>
      <w:r>
        <w:rPr>
          <w:rFonts w:ascii="楷体" w:hAnsi="楷体" w:eastAsia="楷体"/>
        </w:rPr>
        <w:t>（</w:t>
      </w:r>
      <w:r>
        <w:rPr>
          <w:rFonts w:hint="eastAsia" w:ascii="楷体" w:hAnsi="楷体" w:eastAsia="楷体"/>
        </w:rPr>
        <w:t>史铁生</w:t>
      </w:r>
      <w:r>
        <w:rPr>
          <w:rFonts w:ascii="楷体" w:hAnsi="楷体" w:eastAsia="楷体"/>
        </w:rPr>
        <w:t>《</w:t>
      </w:r>
      <w:r>
        <w:rPr>
          <w:rFonts w:hint="eastAsia" w:ascii="楷体" w:hAnsi="楷体" w:eastAsia="楷体"/>
        </w:rPr>
        <w:t>秋天的怀念</w:t>
      </w:r>
      <w:r>
        <w:rPr>
          <w:rFonts w:ascii="楷体" w:hAnsi="楷体" w:eastAsia="楷体"/>
        </w:rPr>
        <w:t>》）</w:t>
      </w:r>
    </w:p>
    <w:p>
      <w:pPr>
        <w:spacing w:line="400" w:lineRule="exact"/>
      </w:pPr>
      <w:r>
        <w:rPr>
          <w:rFonts w:hint="eastAsia"/>
        </w:rPr>
        <w:t>理解：这一段是语言细节的描写，既写出了母亲对美好往事的怀念又写出了她敏感多疑的性格</w:t>
      </w:r>
      <w:r>
        <w:t>。</w:t>
      </w:r>
    </w:p>
    <w:p>
      <w:pPr>
        <w:spacing w:line="400" w:lineRule="exact"/>
        <w:rPr>
          <w:rFonts w:ascii="楷体" w:hAnsi="楷体" w:eastAsia="楷体"/>
        </w:rPr>
      </w:pPr>
      <w:r>
        <w:rPr>
          <w:rFonts w:hint="eastAsia"/>
        </w:rPr>
        <w:t>C.</w:t>
      </w:r>
      <w:r>
        <w:t xml:space="preserve"> </w:t>
      </w:r>
      <w:r>
        <w:rPr>
          <w:rFonts w:hint="eastAsia" w:ascii="楷体" w:hAnsi="楷体" w:eastAsia="楷体"/>
        </w:rPr>
        <w:t>我看见他戴着黑布小帽，穿着黑布大马褂，深青布棉袍，蹒跚地走到铁道边，慢慢探身下去，尚不大难。可是他穿过铁道，要爬上那边月台，就不容易了。（朱自清《背影》）</w:t>
      </w:r>
    </w:p>
    <w:p>
      <w:pPr>
        <w:spacing w:line="400" w:lineRule="exact"/>
        <w:rPr>
          <w:rFonts w:ascii="楷体" w:hAnsi="楷体" w:eastAsia="楷体"/>
        </w:rPr>
      </w:pPr>
      <w:r>
        <w:rPr>
          <w:rFonts w:hint="eastAsia"/>
        </w:rPr>
        <w:t>理解：这一段是对父亲爬月台时的动作描写，突出了父亲对“我”无私的爱。D.</w:t>
      </w:r>
      <w:r>
        <w:rPr>
          <w:rFonts w:ascii="楷体" w:hAnsi="楷体" w:eastAsia="楷体"/>
        </w:rPr>
        <w:t xml:space="preserve"> 穿的虽然是长衫，可是又脏又破，似乎十多年没有补，也没有洗。（鲁迅《孔乙己》）</w:t>
      </w:r>
    </w:p>
    <w:p>
      <w:pPr>
        <w:spacing w:line="400" w:lineRule="exact"/>
      </w:pPr>
      <w:r>
        <w:rPr>
          <w:rFonts w:hint="eastAsia"/>
        </w:rPr>
        <w:t>理解：这段服饰的细节描写，揭示了孔乙己懒惰而又死爱面子的特征。</w:t>
      </w:r>
    </w:p>
    <w:p>
      <w:pPr>
        <w:spacing w:line="400" w:lineRule="exact"/>
        <w:rPr>
          <w:rFonts w:hint="eastAsia"/>
        </w:rPr>
      </w:pPr>
    </w:p>
    <w:p>
      <w:pPr>
        <w:spacing w:line="400" w:lineRule="exact"/>
      </w:pPr>
      <w:r>
        <w:rPr>
          <w:rFonts w:hint="eastAsia"/>
        </w:rPr>
        <w:t>4. 朱德在《回忆我的母亲》一文中写到：“我爱我母亲，特别是她勤劳一生”。下列选项中</w:t>
      </w:r>
      <w:r>
        <w:rPr>
          <w:rFonts w:hint="eastAsia"/>
          <w:b/>
          <w:em w:val="dot"/>
        </w:rPr>
        <w:t>不是</w:t>
      </w:r>
      <w:r>
        <w:rPr>
          <w:rFonts w:hint="eastAsia"/>
        </w:rPr>
        <w:t>表现母亲“勤劳”这一性格的选项是（    ）</w:t>
      </w:r>
    </w:p>
    <w:p>
      <w:pPr>
        <w:spacing w:line="400" w:lineRule="exact"/>
      </w:pPr>
      <w:r>
        <w:rPr>
          <w:rFonts w:hint="eastAsia"/>
        </w:rPr>
        <w:t>A.</w:t>
      </w:r>
      <w:r>
        <w:t>母亲把饭煮了，还要种田，种菜，喂猪，养蚕，纺棉花。因为她身体高大结实，还能挑水挑粪。</w:t>
      </w:r>
    </w:p>
    <w:p>
      <w:pPr>
        <w:spacing w:line="400" w:lineRule="exact"/>
      </w:pPr>
      <w:r>
        <w:rPr>
          <w:rFonts w:hint="eastAsia"/>
        </w:rPr>
        <w:t>B.母亲生我前一分钟还在灶上煮饭。虽到老年，仍然热爱生产。</w:t>
      </w:r>
    </w:p>
    <w:p>
      <w:pPr>
        <w:spacing w:line="400" w:lineRule="exact"/>
      </w:pPr>
      <w:r>
        <w:rPr>
          <w:rFonts w:hint="eastAsia"/>
        </w:rPr>
        <w:t>C.每天天还没亮，母亲就第一个起身，接着听见祖父起来的声音，接着大家都离开床铺，喂猪的喂猪，砍柴的砍柴，挑水的挑水。</w:t>
      </w:r>
    </w:p>
    <w:p>
      <w:pPr>
        <w:spacing w:line="400" w:lineRule="exact"/>
      </w:pPr>
      <w:r>
        <w:rPr>
          <w:rFonts w:hint="eastAsia"/>
        </w:rPr>
        <w:t>D.虽然自己不富裕，还周济和照顾比自己更穷的亲戚。</w:t>
      </w:r>
    </w:p>
    <w:p>
      <w:pPr>
        <w:spacing w:line="400" w:lineRule="exact"/>
        <w:rPr>
          <w:rFonts w:hint="eastAsia"/>
        </w:rPr>
      </w:pPr>
    </w:p>
    <w:p>
      <w:pPr>
        <w:spacing w:line="400" w:lineRule="exact"/>
      </w:pPr>
      <w:r>
        <w:rPr>
          <w:rFonts w:hint="eastAsia"/>
        </w:rPr>
        <w:t>5.下列关于茨威格的《列夫·托尔斯泰》一文说法</w:t>
      </w:r>
      <w:r>
        <w:rPr>
          <w:rFonts w:hint="eastAsia"/>
          <w:b/>
          <w:em w:val="dot"/>
        </w:rPr>
        <w:t>有误</w:t>
      </w:r>
      <w:r>
        <w:rPr>
          <w:rFonts w:hint="eastAsia"/>
        </w:rPr>
        <w:t>的一项是（    ）</w:t>
      </w:r>
    </w:p>
    <w:p>
      <w:pPr>
        <w:spacing w:line="400" w:lineRule="exact"/>
      </w:pPr>
      <w:r>
        <w:rPr>
          <w:rFonts w:hint="eastAsia"/>
        </w:rPr>
        <w:t>A.</w:t>
      </w:r>
      <w:r>
        <w:rPr>
          <w:rFonts w:hint="eastAsia" w:ascii="华文楷体" w:hAnsi="华文楷体" w:eastAsia="华文楷体"/>
        </w:rPr>
        <w:t>“</w:t>
      </w:r>
      <w:r>
        <w:rPr>
          <w:rFonts w:hint="eastAsia" w:ascii="楷体" w:hAnsi="楷体" w:eastAsia="楷体"/>
        </w:rPr>
        <w:t>皮肤藏污纳垢，缺少光泽，就像用枝条扎成的村舍外墙那样粗糙，在四方脸中间，我们见到的是一只宽宽的、两孔朝天的狮子鼻，仿佛被人拳头打塌了的样子。”</w:t>
      </w:r>
      <w:r>
        <w:rPr>
          <w:rFonts w:hint="eastAsia"/>
        </w:rPr>
        <w:t>这句话是对托尔斯泰面部特征的描写，可以看出他抑郁悲观的性格。</w:t>
      </w:r>
    </w:p>
    <w:p>
      <w:pPr>
        <w:spacing w:line="400" w:lineRule="exact"/>
      </w:pPr>
      <w:r>
        <w:rPr>
          <w:rFonts w:hint="eastAsia"/>
        </w:rPr>
        <w:t>B.</w:t>
      </w:r>
      <w:r>
        <w:rPr>
          <w:rFonts w:hint="eastAsia" w:ascii="楷体" w:hAnsi="楷体" w:eastAsia="楷体"/>
        </w:rPr>
        <w:t>“在他脸上找不到一点奋发向上的灵气，找不到精神光彩，找不到陀斯妥耶夫斯基眉宇之间那种像大理石穹顶一样缓缓隆起的非凡器宇。”</w:t>
      </w:r>
      <w:r>
        <w:rPr>
          <w:rFonts w:hint="eastAsia"/>
        </w:rPr>
        <w:t>这句话运用了对比的方法，突出了托尔斯泰相貌的</w:t>
      </w:r>
      <w:r>
        <w:rPr>
          <w:rFonts w:hint="eastAsia"/>
          <w:lang w:eastAsia="zh-CN"/>
        </w:rPr>
        <w:t>平凡</w:t>
      </w:r>
      <w:r>
        <w:rPr>
          <w:rFonts w:hint="eastAsia"/>
        </w:rPr>
        <w:t>。</w:t>
      </w:r>
    </w:p>
    <w:p>
      <w:pPr>
        <w:spacing w:line="400" w:lineRule="exact"/>
      </w:pPr>
      <w:r>
        <w:rPr>
          <w:rFonts w:hint="eastAsia"/>
        </w:rPr>
        <w:t>C.“</w:t>
      </w:r>
      <w:r>
        <w:rPr>
          <w:rFonts w:hint="eastAsia" w:ascii="楷体" w:hAnsi="楷体" w:eastAsia="楷体"/>
        </w:rPr>
        <w:t>什么？就这么个侏儒！这么个小巧玲珑的家伙，难道真的是列夫·尼克拉耶维奇·托尔斯泰吗？这位客人不无尴尬地抬起眼皮直勾勾地打量着主人的脸。</w:t>
      </w:r>
      <w:r>
        <w:rPr>
          <w:rFonts w:hint="eastAsia"/>
        </w:rPr>
        <w:t>”这段话通过客人们的表现，侧面写出了托尔斯泰其貌不扬。</w:t>
      </w:r>
    </w:p>
    <w:p>
      <w:pPr>
        <w:spacing w:line="400" w:lineRule="exact"/>
      </w:pPr>
      <w:r>
        <w:rPr>
          <w:rFonts w:hint="eastAsia"/>
        </w:rPr>
        <w:t>D.“</w:t>
      </w:r>
      <w:r>
        <w:rPr>
          <w:rFonts w:hint="eastAsia" w:ascii="楷体" w:hAnsi="楷体" w:eastAsia="楷体"/>
        </w:rPr>
        <w:t>它像枪弹穿透了伪装的甲胄，它像金刚刀切开了玻璃。在这种入木三分的审视之下，谁都没法遮遮掩掩。</w:t>
      </w:r>
      <w:r>
        <w:rPr>
          <w:rFonts w:hint="eastAsia"/>
        </w:rPr>
        <w:t>” 这段描写</w:t>
      </w:r>
      <w:r>
        <w:rPr>
          <w:rFonts w:hint="eastAsia"/>
          <w:lang w:eastAsia="zh-CN"/>
        </w:rPr>
        <w:t>运用</w:t>
      </w:r>
      <w:r>
        <w:rPr>
          <w:rFonts w:hint="eastAsia"/>
        </w:rPr>
        <w:t>夸张</w:t>
      </w:r>
      <w:r>
        <w:rPr>
          <w:rFonts w:hint="eastAsia"/>
          <w:lang w:eastAsia="zh-CN"/>
        </w:rPr>
        <w:t>的手法</w:t>
      </w:r>
      <w:r>
        <w:rPr>
          <w:rFonts w:hint="eastAsia"/>
        </w:rPr>
        <w:t>，把托尔斯泰目光的敏锐、犀利表现得极为生动形象。</w:t>
      </w:r>
    </w:p>
    <w:p>
      <w:pPr>
        <w:spacing w:line="400" w:lineRule="exact"/>
        <w:rPr>
          <w:rFonts w:hint="eastAsia"/>
        </w:rPr>
      </w:pPr>
    </w:p>
    <w:p>
      <w:pPr>
        <w:spacing w:line="400" w:lineRule="exact"/>
      </w:pPr>
      <w:r>
        <w:rPr>
          <w:rFonts w:hint="eastAsia"/>
        </w:rPr>
        <w:t>6.下列对人物描写方法的分析中，哪一项是正确的（   ）</w:t>
      </w:r>
    </w:p>
    <w:p>
      <w:pPr>
        <w:pStyle w:val="11"/>
        <w:numPr>
          <w:ilvl w:val="0"/>
          <w:numId w:val="1"/>
        </w:numPr>
        <w:spacing w:line="400" w:lineRule="exact"/>
        <w:ind w:left="0" w:firstLine="0" w:firstLineChars="0"/>
        <w:rPr>
          <w:rFonts w:ascii="楷体" w:hAnsi="楷体" w:eastAsia="楷体" w:cs="Times New Roman"/>
          <w:kern w:val="0"/>
          <w:sz w:val="24"/>
          <w:szCs w:val="24"/>
        </w:rPr>
      </w:pPr>
      <w:r>
        <w:rPr>
          <w:rFonts w:hint="eastAsia" w:ascii="楷体" w:hAnsi="楷体" w:eastAsia="楷体" w:cs="Times New Roman"/>
          <w:kern w:val="0"/>
          <w:sz w:val="24"/>
          <w:szCs w:val="24"/>
        </w:rPr>
        <w:t>一位年约三十五岁的男子走了进来，身材很高，微微有点佝偻，卷曲的头发，黝黑的皮肤，一张不匀称但是有表情的聪颖的脸，水汪汪发亮的活泼的深蓝色的眼睛，笔直的宽阔的鼻和弧形完整的嘴唇。他的衣服不新，有几分过窄，好像是因为身体长大了，所以不合身。（屠格涅夫《罗亭》）</w:t>
      </w:r>
    </w:p>
    <w:p>
      <w:pPr>
        <w:spacing w:line="400" w:lineRule="exact"/>
      </w:pPr>
      <w:r>
        <w:rPr>
          <w:rFonts w:hint="eastAsia"/>
        </w:rPr>
        <w:t>分析：作者在刻画人物上运用了夸张延展和环境渲染的方式。</w:t>
      </w:r>
    </w:p>
    <w:p>
      <w:pPr>
        <w:pStyle w:val="11"/>
        <w:numPr>
          <w:ilvl w:val="0"/>
          <w:numId w:val="1"/>
        </w:numPr>
        <w:spacing w:line="400" w:lineRule="exact"/>
        <w:ind w:left="0" w:firstLine="0" w:firstLineChars="0"/>
        <w:rPr>
          <w:rFonts w:ascii="楷体" w:hAnsi="楷体" w:eastAsia="楷体"/>
          <w:sz w:val="24"/>
          <w:szCs w:val="24"/>
        </w:rPr>
      </w:pPr>
      <w:r>
        <w:rPr>
          <w:rFonts w:hint="eastAsia" w:ascii="楷体" w:hAnsi="楷体" w:eastAsia="楷体"/>
          <w:sz w:val="24"/>
          <w:szCs w:val="24"/>
        </w:rPr>
        <w:t>黑乌乌的枣树林立，走出一小队人马，为首的是一匹高大的棕红色的骏马，英武地踏着雪地，发出沙沙的音响。那上面坐着一个外国人，穿一身灰色的布军装，胳臂上挂着“八路”的臂章，腰间扎着一条宽皮带，脚上穿着一双草鞋——一个道地的中国士兵的装束。他的身材魁梧而硕壮，面孔却有点清瘦，颧骨微高，浓眉下面深藏着一对炯灼的眼睛，那里面饱含着无边的慈爱；宽大的嘴角上，浮着意味深长的微笑；他的头发和嘴上翘起的短髭，都已灰白了。（周而复《白求恩大夫》）</w:t>
      </w:r>
    </w:p>
    <w:p>
      <w:pPr>
        <w:spacing w:line="400" w:lineRule="exact"/>
      </w:pPr>
      <w:r>
        <w:rPr>
          <w:rFonts w:hint="eastAsia"/>
        </w:rPr>
        <w:t>分析：作者在刻画人物上运用了环境渲染和融入性情的方式。</w:t>
      </w:r>
    </w:p>
    <w:p>
      <w:pPr>
        <w:pStyle w:val="11"/>
        <w:numPr>
          <w:ilvl w:val="0"/>
          <w:numId w:val="1"/>
        </w:numPr>
        <w:spacing w:line="400" w:lineRule="exact"/>
        <w:ind w:left="0" w:firstLine="0" w:firstLineChars="0"/>
        <w:rPr>
          <w:rFonts w:ascii="楷体" w:hAnsi="楷体" w:eastAsia="楷体"/>
          <w:sz w:val="24"/>
          <w:szCs w:val="24"/>
        </w:rPr>
      </w:pPr>
      <w:r>
        <w:rPr>
          <w:rFonts w:hint="eastAsia" w:ascii="楷体" w:hAnsi="楷体" w:eastAsia="楷体"/>
          <w:sz w:val="24"/>
          <w:szCs w:val="24"/>
        </w:rPr>
        <w:t>那个女人脚上穿着麻布袜子，袜子外面套着囚犯的棉鞋，头上扎着一块白头巾，分明故意让几绺卷曲的黑发从头巾里滑下来。那个女人整个脸上现出长期幽禁的人们脸上那种特别惨白的颜色，使人联想到地窖里马铃薯的嫩芽。（列夫</w:t>
      </w:r>
      <w:r>
        <w:rPr>
          <w:rFonts w:hint="eastAsia" w:ascii="宋体" w:hAnsi="宋体" w:eastAsia="宋体" w:cs="宋体"/>
          <w:sz w:val="24"/>
          <w:szCs w:val="24"/>
        </w:rPr>
        <w:t>•</w:t>
      </w:r>
      <w:r>
        <w:rPr>
          <w:rFonts w:hint="eastAsia" w:ascii="楷体" w:hAnsi="楷体" w:eastAsia="楷体" w:cs="楷体"/>
          <w:sz w:val="24"/>
          <w:szCs w:val="24"/>
        </w:rPr>
        <w:t>托尔斯泰《复活》</w:t>
      </w:r>
      <w:r>
        <w:rPr>
          <w:rFonts w:hint="eastAsia" w:ascii="楷体" w:hAnsi="楷体" w:eastAsia="楷体"/>
          <w:sz w:val="24"/>
          <w:szCs w:val="24"/>
        </w:rPr>
        <w:t>）</w:t>
      </w:r>
    </w:p>
    <w:p>
      <w:pPr>
        <w:spacing w:line="400" w:lineRule="exact"/>
      </w:pPr>
      <w:r>
        <w:rPr>
          <w:rFonts w:hint="eastAsia"/>
        </w:rPr>
        <w:t>分析：作者在刻画人物上运用了夸张延展和解说内涵的方式。</w:t>
      </w:r>
    </w:p>
    <w:p>
      <w:pPr>
        <w:pStyle w:val="11"/>
        <w:numPr>
          <w:ilvl w:val="0"/>
          <w:numId w:val="1"/>
        </w:numPr>
        <w:spacing w:line="400" w:lineRule="exact"/>
        <w:ind w:left="0" w:firstLine="0" w:firstLineChars="0"/>
        <w:rPr>
          <w:rFonts w:ascii="楷体" w:hAnsi="楷体" w:eastAsia="楷体"/>
          <w:sz w:val="24"/>
          <w:szCs w:val="24"/>
        </w:rPr>
      </w:pPr>
      <w:r>
        <w:rPr>
          <w:rFonts w:hint="eastAsia" w:ascii="楷体" w:hAnsi="楷体" w:eastAsia="楷体"/>
          <w:sz w:val="24"/>
          <w:szCs w:val="24"/>
        </w:rPr>
        <w:t>母亲个子很高，有点驼背，她被那长年的劳动和丈夫的毒打折磨坏了的身体，走动起来没有一点声响，而且有点侧着，好像很怕撞上什么。宽宽的椭圆形的脸布满皱纹，有些浮肿，黯淡的眼睛流露出工人区大多数妇女都有的那种愁苦不安的神情。（高尔基《母亲》）</w:t>
      </w:r>
    </w:p>
    <w:p>
      <w:pPr>
        <w:spacing w:line="400" w:lineRule="exact"/>
      </w:pPr>
      <w:r>
        <w:rPr>
          <w:rFonts w:hint="eastAsia"/>
        </w:rPr>
        <w:t>分析：作者在刻画人物上运用了融入性情和解说内涵的方式。</w:t>
      </w:r>
    </w:p>
    <w:p>
      <w:pPr>
        <w:spacing w:line="400" w:lineRule="exact"/>
      </w:pPr>
    </w:p>
    <w:p>
      <w:pPr>
        <w:spacing w:line="400" w:lineRule="exact"/>
      </w:pPr>
      <w:r>
        <w:rPr>
          <w:rFonts w:hint="eastAsia"/>
        </w:rPr>
        <w:t>7.以下对人物特征的描述中，你认为哪一个选项描写的人物更倾向于负面人物？（   ）</w:t>
      </w:r>
    </w:p>
    <w:p>
      <w:pPr>
        <w:spacing w:line="400" w:lineRule="exact"/>
      </w:pPr>
      <w:r>
        <w:rPr>
          <w:rFonts w:hint="eastAsia"/>
        </w:rPr>
        <w:t>A. 一个巨大的头颅上长满红色头发；两个肩膀之间隆起一个驼背，当他摇摆时，从前面都能看得出来；两股和两腿看起来奇怪极了，好象它们只能用膝盖动作，从前面看去，好象是两把镰刀，刀柄和刀柄相联起来，两脚肥大，两手粗壮；而且，在种种畸形之中，有一种不容怀疑的坚强、严肃、勇敢态度；对于那希望“强力”也能象“美”一样是从和谐产生出的永恒的定律，要算是一个奇特的例外。</w:t>
      </w:r>
    </w:p>
    <w:p>
      <w:pPr>
        <w:spacing w:line="400" w:lineRule="exact"/>
      </w:pPr>
      <w:r>
        <w:rPr>
          <w:rFonts w:hint="eastAsia"/>
        </w:rPr>
        <w:t>B. 她身材颀长苗条稍许过了点分，可她有一种非凡的才能，只要在穿着上稍稍花些功夫，就把这种造化的疏忽给掩饰过去了。她披着长可及地的开司米大披肩，两边露出绸子长裙的宽阔的镶边，她那紧贴在胸前藏手用的厚厚的暖手笼四周的褶裥都做得十分精巧，因此，无论用什么挑剔的眼光来看，线条都是无可指责的。</w:t>
      </w:r>
    </w:p>
    <w:p>
      <w:pPr>
        <w:spacing w:line="400" w:lineRule="exact"/>
      </w:pPr>
      <w:r>
        <w:rPr>
          <w:rFonts w:hint="eastAsia"/>
        </w:rPr>
        <w:t>C. 他经常穿着大人丢掉不要的破衣服，满身都是一年四季开花，破布条条老在飘动。他的帽子是个很大的破家伙。边上有一块很宽的新月形的帽子边耷拉着；他要是穿着上装的时候，那上装差不多拖到脚跟，背后两颗并排的钮扣一直到背部的底下；裤子只有一边的背带吊着:裤裆像个口袋似地垂得很低，里面什么也没有；裤腿没有卷起的时候，毛了边的下半截就在灰里拖着。</w:t>
      </w:r>
    </w:p>
    <w:p>
      <w:pPr>
        <w:spacing w:line="400" w:lineRule="exact"/>
      </w:pPr>
      <w:r>
        <w:rPr>
          <w:rFonts w:hint="eastAsia"/>
        </w:rPr>
        <w:t>D. 他身高五尺，臃肿，横阔，腿肚子的圆周有一尺，多节的膝盖骨，宽大的肩膀；脸是圆的，乌油油的，有痘瘢；下巴笔直，嘴唇没有一点儿曲线，牙齿雪白；冷静的眼睛好像要吃人，是一般所谓的蛇眼；脑门上布满皱裥，一块块隆起的肉颇有些奥妙。</w:t>
      </w:r>
    </w:p>
    <w:p>
      <w:pPr>
        <w:spacing w:line="400" w:lineRule="exact"/>
      </w:pPr>
    </w:p>
    <w:p>
      <w:pPr>
        <w:spacing w:line="400" w:lineRule="exact"/>
      </w:pPr>
      <w:r>
        <w:rPr>
          <w:rFonts w:hint="eastAsia"/>
        </w:rPr>
        <w:t>8.中国古典文学中，也有很多关于人物的描写值得我们借鉴，下列关于人物的描写中，运用“融入性情”的方式描写人物的是（   ）</w:t>
      </w:r>
    </w:p>
    <w:p>
      <w:pPr>
        <w:spacing w:line="400" w:lineRule="exact"/>
      </w:pPr>
      <w:r>
        <w:rPr>
          <w:rFonts w:hint="eastAsia"/>
        </w:rPr>
        <w:t>A. “一双丹凤三角眼，两弯柳叶掉梢眉，身量苗条，体格风骚：粉面含春威不露，丹唇未启笑先闻。”（曹雪芹《红楼梦》）</w:t>
      </w:r>
    </w:p>
    <w:p>
      <w:pPr>
        <w:spacing w:line="400" w:lineRule="exact"/>
      </w:pPr>
      <w:r>
        <w:rPr>
          <w:rFonts w:hint="eastAsia"/>
        </w:rPr>
        <w:t>B. “头戴一顶青纱抓角儿头巾，脑后两个白玉圈连珠鬓环。身穿一领单绿罗团花战袍，腰系一条双搭尾龟背银带。穿一对磕瓜头朝样皂靴，手中执一把折迭纸西川扇子。”（施耐庵《水浒传》）</w:t>
      </w:r>
    </w:p>
    <w:p>
      <w:pPr>
        <w:spacing w:line="400" w:lineRule="exact"/>
      </w:pPr>
      <w:r>
        <w:rPr>
          <w:rFonts w:hint="eastAsia"/>
        </w:rPr>
        <w:t>C. “碓嘴初长三尺零，獠牙觜出赛银灯。一双圆眼光如电，两耳一扇风唿唿声。脑后鬃长排铁箭，浑身皮糙癞还青。”（吴承恩《西游记》）</w:t>
      </w:r>
    </w:p>
    <w:p>
      <w:pPr>
        <w:spacing w:line="400" w:lineRule="exact"/>
      </w:pPr>
      <w:r>
        <w:rPr>
          <w:rFonts w:hint="eastAsia"/>
        </w:rPr>
        <w:t>D. “身长九尺，髯长二尺；面如重枣，唇如涂脂；丹凤眼，卧蚕眉，相貌堂堂，威风凛凛。”（罗贯中《三国演义》）</w:t>
      </w:r>
    </w:p>
    <w:p>
      <w:pPr>
        <w:spacing w:line="400" w:lineRule="exact"/>
      </w:pPr>
    </w:p>
    <w:p>
      <w:pPr>
        <w:spacing w:line="400" w:lineRule="exact"/>
      </w:pPr>
      <w:r>
        <w:rPr>
          <w:rFonts w:hint="eastAsia"/>
        </w:rPr>
        <w:t>9.在表现人物特点的创意写作方式中，有一种叫“漫画式勾勒”，就是抓住人物的典型特征，以三言两语作夸张式的素描，使人物血肉丰满、形神兼备的写作手法。下列选项，使用“漫画式勾勒”刻画人物的是（  ）</w:t>
      </w:r>
    </w:p>
    <w:p>
      <w:pPr>
        <w:spacing w:line="400" w:lineRule="exact"/>
      </w:pPr>
      <w:r>
        <w:rPr>
          <w:rFonts w:hint="eastAsia"/>
        </w:rPr>
        <w:t>A. 深蓝的天空中挂着一轮金黄的圆月，下面是海边的沙地，都种着一望无际的碧绿的西瓜。其间有一个十一二岁的少年，项戴银圈，手捏一柄钢叉，向一匹猹用力地刺去。(鲁迅《故乡》)</w:t>
      </w:r>
    </w:p>
    <w:p>
      <w:pPr>
        <w:spacing w:line="400" w:lineRule="exact"/>
      </w:pPr>
      <w:r>
        <w:rPr>
          <w:rFonts w:hint="eastAsia"/>
        </w:rPr>
        <w:t>B. 他头很尖，秃秃的，亮亮的，脸形却是方方的，扁扁的，有些像《聊斋志异》绘图中的夜叉的模样。他的鼻子眼睛嘴好像是过分地集中在脸上很小的一块区域里。（梁实秋《我的一位国文老师》）</w:t>
      </w:r>
    </w:p>
    <w:p>
      <w:pPr>
        <w:spacing w:line="400" w:lineRule="exact"/>
      </w:pPr>
      <w:r>
        <w:rPr>
          <w:rFonts w:hint="eastAsia"/>
        </w:rPr>
        <w:t>C. 我借着灯光看小孩的脸。出乎我意料之外，它完全是一张平凡的脸，圆圆的，没有一点特征。但是当我的眼光无意地触到他的眼光时，我就大大地吃惊了。（巴金《一个车夫》）</w:t>
      </w:r>
    </w:p>
    <w:p>
      <w:pPr>
        <w:spacing w:line="400" w:lineRule="exact"/>
      </w:pPr>
      <w:r>
        <w:rPr>
          <w:rFonts w:hint="eastAsia"/>
        </w:rPr>
        <w:t>D. 琴穿了一件淡青湖绉棉袄，下面系着一条青裙。发鬓垂在两只耳边，把她的鹅蛋形的面庞，显得恰到好处。整齐的前齐海下面，在两道修眉和一根略略高的鼻子的中间，不高不低地嵌着一对大眼。（巴金《家》）</w:t>
      </w:r>
    </w:p>
    <w:p>
      <w:pPr>
        <w:spacing w:line="400" w:lineRule="exact"/>
      </w:pPr>
    </w:p>
    <w:p>
      <w:pPr>
        <w:spacing w:line="400" w:lineRule="exact"/>
      </w:pPr>
      <w:r>
        <w:rPr>
          <w:rFonts w:hint="eastAsia"/>
        </w:rPr>
        <w:t>10. 老舍先生说：“所谓刻画，并非指花红柳绿地做冗长的描写，而是说，要三言两语勾画出人物的性格，树立起鲜明的人物形象来。”下列选项中，能够通过作者对人物的刻画推断出人物职业的是（   ）</w:t>
      </w:r>
    </w:p>
    <w:p>
      <w:pPr>
        <w:spacing w:line="400" w:lineRule="exact"/>
      </w:pPr>
      <w:r>
        <w:rPr>
          <w:rFonts w:hint="eastAsia"/>
        </w:rPr>
        <w:t>A. 他头上是一顶破毡帽，身上只一件极薄的棉衣，浑身瑟索着；手里提着一个纸包和一支长烟管，那手也不是我所记得的红活圆实的手，却又粗又笨而且开裂，像是松树皮了。</w:t>
      </w:r>
    </w:p>
    <w:p>
      <w:pPr>
        <w:spacing w:line="400" w:lineRule="exact"/>
      </w:pPr>
      <w:r>
        <w:rPr>
          <w:rFonts w:hint="eastAsia"/>
        </w:rPr>
        <w:t>B. 五年前的花白的头发，即今已经全白，会不像四十上下的人；脸上瘦削不堪，黄中带黑，而且消尽了先前悲哀的神色，仿佛是木刻似的；只有那眼珠间或一轮，还可以表示她是一个活物。</w:t>
      </w:r>
    </w:p>
    <w:p>
      <w:pPr>
        <w:spacing w:line="400" w:lineRule="exact"/>
      </w:pPr>
      <w:r>
        <w:rPr>
          <w:rFonts w:hint="eastAsia"/>
        </w:rPr>
        <w:t>C. 我说母亲没有钱，她就说可以拿首饰去变卖；我说没有首饰，她却道，“也许你没有留心。到大厨的抽屉里，角角落落去寻去，总可以寻出一点珠子这类东西……”。</w:t>
      </w:r>
    </w:p>
    <w:p>
      <w:pPr>
        <w:spacing w:line="400" w:lineRule="exact"/>
      </w:pPr>
      <w:r>
        <w:rPr>
          <w:rFonts w:hint="eastAsia"/>
        </w:rPr>
        <w:t>D. 大门开了，只见他全身衣服湿透了，裤腿卷得高高的，从膝盖到脚全沾满了泥水，好像刚从泥地里爬起来似的。他手里捧着一包用油布包着的邮件，顾不上抹脸上的雨水，对屋里人说：“《儿童时代》来啦！”</w:t>
      </w:r>
    </w:p>
    <w:p>
      <w:pPr>
        <w:spacing w:line="400" w:lineRule="exact"/>
      </w:pPr>
    </w:p>
    <w:p>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KTJW--GB1-0">
    <w:altName w:val="Times New Roman"/>
    <w:panose1 w:val="00000000000000000000"/>
    <w:charset w:val="00"/>
    <w:family w:val="roman"/>
    <w:pitch w:val="default"/>
    <w:sig w:usb0="00000000" w:usb1="00000000" w:usb2="00000000" w:usb3="00000000" w:csb0="00000000" w:csb1="00000000"/>
  </w:font>
  <w:font w:name="FZBSJW--GB1-0">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4705B"/>
    <w:multiLevelType w:val="multilevel"/>
    <w:tmpl w:val="2364705B"/>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9D"/>
    <w:rsid w:val="000823D0"/>
    <w:rsid w:val="000B7D42"/>
    <w:rsid w:val="000C6F9F"/>
    <w:rsid w:val="001D3B8F"/>
    <w:rsid w:val="00203090"/>
    <w:rsid w:val="00216925"/>
    <w:rsid w:val="002D4C12"/>
    <w:rsid w:val="002F4FC7"/>
    <w:rsid w:val="00345BEF"/>
    <w:rsid w:val="004A5021"/>
    <w:rsid w:val="005355E5"/>
    <w:rsid w:val="005C7CBD"/>
    <w:rsid w:val="006166E8"/>
    <w:rsid w:val="00657DC0"/>
    <w:rsid w:val="006B032E"/>
    <w:rsid w:val="006B4DE4"/>
    <w:rsid w:val="007E70B4"/>
    <w:rsid w:val="008B27A8"/>
    <w:rsid w:val="008B727E"/>
    <w:rsid w:val="00917809"/>
    <w:rsid w:val="009471D6"/>
    <w:rsid w:val="00A96198"/>
    <w:rsid w:val="00AB3072"/>
    <w:rsid w:val="00AC309B"/>
    <w:rsid w:val="00AD6D08"/>
    <w:rsid w:val="00B1752E"/>
    <w:rsid w:val="00BB1A14"/>
    <w:rsid w:val="00CB6B11"/>
    <w:rsid w:val="00CB74B2"/>
    <w:rsid w:val="00D23A1A"/>
    <w:rsid w:val="00D6223D"/>
    <w:rsid w:val="00E12D9D"/>
    <w:rsid w:val="00E4614C"/>
    <w:rsid w:val="00E66DD1"/>
    <w:rsid w:val="00E94690"/>
    <w:rsid w:val="00EE791C"/>
    <w:rsid w:val="00F725E1"/>
    <w:rsid w:val="093843DA"/>
    <w:rsid w:val="0CAA3B81"/>
    <w:rsid w:val="316B6726"/>
    <w:rsid w:val="552466D7"/>
    <w:rsid w:val="6C8B1C35"/>
    <w:rsid w:val="7FFD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3">
    <w:name w:val="header"/>
    <w:basedOn w:val="1"/>
    <w:link w:val="6"/>
    <w:unhideWhenUsed/>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poem-detail-main-text"/>
    <w:basedOn w:val="1"/>
    <w:qFormat/>
    <w:uiPriority w:val="0"/>
    <w:pPr>
      <w:spacing w:before="100" w:beforeAutospacing="1" w:after="100" w:afterAutospacing="1"/>
    </w:pPr>
  </w:style>
  <w:style w:type="character" w:customStyle="1" w:styleId="9">
    <w:name w:val="fontstyle01"/>
    <w:basedOn w:val="5"/>
    <w:qFormat/>
    <w:uiPriority w:val="0"/>
    <w:rPr>
      <w:rFonts w:hint="default" w:ascii="FZKTJW--GB1-0" w:hAnsi="FZKTJW--GB1-0"/>
      <w:color w:val="231F20"/>
      <w:sz w:val="18"/>
      <w:szCs w:val="18"/>
    </w:rPr>
  </w:style>
  <w:style w:type="character" w:customStyle="1" w:styleId="10">
    <w:name w:val="fontstyle11"/>
    <w:basedOn w:val="5"/>
    <w:qFormat/>
    <w:uiPriority w:val="0"/>
    <w:rPr>
      <w:rFonts w:hint="default" w:ascii="FZBSJW--GB1-0" w:hAnsi="FZBSJW--GB1-0"/>
      <w:color w:val="231F20"/>
      <w:sz w:val="18"/>
      <w:szCs w:val="18"/>
    </w:rPr>
  </w:style>
  <w:style w:type="paragraph" w:styleId="11">
    <w:name w:val="List Paragraph"/>
    <w:basedOn w:val="1"/>
    <w:qFormat/>
    <w:uiPriority w:val="34"/>
    <w:pPr>
      <w:widowControl w:val="0"/>
      <w:ind w:firstLine="420" w:firstLineChars="200"/>
      <w:jc w:val="both"/>
    </w:pPr>
    <w:rPr>
      <w:rFonts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639</Words>
  <Characters>3647</Characters>
  <Lines>30</Lines>
  <Paragraphs>8</Paragraphs>
  <TotalTime>214</TotalTime>
  <ScaleCrop>false</ScaleCrop>
  <LinksUpToDate>false</LinksUpToDate>
  <CharactersWithSpaces>4278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2020-02-05T02:44:00Z</dcterms:created>
  <dc:creator>acer</dc:creator>
  <cp:lastModifiedBy>大白</cp:lastModifiedBy>
  <dcterms:modified xsi:type="dcterms:W3CDTF">2020-02-05T11:31:02Z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