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A9" w:rsidRDefault="00514F6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课时作业答案</w:t>
      </w:r>
    </w:p>
    <w:p w:rsidR="006866A9" w:rsidRPr="00E31F41" w:rsidRDefault="00514F63">
      <w:pPr>
        <w:adjustRightInd w:val="0"/>
        <w:snapToGrid w:val="0"/>
        <w:rPr>
          <w:rFonts w:ascii="Times New Roman" w:eastAsia="宋体" w:hAnsi="Times New Roman" w:cs="Times New Roman"/>
          <w:color w:val="000000"/>
          <w:szCs w:val="21"/>
        </w:rPr>
      </w:pPr>
      <w:bookmarkStart w:id="0" w:name="_GoBack"/>
      <w:r w:rsidRPr="00E31F41">
        <w:rPr>
          <w:rFonts w:ascii="Times New Roman" w:eastAsia="宋体" w:hAnsi="Times New Roman" w:cs="Times New Roman"/>
          <w:color w:val="000000"/>
          <w:szCs w:val="21"/>
        </w:rPr>
        <w:t>1</w:t>
      </w:r>
      <w:r w:rsidRPr="00E31F41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E31F41">
        <w:rPr>
          <w:rFonts w:ascii="Times New Roman" w:eastAsia="宋体" w:hAnsi="Times New Roman" w:cs="Times New Roman"/>
          <w:color w:val="000000"/>
          <w:position w:val="-8"/>
          <w:szCs w:val="21"/>
        </w:rPr>
        <w:t xml:space="preserve"> </w:t>
      </w:r>
      <w:r w:rsidRPr="00E31F41">
        <w:rPr>
          <w:rFonts w:ascii="Times New Roman" w:eastAsia="宋体" w:hAnsi="Times New Roman" w:cs="Times New Roman"/>
          <w:color w:val="000000"/>
          <w:szCs w:val="21"/>
        </w:rPr>
        <w:t>B</w:t>
      </w:r>
    </w:p>
    <w:p w:rsidR="006866A9" w:rsidRPr="00E31F41" w:rsidRDefault="00514F63">
      <w:pPr>
        <w:adjustRightInd w:val="0"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E31F41">
        <w:rPr>
          <w:rFonts w:ascii="Times New Roman" w:eastAsia="宋体" w:hAnsi="Times New Roman" w:cs="Times New Roman"/>
          <w:color w:val="000000"/>
          <w:szCs w:val="21"/>
        </w:rPr>
        <w:t>2</w:t>
      </w:r>
      <w:r w:rsidRPr="00E31F41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E31F41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E31F41">
        <w:rPr>
          <w:rFonts w:ascii="Times New Roman" w:eastAsia="宋体" w:hAnsi="Times New Roman" w:cs="Times New Roman"/>
          <w:color w:val="000000"/>
          <w:szCs w:val="21"/>
        </w:rPr>
        <w:t>D</w:t>
      </w:r>
    </w:p>
    <w:p w:rsidR="006866A9" w:rsidRPr="00E31F41" w:rsidRDefault="00514F63">
      <w:pPr>
        <w:jc w:val="left"/>
        <w:rPr>
          <w:rFonts w:ascii="Times New Roman" w:eastAsia="宋体" w:hAnsi="Times New Roman" w:cs="Times New Roman"/>
          <w:position w:val="-22"/>
          <w:szCs w:val="21"/>
        </w:rPr>
      </w:pPr>
      <w:r w:rsidRPr="00E31F41">
        <w:rPr>
          <w:rFonts w:ascii="Times New Roman" w:eastAsia="宋体" w:hAnsi="Times New Roman" w:cs="Times New Roman"/>
          <w:kern w:val="0"/>
          <w:szCs w:val="21"/>
        </w:rPr>
        <w:t>3</w:t>
      </w:r>
      <w:r w:rsidRPr="00E31F41">
        <w:rPr>
          <w:rFonts w:ascii="Times New Roman" w:eastAsia="宋体" w:hAnsi="Times New Roman" w:cs="Times New Roman"/>
          <w:kern w:val="0"/>
          <w:szCs w:val="21"/>
        </w:rPr>
        <w:t>．</w:t>
      </w:r>
      <w:r w:rsidRPr="00E31F41">
        <w:rPr>
          <w:rFonts w:ascii="Times New Roman" w:eastAsia="宋体" w:hAnsi="Times New Roman" w:cs="Times New Roman"/>
          <w:szCs w:val="21"/>
        </w:rPr>
        <w:t xml:space="preserve"> </w:t>
      </w:r>
      <w:r w:rsidRPr="00E31F41">
        <w:rPr>
          <w:rFonts w:ascii="Times New Roman" w:eastAsia="宋体" w:hAnsi="Times New Roman" w:cs="Times New Roman"/>
          <w:kern w:val="0"/>
          <w:szCs w:val="21"/>
        </w:rPr>
        <w:t>B</w:t>
      </w:r>
    </w:p>
    <w:p w:rsidR="006866A9" w:rsidRPr="00E31F41" w:rsidRDefault="00514F63">
      <w:pPr>
        <w:rPr>
          <w:rFonts w:ascii="Times New Roman" w:hAnsi="Times New Roman" w:cs="Times New Roman"/>
          <w:color w:val="FF0000"/>
          <w:szCs w:val="21"/>
        </w:rPr>
      </w:pPr>
      <w:r w:rsidRPr="00E31F41">
        <w:rPr>
          <w:rFonts w:ascii="Times New Roman" w:hAnsi="Times New Roman" w:cs="Times New Roman"/>
          <w:kern w:val="0"/>
          <w:szCs w:val="21"/>
        </w:rPr>
        <w:t>4</w:t>
      </w:r>
      <w:r w:rsidRPr="00E31F41">
        <w:rPr>
          <w:rFonts w:ascii="Times New Roman" w:hAnsi="Times New Roman" w:cs="Times New Roman"/>
          <w:kern w:val="0"/>
          <w:szCs w:val="21"/>
        </w:rPr>
        <w:t>．</w:t>
      </w:r>
      <w:r w:rsidRPr="00E31F41">
        <w:rPr>
          <w:rFonts w:ascii="Times New Roman" w:hAnsi="Times New Roman" w:cs="Times New Roman"/>
          <w:szCs w:val="21"/>
        </w:rPr>
        <w:t>2</w:t>
      </w:r>
    </w:p>
    <w:p w:rsidR="006866A9" w:rsidRPr="00E31F41" w:rsidRDefault="00514F63">
      <w:pPr>
        <w:rPr>
          <w:rFonts w:ascii="Times New Roman" w:hAnsi="Times New Roman" w:cs="Times New Roman"/>
          <w:szCs w:val="21"/>
        </w:rPr>
      </w:pPr>
      <w:r w:rsidRPr="00E31F41">
        <w:rPr>
          <w:rFonts w:ascii="Times New Roman" w:hAnsi="Times New Roman" w:cs="Times New Roman"/>
          <w:szCs w:val="21"/>
        </w:rPr>
        <w:t>5</w:t>
      </w:r>
      <w:r w:rsidRPr="00E31F41">
        <w:rPr>
          <w:rFonts w:ascii="Times New Roman" w:hAnsi="Times New Roman" w:cs="Times New Roman"/>
          <w:szCs w:val="21"/>
        </w:rPr>
        <w:t>．</w:t>
      </w:r>
      <w:r w:rsidRPr="00E31F41">
        <w:rPr>
          <w:rFonts w:ascii="Times New Roman" w:hAnsi="Times New Roman" w:cs="Times New Roman"/>
          <w:szCs w:val="21"/>
        </w:rPr>
        <w:t>0</w:t>
      </w:r>
    </w:p>
    <w:p w:rsidR="006866A9" w:rsidRPr="00E31F41" w:rsidRDefault="00514F63">
      <w:pPr>
        <w:snapToGrid w:val="0"/>
        <w:spacing w:line="300" w:lineRule="auto"/>
        <w:rPr>
          <w:rFonts w:ascii="Times New Roman" w:hAnsi="Times New Roman" w:cs="Times New Roman"/>
          <w:color w:val="000000"/>
          <w:szCs w:val="21"/>
        </w:rPr>
      </w:pPr>
      <w:r w:rsidRPr="00E31F41">
        <w:rPr>
          <w:rFonts w:ascii="Times New Roman" w:hAnsi="Times New Roman" w:cs="Times New Roman"/>
          <w:color w:val="000000"/>
          <w:szCs w:val="21"/>
        </w:rPr>
        <w:t>6</w:t>
      </w:r>
      <w:r w:rsidRPr="00E31F41">
        <w:rPr>
          <w:rFonts w:ascii="Times New Roman" w:hAnsi="Times New Roman" w:cs="Times New Roman"/>
          <w:color w:val="000000"/>
          <w:szCs w:val="21"/>
        </w:rPr>
        <w:t>．</w:t>
      </w:r>
      <w:r w:rsidRPr="00E31F41">
        <w:rPr>
          <w:rFonts w:ascii="Times New Roman" w:hAnsi="Times New Roman" w:cs="Times New Roman"/>
          <w:position w:val="-6"/>
          <w:szCs w:val="21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13.95pt" o:ole="">
            <v:imagedata r:id="rId8" o:title=""/>
          </v:shape>
          <o:OLEObject Type="Embed" ProgID="Equation.DSMT4" ShapeID="_x0000_i1025" DrawAspect="Content" ObjectID="_1642492540" r:id="rId9"/>
        </w:object>
      </w:r>
    </w:p>
    <w:p w:rsidR="006866A9" w:rsidRPr="00E31F41" w:rsidRDefault="00514F63">
      <w:pPr>
        <w:rPr>
          <w:rFonts w:ascii="Times New Roman" w:hAnsi="Times New Roman" w:cs="Times New Roman"/>
          <w:szCs w:val="21"/>
        </w:rPr>
      </w:pPr>
      <w:r w:rsidRPr="00E31F41">
        <w:rPr>
          <w:rFonts w:ascii="Times New Roman" w:hAnsi="Times New Roman" w:cs="Times New Roman"/>
        </w:rPr>
        <w:t>7</w:t>
      </w:r>
      <w:r w:rsidRPr="00E31F41">
        <w:rPr>
          <w:rFonts w:ascii="Times New Roman" w:hAnsi="Times New Roman" w:cs="Times New Roman"/>
          <w:szCs w:val="21"/>
        </w:rPr>
        <w:t>．</w:t>
      </w:r>
      <w:r w:rsidRPr="00E31F41">
        <w:rPr>
          <w:rFonts w:ascii="Times New Roman" w:hAnsi="Times New Roman" w:cs="Times New Roman"/>
          <w:szCs w:val="21"/>
        </w:rPr>
        <w:t xml:space="preserve">-2  </w:t>
      </w:r>
    </w:p>
    <w:p w:rsidR="006866A9" w:rsidRPr="00E31F41" w:rsidRDefault="00514F63">
      <w:pPr>
        <w:rPr>
          <w:rFonts w:ascii="Times New Roman" w:eastAsia="黑体" w:hAnsi="Times New Roman" w:cs="Times New Roman"/>
          <w:bCs/>
          <w:szCs w:val="21"/>
        </w:rPr>
      </w:pPr>
      <w:r w:rsidRPr="00E31F41">
        <w:rPr>
          <w:rFonts w:ascii="Times New Roman" w:eastAsia="黑体" w:hAnsi="Times New Roman" w:cs="Times New Roman"/>
          <w:bCs/>
          <w:kern w:val="0"/>
          <w:szCs w:val="21"/>
        </w:rPr>
        <w:t>8.</w:t>
      </w:r>
      <w:r w:rsidRPr="00E31F41">
        <w:rPr>
          <w:rFonts w:ascii="Times New Roman" w:eastAsia="黑体" w:hAnsi="Times New Roman" w:cs="Times New Roman"/>
          <w:bCs/>
          <w:kern w:val="0"/>
          <w:szCs w:val="21"/>
        </w:rPr>
        <w:t xml:space="preserve">  </w:t>
      </w:r>
      <w:r w:rsidRPr="00E31F41">
        <w:rPr>
          <w:rFonts w:ascii="Times New Roman" w:hAnsi="Times New Roman" w:cs="Times New Roman"/>
          <w:bCs/>
          <w:szCs w:val="21"/>
        </w:rPr>
        <w:t>（</w:t>
      </w:r>
      <w:r w:rsidRPr="00E31F41">
        <w:rPr>
          <w:rFonts w:ascii="Times New Roman" w:hAnsi="Times New Roman" w:cs="Times New Roman"/>
          <w:bCs/>
          <w:szCs w:val="21"/>
        </w:rPr>
        <w:t>1</w:t>
      </w:r>
      <w:r w:rsidRPr="00E31F41">
        <w:rPr>
          <w:rFonts w:ascii="Times New Roman" w:hAnsi="Times New Roman" w:cs="Times New Roman"/>
          <w:bCs/>
          <w:szCs w:val="21"/>
        </w:rPr>
        <w:t>）</w:t>
      </w:r>
      <w:r w:rsidRPr="00E31F41">
        <w:rPr>
          <w:rFonts w:ascii="Times New Roman" w:hAnsi="Times New Roman" w:cs="Times New Roman"/>
          <w:bCs/>
          <w:position w:val="-6"/>
          <w:szCs w:val="21"/>
        </w:rPr>
        <w:object w:dxaOrig="195" w:dyaOrig="210">
          <v:shape id="_x0000_i1026" type="#_x0000_t75" style="width:9.75pt;height:10.5pt" o:ole="">
            <v:imagedata r:id="rId10" o:title=""/>
          </v:shape>
          <o:OLEObject Type="Embed" ProgID="Equation.DSMT4" ShapeID="_x0000_i1026" DrawAspect="Content" ObjectID="_1642492541" r:id="rId11"/>
        </w:object>
      </w:r>
      <w:r w:rsidRPr="00E31F41">
        <w:rPr>
          <w:rFonts w:ascii="Times New Roman" w:hAnsi="Times New Roman" w:cs="Times New Roman"/>
          <w:bCs/>
          <w:szCs w:val="21"/>
        </w:rPr>
        <w:t>≥‐2</w:t>
      </w:r>
      <w:r w:rsidRPr="00E31F41">
        <w:rPr>
          <w:rFonts w:ascii="Times New Roman" w:hAnsi="Times New Roman" w:cs="Times New Roman"/>
          <w:bCs/>
          <w:szCs w:val="21"/>
        </w:rPr>
        <w:t>且</w:t>
      </w:r>
      <w:r w:rsidRPr="00E31F41">
        <w:rPr>
          <w:rFonts w:ascii="Times New Roman" w:hAnsi="Times New Roman" w:cs="Times New Roman"/>
          <w:bCs/>
          <w:position w:val="-6"/>
          <w:szCs w:val="21"/>
        </w:rPr>
        <w:object w:dxaOrig="210" w:dyaOrig="210">
          <v:shape id="_x0000_i1027" type="#_x0000_t75" style="width:10.5pt;height:10.5pt" o:ole="">
            <v:imagedata r:id="rId12" o:title=""/>
          </v:shape>
          <o:OLEObject Type="Embed" ProgID="Equation.DSMT4" ShapeID="_x0000_i1027" DrawAspect="Content" ObjectID="_1642492542" r:id="rId13"/>
        </w:object>
      </w:r>
      <w:r w:rsidRPr="00E31F41">
        <w:rPr>
          <w:rFonts w:ascii="Times New Roman" w:hAnsi="Times New Roman" w:cs="Times New Roman"/>
          <w:bCs/>
          <w:szCs w:val="21"/>
        </w:rPr>
        <w:t>≠1</w:t>
      </w:r>
      <w:r w:rsidRPr="00E31F41">
        <w:rPr>
          <w:rFonts w:ascii="Times New Roman" w:hAnsi="Times New Roman" w:cs="Times New Roman"/>
          <w:bCs/>
          <w:szCs w:val="21"/>
        </w:rPr>
        <w:t>，（</w:t>
      </w:r>
      <w:r w:rsidRPr="00E31F41">
        <w:rPr>
          <w:rFonts w:ascii="Times New Roman" w:hAnsi="Times New Roman" w:cs="Times New Roman"/>
          <w:bCs/>
          <w:szCs w:val="21"/>
        </w:rPr>
        <w:t>2</w:t>
      </w:r>
      <w:r w:rsidRPr="00E31F41">
        <w:rPr>
          <w:rFonts w:ascii="Times New Roman" w:hAnsi="Times New Roman" w:cs="Times New Roman"/>
          <w:bCs/>
          <w:szCs w:val="21"/>
        </w:rPr>
        <w:t>）</w:t>
      </w:r>
      <w:r w:rsidRPr="00E31F41">
        <w:rPr>
          <w:rFonts w:ascii="Times New Roman" w:hAnsi="Times New Roman" w:cs="Times New Roman"/>
          <w:bCs/>
          <w:i/>
          <w:iCs/>
          <w:szCs w:val="21"/>
        </w:rPr>
        <w:t>x</w:t>
      </w:r>
      <w:r w:rsidRPr="00E31F41">
        <w:rPr>
          <w:rFonts w:ascii="Times New Roman" w:hAnsi="Times New Roman" w:cs="Times New Roman"/>
          <w:bCs/>
          <w:szCs w:val="21"/>
        </w:rPr>
        <w:t>=‐2</w:t>
      </w:r>
      <w:r w:rsidRPr="00E31F41">
        <w:rPr>
          <w:rFonts w:ascii="Times New Roman" w:hAnsi="Times New Roman" w:cs="Times New Roman"/>
          <w:bCs/>
          <w:szCs w:val="21"/>
        </w:rPr>
        <w:t>．</w:t>
      </w:r>
    </w:p>
    <w:p w:rsidR="006866A9" w:rsidRPr="00E31F41" w:rsidRDefault="00514F63">
      <w:pPr>
        <w:textAlignment w:val="center"/>
        <w:rPr>
          <w:rFonts w:ascii="Times New Roman" w:hAnsi="Times New Roman" w:cs="Times New Roman"/>
          <w:position w:val="-24"/>
          <w:szCs w:val="21"/>
        </w:rPr>
      </w:pPr>
      <w:r w:rsidRPr="00E31F41">
        <w:rPr>
          <w:rFonts w:ascii="Times New Roman" w:eastAsia="黑体" w:hAnsi="Times New Roman" w:cs="Times New Roman"/>
          <w:bCs/>
          <w:szCs w:val="21"/>
        </w:rPr>
        <w:t>9.</w:t>
      </w:r>
      <w:r w:rsidRPr="00E31F41">
        <w:rPr>
          <w:rFonts w:ascii="Times New Roman" w:eastAsia="黑体" w:hAnsi="Times New Roman" w:cs="Times New Roman"/>
          <w:bCs/>
          <w:szCs w:val="21"/>
        </w:rPr>
        <w:t xml:space="preserve"> </w:t>
      </w:r>
      <w:r w:rsidRPr="00E31F41">
        <w:rPr>
          <w:rFonts w:ascii="Times New Roman" w:hAnsi="Times New Roman" w:cs="Times New Roman"/>
          <w:bCs/>
          <w:szCs w:val="21"/>
        </w:rPr>
        <w:t xml:space="preserve"> </w:t>
      </w:r>
      <w:r w:rsidRPr="00E31F41">
        <w:rPr>
          <w:rFonts w:ascii="Times New Roman" w:hAnsi="Times New Roman" w:cs="Times New Roman"/>
          <w:szCs w:val="21"/>
        </w:rPr>
        <w:t>（</w:t>
      </w:r>
      <w:r w:rsidRPr="00E31F41">
        <w:rPr>
          <w:rFonts w:ascii="Times New Roman" w:hAnsi="Times New Roman" w:cs="Times New Roman"/>
          <w:szCs w:val="21"/>
        </w:rPr>
        <w:t>1</w:t>
      </w:r>
      <w:r w:rsidRPr="00E31F41">
        <w:rPr>
          <w:rFonts w:ascii="Times New Roman" w:hAnsi="Times New Roman" w:cs="Times New Roman"/>
          <w:szCs w:val="21"/>
        </w:rPr>
        <w:t>）</w:t>
      </w:r>
      <w:r w:rsidRPr="00E31F41">
        <w:rPr>
          <w:rFonts w:ascii="Times New Roman" w:hAnsi="Times New Roman" w:cs="Times New Roman"/>
          <w:position w:val="-24"/>
          <w:szCs w:val="21"/>
        </w:rPr>
        <w:object w:dxaOrig="560" w:dyaOrig="626">
          <v:shape id="_x0000_i1028" type="#_x0000_t75" style="width:28pt;height:31.3pt" o:ole="">
            <v:imagedata r:id="rId14" o:title=""/>
          </v:shape>
          <o:OLEObject Type="Embed" ProgID="Equation.3" ShapeID="_x0000_i1028" DrawAspect="Content" ObjectID="_1642492543" r:id="rId15"/>
        </w:object>
      </w:r>
      <w:r w:rsidRPr="00E31F41">
        <w:rPr>
          <w:rFonts w:ascii="Times New Roman" w:hAnsi="Times New Roman" w:cs="Times New Roman"/>
          <w:szCs w:val="21"/>
        </w:rPr>
        <w:t xml:space="preserve">  </w:t>
      </w:r>
      <w:r w:rsidRPr="00E31F41">
        <w:rPr>
          <w:rFonts w:ascii="Times New Roman" w:hAnsi="Times New Roman" w:cs="Times New Roman"/>
          <w:szCs w:val="21"/>
        </w:rPr>
        <w:t>（</w:t>
      </w:r>
      <w:r w:rsidRPr="00E31F41">
        <w:rPr>
          <w:rFonts w:ascii="Times New Roman" w:hAnsi="Times New Roman" w:cs="Times New Roman"/>
          <w:szCs w:val="21"/>
        </w:rPr>
        <w:t>2</w:t>
      </w:r>
      <w:r w:rsidRPr="00E31F41">
        <w:rPr>
          <w:rFonts w:ascii="Times New Roman" w:hAnsi="Times New Roman" w:cs="Times New Roman"/>
          <w:szCs w:val="21"/>
        </w:rPr>
        <w:t>）</w:t>
      </w:r>
      <w:r w:rsidR="00E31F41" w:rsidRPr="00E31F41">
        <w:rPr>
          <w:rFonts w:ascii="Times New Roman" w:hAnsi="Times New Roman" w:cs="Times New Roman"/>
          <w:position w:val="-28"/>
        </w:rPr>
        <w:object w:dxaOrig="560" w:dyaOrig="620">
          <v:shape id="_x0000_i1031" type="#_x0000_t75" style="width:28pt;height:31pt" o:ole="">
            <v:imagedata r:id="rId16" o:title=""/>
          </v:shape>
          <o:OLEObject Type="Embed" ProgID="Equation.DSMT4" ShapeID="_x0000_i1031" DrawAspect="Content" ObjectID="_1642492544" r:id="rId17"/>
        </w:object>
      </w:r>
      <w:r w:rsidRPr="00E31F41">
        <w:rPr>
          <w:rFonts w:ascii="Times New Roman" w:hAnsi="Times New Roman" w:cs="Times New Roman"/>
          <w:szCs w:val="21"/>
        </w:rPr>
        <w:t xml:space="preserve">      </w:t>
      </w:r>
      <w:r w:rsidRPr="00E31F41">
        <w:rPr>
          <w:rFonts w:ascii="Times New Roman" w:hAnsi="Times New Roman" w:cs="Times New Roman"/>
          <w:szCs w:val="21"/>
        </w:rPr>
        <w:t>(</w:t>
      </w:r>
      <w:r w:rsidRPr="00E31F41">
        <w:rPr>
          <w:rFonts w:ascii="Times New Roman" w:hAnsi="Times New Roman" w:cs="Times New Roman"/>
          <w:szCs w:val="21"/>
        </w:rPr>
        <w:t>3</w:t>
      </w:r>
      <w:r w:rsidRPr="00E31F41">
        <w:rPr>
          <w:rFonts w:ascii="Times New Roman" w:hAnsi="Times New Roman" w:cs="Times New Roman"/>
          <w:szCs w:val="21"/>
        </w:rPr>
        <w:t>)</w:t>
      </w:r>
      <w:r w:rsidRPr="00E31F41">
        <w:rPr>
          <w:rFonts w:ascii="Times New Roman" w:hAnsi="Times New Roman" w:cs="Times New Roman"/>
          <w:position w:val="-24"/>
          <w:szCs w:val="21"/>
        </w:rPr>
        <w:object w:dxaOrig="203" w:dyaOrig="620">
          <v:shape id="_x0000_i1029" type="#_x0000_t75" style="width:10.15pt;height:31pt" o:ole="">
            <v:imagedata r:id="rId18" o:title=""/>
          </v:shape>
          <o:OLEObject Type="Embed" ProgID="Equation.DSMT4" ShapeID="_x0000_i1029" DrawAspect="Content" ObjectID="_1642492545" r:id="rId19"/>
        </w:object>
      </w:r>
    </w:p>
    <w:p w:rsidR="006866A9" w:rsidRPr="00E31F41" w:rsidRDefault="00514F63">
      <w:pPr>
        <w:textAlignment w:val="center"/>
        <w:rPr>
          <w:rFonts w:ascii="Times New Roman" w:hAnsi="Times New Roman" w:cs="Times New Roman"/>
          <w:position w:val="-24"/>
          <w:szCs w:val="21"/>
        </w:rPr>
      </w:pPr>
      <w:r w:rsidRPr="00E31F41">
        <w:rPr>
          <w:rFonts w:ascii="Times New Roman" w:hAnsi="Times New Roman" w:cs="Times New Roman"/>
          <w:position w:val="-24"/>
          <w:szCs w:val="21"/>
        </w:rPr>
        <w:t>代入不同的</w:t>
      </w:r>
      <w:r w:rsidRPr="00E31F41">
        <w:rPr>
          <w:rFonts w:ascii="Times New Roman" w:hAnsi="Times New Roman" w:cs="Times New Roman"/>
          <w:i/>
          <w:iCs/>
          <w:position w:val="-24"/>
          <w:szCs w:val="21"/>
        </w:rPr>
        <w:t>a</w:t>
      </w:r>
      <w:r w:rsidRPr="00E31F41">
        <w:rPr>
          <w:rFonts w:ascii="Times New Roman" w:hAnsi="Times New Roman" w:cs="Times New Roman"/>
          <w:position w:val="-24"/>
          <w:szCs w:val="21"/>
        </w:rPr>
        <w:t>,</w:t>
      </w:r>
      <w:r w:rsidRPr="00E31F41">
        <w:rPr>
          <w:rFonts w:ascii="Times New Roman" w:hAnsi="Times New Roman" w:cs="Times New Roman"/>
          <w:position w:val="-24"/>
          <w:szCs w:val="21"/>
        </w:rPr>
        <w:t>答案</w:t>
      </w:r>
      <w:proofErr w:type="gramStart"/>
      <w:r w:rsidRPr="00E31F41">
        <w:rPr>
          <w:rFonts w:ascii="Times New Roman" w:hAnsi="Times New Roman" w:cs="Times New Roman"/>
          <w:position w:val="-24"/>
          <w:szCs w:val="21"/>
        </w:rPr>
        <w:t>不</w:t>
      </w:r>
      <w:proofErr w:type="gramEnd"/>
      <w:r w:rsidRPr="00E31F41">
        <w:rPr>
          <w:rFonts w:ascii="Times New Roman" w:hAnsi="Times New Roman" w:cs="Times New Roman"/>
          <w:position w:val="-24"/>
          <w:szCs w:val="21"/>
        </w:rPr>
        <w:t>唯一；</w:t>
      </w:r>
      <w:r w:rsidRPr="00E31F41">
        <w:rPr>
          <w:rFonts w:ascii="Times New Roman" w:hAnsi="Times New Roman" w:cs="Times New Roman"/>
          <w:i/>
          <w:iCs/>
          <w:position w:val="-24"/>
          <w:szCs w:val="21"/>
        </w:rPr>
        <w:t>a</w:t>
      </w:r>
      <w:r w:rsidRPr="00E31F41">
        <w:rPr>
          <w:rFonts w:ascii="Times New Roman" w:hAnsi="Times New Roman" w:cs="Times New Roman"/>
          <w:position w:val="-24"/>
          <w:szCs w:val="21"/>
        </w:rPr>
        <w:t>不为</w:t>
      </w:r>
      <w:r w:rsidRPr="00E31F41">
        <w:rPr>
          <w:rFonts w:ascii="Times New Roman" w:hAnsi="Times New Roman" w:cs="Times New Roman"/>
          <w:position w:val="-24"/>
          <w:szCs w:val="21"/>
        </w:rPr>
        <w:t>-3</w:t>
      </w:r>
      <w:r w:rsidRPr="00E31F41">
        <w:rPr>
          <w:rFonts w:ascii="Times New Roman" w:hAnsi="Times New Roman" w:cs="Times New Roman"/>
          <w:position w:val="-24"/>
          <w:szCs w:val="21"/>
        </w:rPr>
        <w:t>，</w:t>
      </w:r>
      <w:r w:rsidRPr="00E31F41">
        <w:rPr>
          <w:rFonts w:ascii="Times New Roman" w:hAnsi="Times New Roman" w:cs="Times New Roman"/>
          <w:position w:val="-24"/>
          <w:szCs w:val="21"/>
        </w:rPr>
        <w:t>-2,2.</w:t>
      </w:r>
    </w:p>
    <w:p w:rsidR="006866A9" w:rsidRPr="00E31F41" w:rsidRDefault="00514F63">
      <w:pPr>
        <w:pStyle w:val="ItemQDescSpecialMathIndent2"/>
        <w:ind w:leftChars="0" w:left="0" w:firstLineChars="0" w:firstLine="0"/>
        <w:jc w:val="left"/>
        <w:rPr>
          <w:rFonts w:ascii="Times New Roman" w:hAnsi="Times New Roman" w:cs="Times New Roman"/>
        </w:rPr>
      </w:pPr>
      <w:r w:rsidRPr="00E31F41">
        <w:rPr>
          <w:rFonts w:ascii="Times New Roman" w:hAnsi="Times New Roman" w:cs="Times New Roman"/>
        </w:rPr>
        <w:t>1</w:t>
      </w:r>
      <w:r w:rsidRPr="00E31F41">
        <w:rPr>
          <w:rFonts w:ascii="Times New Roman" w:hAnsi="Times New Roman" w:cs="Times New Roman"/>
        </w:rPr>
        <w:t>0</w:t>
      </w:r>
      <w:r w:rsidRPr="00E31F41">
        <w:rPr>
          <w:rFonts w:ascii="Times New Roman" w:hAnsi="Times New Roman" w:cs="Times New Roman"/>
        </w:rPr>
        <w:t>．</w:t>
      </w:r>
      <w:r w:rsidRPr="00E31F41">
        <w:rPr>
          <w:rFonts w:ascii="Times New Roman" w:hAnsi="Times New Roman" w:cs="Times New Roman"/>
        </w:rPr>
        <w:t>原式</w:t>
      </w:r>
      <w:r w:rsidRPr="00E31F41">
        <w:rPr>
          <w:rFonts w:ascii="Times New Roman" w:hAnsi="Times New Roman" w:cs="Times New Roman"/>
          <w:position w:val="-28"/>
        </w:rPr>
        <w:object w:dxaOrig="1400" w:dyaOrig="660">
          <v:shape id="_x0000_i1030" type="#_x0000_t75" style="width:70pt;height:33pt" o:ole="">
            <v:imagedata r:id="rId20" o:title=""/>
          </v:shape>
          <o:OLEObject Type="Embed" ProgID="Equation.DSMT4" ShapeID="_x0000_i1030" DrawAspect="Content" ObjectID="_1642492546" r:id="rId21"/>
        </w:object>
      </w:r>
    </w:p>
    <w:bookmarkEnd w:id="0"/>
    <w:p w:rsidR="006866A9" w:rsidRDefault="006866A9">
      <w:pPr>
        <w:rPr>
          <w:color w:val="000000" w:themeColor="text1"/>
        </w:rPr>
      </w:pPr>
    </w:p>
    <w:sectPr w:rsidR="006866A9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63" w:rsidRDefault="00514F63">
      <w:r>
        <w:separator/>
      </w:r>
    </w:p>
  </w:endnote>
  <w:endnote w:type="continuationSeparator" w:id="0">
    <w:p w:rsidR="00514F63" w:rsidRDefault="0051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A9" w:rsidRDefault="00514F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66A9" w:rsidRDefault="00514F6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31F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SYULP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866A9" w:rsidRDefault="00514F6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31F4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63" w:rsidRDefault="00514F63">
      <w:r>
        <w:separator/>
      </w:r>
    </w:p>
  </w:footnote>
  <w:footnote w:type="continuationSeparator" w:id="0">
    <w:p w:rsidR="00514F63" w:rsidRDefault="0051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37E4"/>
    <w:rsid w:val="00514F63"/>
    <w:rsid w:val="006866A9"/>
    <w:rsid w:val="00E31F41"/>
    <w:rsid w:val="060D0EB0"/>
    <w:rsid w:val="14E140B7"/>
    <w:rsid w:val="19407491"/>
    <w:rsid w:val="19F85B05"/>
    <w:rsid w:val="354C222B"/>
    <w:rsid w:val="419B37E4"/>
    <w:rsid w:val="789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郝永军</dc:creator>
  <cp:lastModifiedBy>wan</cp:lastModifiedBy>
  <cp:revision>2</cp:revision>
  <dcterms:created xsi:type="dcterms:W3CDTF">2020-02-02T00:40:00Z</dcterms:created>
  <dcterms:modified xsi:type="dcterms:W3CDTF">2020-02-06T03:08:00Z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