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D2" w:rsidRPr="00384C25" w:rsidRDefault="00B731D2" w:rsidP="00CB51B9">
      <w:pPr>
        <w:spacing w:line="400" w:lineRule="exact"/>
        <w:jc w:val="center"/>
        <w:rPr>
          <w:rFonts w:ascii="宋体"/>
          <w:b/>
        </w:rPr>
      </w:pPr>
      <w:r w:rsidRPr="00384C25">
        <w:rPr>
          <w:rFonts w:ascii="宋体" w:hAnsi="宋体" w:hint="eastAsia"/>
          <w:b/>
        </w:rPr>
        <w:t>八年级历史《光影中的历史</w:t>
      </w:r>
      <w:r w:rsidRPr="00384C25">
        <w:rPr>
          <w:rFonts w:ascii="宋体" w:hAnsi="宋体"/>
          <w:b/>
        </w:rPr>
        <w:t>——</w:t>
      </w:r>
      <w:r w:rsidRPr="00384C25">
        <w:rPr>
          <w:rFonts w:ascii="宋体" w:hAnsi="宋体" w:hint="eastAsia"/>
          <w:b/>
        </w:rPr>
        <w:t>纪录片中学历史》</w:t>
      </w:r>
    </w:p>
    <w:p w:rsidR="00B731D2" w:rsidRPr="00384C25" w:rsidRDefault="00B731D2" w:rsidP="00CB51B9">
      <w:pPr>
        <w:spacing w:line="400" w:lineRule="exact"/>
        <w:jc w:val="center"/>
        <w:rPr>
          <w:rFonts w:ascii="宋体"/>
          <w:b/>
        </w:rPr>
      </w:pPr>
      <w:r w:rsidRPr="00384C25">
        <w:rPr>
          <w:rFonts w:ascii="宋体" w:hAnsi="宋体" w:hint="eastAsia"/>
          <w:b/>
        </w:rPr>
        <w:t>练习题</w:t>
      </w:r>
    </w:p>
    <w:p w:rsidR="00B731D2" w:rsidRPr="00384C25" w:rsidRDefault="00B731D2" w:rsidP="002273DF">
      <w:pPr>
        <w:spacing w:line="400" w:lineRule="exact"/>
      </w:pPr>
    </w:p>
    <w:p w:rsidR="00B731D2" w:rsidRPr="00384C25" w:rsidRDefault="00B731D2" w:rsidP="005A6A8E">
      <w:pPr>
        <w:spacing w:line="400" w:lineRule="exact"/>
      </w:pPr>
      <w:r w:rsidRPr="00384C25">
        <w:t>1</w:t>
      </w:r>
      <w:r w:rsidRPr="00384C25">
        <w:rPr>
          <w:rFonts w:hint="eastAsia"/>
        </w:rPr>
        <w:t>．我们获取历史知识的途径通常有</w:t>
      </w:r>
      <w:r w:rsidRPr="00384C25">
        <w:t xml:space="preserve"> 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rPr>
          <w:rFonts w:hint="eastAsia"/>
        </w:rPr>
        <w:t>①参观博物馆</w:t>
      </w:r>
      <w:r w:rsidRPr="00384C25">
        <w:t xml:space="preserve">    </w:t>
      </w:r>
      <w:r w:rsidRPr="00384C25">
        <w:rPr>
          <w:rFonts w:hint="eastAsia"/>
        </w:rPr>
        <w:t>②观看历史纪录片</w:t>
      </w:r>
      <w:r w:rsidRPr="00384C25">
        <w:t xml:space="preserve">   </w:t>
      </w:r>
      <w:r w:rsidRPr="00384C25">
        <w:rPr>
          <w:rFonts w:hint="eastAsia"/>
        </w:rPr>
        <w:t>③阅读历史教材</w:t>
      </w:r>
      <w:r w:rsidRPr="00384C25">
        <w:t xml:space="preserve">    </w:t>
      </w:r>
      <w:r w:rsidRPr="00384C25">
        <w:rPr>
          <w:rFonts w:hint="eastAsia"/>
        </w:rPr>
        <w:t>④参观遗址</w:t>
      </w:r>
      <w:r w:rsidRPr="00384C25">
        <w:t xml:space="preserve">    </w:t>
      </w:r>
    </w:p>
    <w:p w:rsidR="00B731D2" w:rsidRPr="00384C25" w:rsidRDefault="00B731D2" w:rsidP="0057007A">
      <w:pPr>
        <w:spacing w:line="400" w:lineRule="exact"/>
        <w:ind w:firstLineChars="150" w:firstLine="360"/>
      </w:pPr>
      <w:r w:rsidRPr="00384C25">
        <w:rPr>
          <w:rFonts w:hint="eastAsia"/>
        </w:rPr>
        <w:t>⑤看电视剧</w:t>
      </w:r>
      <w:r w:rsidRPr="00384C25">
        <w:t xml:space="preserve">      </w:t>
      </w:r>
      <w:r w:rsidRPr="00384C25">
        <w:rPr>
          <w:rFonts w:hint="eastAsia"/>
        </w:rPr>
        <w:t>⑥听</w:t>
      </w:r>
      <w:r>
        <w:rPr>
          <w:rFonts w:hint="eastAsia"/>
        </w:rPr>
        <w:t>历史</w:t>
      </w:r>
      <w:r w:rsidRPr="00384C25">
        <w:rPr>
          <w:rFonts w:hint="eastAsia"/>
        </w:rPr>
        <w:t>教师</w:t>
      </w:r>
      <w:r>
        <w:rPr>
          <w:rFonts w:hint="eastAsia"/>
        </w:rPr>
        <w:t>讲</w:t>
      </w:r>
      <w:r w:rsidRPr="00384C25">
        <w:rPr>
          <w:rFonts w:hint="eastAsia"/>
        </w:rPr>
        <w:t>课</w:t>
      </w:r>
      <w:r>
        <w:t xml:space="preserve">   </w:t>
      </w:r>
      <w:r w:rsidRPr="00384C25">
        <w:rPr>
          <w:rFonts w:hint="eastAsia"/>
        </w:rPr>
        <w:t>⑦阅读历史著作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A</w:t>
      </w:r>
      <w:r w:rsidRPr="00384C25">
        <w:rPr>
          <w:rFonts w:hint="eastAsia"/>
        </w:rPr>
        <w:t>．①②③④⑤⑥⑦</w:t>
      </w:r>
      <w:r w:rsidRPr="00384C25">
        <w:t xml:space="preserve">    B</w:t>
      </w:r>
      <w:r w:rsidRPr="00384C25">
        <w:rPr>
          <w:rFonts w:hint="eastAsia"/>
        </w:rPr>
        <w:t>．①②③⑤⑥⑦</w:t>
      </w:r>
      <w:r w:rsidRPr="00384C25">
        <w:t xml:space="preserve">    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C</w:t>
      </w:r>
      <w:r w:rsidRPr="00384C25">
        <w:rPr>
          <w:rFonts w:hint="eastAsia"/>
        </w:rPr>
        <w:t>．①②③④⑥⑦</w:t>
      </w:r>
      <w:r w:rsidRPr="00384C25">
        <w:t xml:space="preserve">      D</w:t>
      </w:r>
      <w:r w:rsidRPr="00384C25">
        <w:rPr>
          <w:rFonts w:hint="eastAsia"/>
        </w:rPr>
        <w:t>．②③④⑤⑥⑦</w:t>
      </w:r>
    </w:p>
    <w:p w:rsidR="00B731D2" w:rsidRPr="00384C25" w:rsidRDefault="00B731D2" w:rsidP="005A6A8E">
      <w:pPr>
        <w:spacing w:line="400" w:lineRule="exact"/>
      </w:pPr>
      <w:r w:rsidRPr="00384C25">
        <w:t>2</w:t>
      </w:r>
      <w:r w:rsidRPr="00384C25">
        <w:rPr>
          <w:rFonts w:hint="eastAsia"/>
        </w:rPr>
        <w:t>．以下说法正确的是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rPr>
          <w:rFonts w:hint="eastAsia"/>
        </w:rPr>
        <w:t>①博物馆中文物众多，可以帮助我们更好地了解历史知识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rPr>
          <w:rFonts w:hint="eastAsia"/>
        </w:rPr>
        <w:t>②清宫戏以清朝历史为背景，故事情节和内容是可信的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rPr>
          <w:rFonts w:hint="eastAsia"/>
        </w:rPr>
        <w:t>③纪录片中的影像都是当时的录像，是真实可信的</w:t>
      </w:r>
    </w:p>
    <w:p w:rsidR="00B731D2" w:rsidRPr="00384C25" w:rsidRDefault="00B731D2" w:rsidP="005A6A8E">
      <w:pPr>
        <w:spacing w:line="400" w:lineRule="exact"/>
        <w:ind w:firstLineChars="150" w:firstLine="360"/>
      </w:pPr>
      <w:r>
        <w:rPr>
          <w:rFonts w:hint="eastAsia"/>
        </w:rPr>
        <w:t>④历史课堂是我们获取知识的重要</w:t>
      </w:r>
      <w:r w:rsidRPr="00384C25">
        <w:rPr>
          <w:rFonts w:hint="eastAsia"/>
        </w:rPr>
        <w:t>渠道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A</w:t>
      </w:r>
      <w:r w:rsidRPr="00384C25">
        <w:rPr>
          <w:rFonts w:hint="eastAsia"/>
        </w:rPr>
        <w:t>．①③</w:t>
      </w:r>
      <w:r w:rsidRPr="00384C25">
        <w:t xml:space="preserve">          B</w:t>
      </w:r>
      <w:r w:rsidRPr="00384C25">
        <w:rPr>
          <w:rFonts w:hint="eastAsia"/>
        </w:rPr>
        <w:t>．①④</w:t>
      </w:r>
      <w:r w:rsidRPr="00384C25">
        <w:t xml:space="preserve">          C</w:t>
      </w:r>
      <w:r w:rsidRPr="00384C25">
        <w:rPr>
          <w:rFonts w:hint="eastAsia"/>
        </w:rPr>
        <w:t>．③④</w:t>
      </w:r>
      <w:r w:rsidRPr="00384C25">
        <w:t xml:space="preserve">         D</w:t>
      </w:r>
      <w:r w:rsidRPr="00384C25">
        <w:rPr>
          <w:rFonts w:hint="eastAsia"/>
        </w:rPr>
        <w:t>．②③</w:t>
      </w:r>
    </w:p>
    <w:p w:rsidR="00B731D2" w:rsidRPr="00384C25" w:rsidRDefault="00B731D2" w:rsidP="005A6A8E">
      <w:pPr>
        <w:spacing w:line="400" w:lineRule="exact"/>
      </w:pPr>
      <w:r w:rsidRPr="00384C25">
        <w:t>3</w:t>
      </w:r>
      <w:r w:rsidRPr="00384C25">
        <w:rPr>
          <w:rFonts w:hint="eastAsia"/>
        </w:rPr>
        <w:t>．某同学想了解清朝雍正在位时期的历史，他可以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A</w:t>
      </w:r>
      <w:r w:rsidRPr="00384C25">
        <w:rPr>
          <w:rFonts w:hint="eastAsia"/>
        </w:rPr>
        <w:t>．看电视剧《甄嬛传》</w:t>
      </w:r>
      <w:r w:rsidRPr="00384C25">
        <w:t xml:space="preserve">         B</w:t>
      </w:r>
      <w:r w:rsidRPr="00384C25">
        <w:rPr>
          <w:rFonts w:hint="eastAsia"/>
        </w:rPr>
        <w:t>．看电视剧《步步惊心》</w:t>
      </w:r>
      <w:r w:rsidRPr="00384C25">
        <w:t xml:space="preserve">         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C</w:t>
      </w:r>
      <w:r w:rsidRPr="00384C25">
        <w:rPr>
          <w:rFonts w:hint="eastAsia"/>
        </w:rPr>
        <w:t>．看电影《功夫皇帝》</w:t>
      </w:r>
      <w:r w:rsidRPr="00384C25">
        <w:t xml:space="preserve">         D</w:t>
      </w:r>
      <w:r w:rsidRPr="00384C25">
        <w:rPr>
          <w:rFonts w:hint="eastAsia"/>
        </w:rPr>
        <w:t>．看纪录片《故宫》</w:t>
      </w:r>
    </w:p>
    <w:p w:rsidR="00B731D2" w:rsidRPr="00384C25" w:rsidRDefault="00B731D2" w:rsidP="005A6A8E">
      <w:pPr>
        <w:spacing w:line="400" w:lineRule="exact"/>
      </w:pPr>
      <w:r w:rsidRPr="00384C25">
        <w:t>4</w:t>
      </w:r>
      <w:r w:rsidRPr="00384C25">
        <w:rPr>
          <w:rFonts w:hint="eastAsia"/>
        </w:rPr>
        <w:t>．从网上查找纪录片，</w:t>
      </w:r>
      <w:r w:rsidRPr="000F7770">
        <w:rPr>
          <w:rFonts w:hint="eastAsia"/>
          <w:em w:val="dot"/>
        </w:rPr>
        <w:t>不能</w:t>
      </w:r>
      <w:r w:rsidRPr="00384C25">
        <w:rPr>
          <w:rFonts w:hint="eastAsia"/>
        </w:rPr>
        <w:t>列入搜索网站的是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A</w:t>
      </w:r>
      <w:r w:rsidRPr="00384C25">
        <w:rPr>
          <w:rFonts w:hint="eastAsia"/>
        </w:rPr>
        <w:t>．央视网</w:t>
      </w:r>
      <w:r w:rsidRPr="00384C25">
        <w:t xml:space="preserve">    B</w:t>
      </w:r>
      <w:r w:rsidRPr="00384C25">
        <w:rPr>
          <w:rFonts w:hint="eastAsia"/>
        </w:rPr>
        <w:t>．期刊网</w:t>
      </w:r>
      <w:r w:rsidRPr="00384C25">
        <w:t xml:space="preserve">    C</w:t>
      </w:r>
      <w:r w:rsidRPr="00384C25">
        <w:rPr>
          <w:rFonts w:hint="eastAsia"/>
        </w:rPr>
        <w:t>．爱奇艺</w:t>
      </w:r>
      <w:r w:rsidRPr="00384C25">
        <w:t xml:space="preserve">    D</w:t>
      </w:r>
      <w:r w:rsidRPr="00384C25">
        <w:rPr>
          <w:rFonts w:hint="eastAsia"/>
        </w:rPr>
        <w:t>．乐视网</w:t>
      </w:r>
    </w:p>
    <w:p w:rsidR="00B731D2" w:rsidRPr="00384C25" w:rsidRDefault="00B731D2" w:rsidP="005A6A8E">
      <w:pPr>
        <w:spacing w:line="400" w:lineRule="exact"/>
      </w:pPr>
      <w:r w:rsidRPr="00384C25">
        <w:t>5</w:t>
      </w:r>
      <w:r w:rsidRPr="00384C25">
        <w:rPr>
          <w:rFonts w:hint="eastAsia"/>
        </w:rPr>
        <w:t>．甲午战败后，李鸿章伤感地说：“我办了一辈子事，练兵也，海军也，都是纸糊的老虎……，不过勉强涂饰，虚有其表。”这反映出洋务运动是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A</w:t>
      </w:r>
      <w:r w:rsidRPr="00384C25">
        <w:rPr>
          <w:rFonts w:hint="eastAsia"/>
        </w:rPr>
        <w:t>．一次使中国走上富强道路的运动</w:t>
      </w:r>
      <w:r w:rsidRPr="00384C25">
        <w:t xml:space="preserve">   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B</w:t>
      </w:r>
      <w:r w:rsidRPr="00384C25">
        <w:rPr>
          <w:rFonts w:hint="eastAsia"/>
        </w:rPr>
        <w:t>．一次资本主义的民族革命运动</w:t>
      </w:r>
      <w:r w:rsidRPr="00384C25">
        <w:t xml:space="preserve">     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C</w:t>
      </w:r>
      <w:r w:rsidRPr="00384C25">
        <w:rPr>
          <w:rFonts w:hint="eastAsia"/>
        </w:rPr>
        <w:t>．一次失败了的封建统治者的自救运动</w:t>
      </w:r>
      <w:r w:rsidRPr="00384C25">
        <w:t xml:space="preserve">  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D</w:t>
      </w:r>
      <w:r w:rsidRPr="00384C25">
        <w:rPr>
          <w:rFonts w:hint="eastAsia"/>
        </w:rPr>
        <w:t>．一次资产阶级的改良运动</w:t>
      </w:r>
    </w:p>
    <w:p w:rsidR="00B731D2" w:rsidRPr="00384C25" w:rsidRDefault="00B731D2" w:rsidP="0057007A">
      <w:pPr>
        <w:spacing w:line="400" w:lineRule="exact"/>
      </w:pPr>
      <w:r w:rsidRPr="00384C25">
        <w:t>6</w:t>
      </w:r>
      <w:r w:rsidRPr="00384C25">
        <w:rPr>
          <w:rFonts w:hint="eastAsia"/>
        </w:rPr>
        <w:t>．</w:t>
      </w:r>
      <w:r w:rsidRPr="00384C25">
        <w:t>2015</w:t>
      </w:r>
      <w:r w:rsidRPr="00384C25">
        <w:rPr>
          <w:rFonts w:hint="eastAsia"/>
        </w:rPr>
        <w:t>年，“丹东一号”清代沉船水下考古调查项目入选年度中国十大考古新发现。水下考古发现的大量遗物，证明这艘沉船是在黄海战役中沉没的北洋水师致远舰。与此舰沉没直接相关的战争是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A</w:t>
      </w:r>
      <w:r w:rsidRPr="00384C25">
        <w:rPr>
          <w:rFonts w:hint="eastAsia"/>
        </w:rPr>
        <w:t>．鸦片战争</w:t>
      </w:r>
      <w:r w:rsidRPr="00384C25">
        <w:t xml:space="preserve">             B</w:t>
      </w:r>
      <w:r w:rsidRPr="00384C25">
        <w:rPr>
          <w:rFonts w:hint="eastAsia"/>
        </w:rPr>
        <w:t>．第二次鸦片战争</w:t>
      </w:r>
      <w:r w:rsidRPr="00384C25">
        <w:t xml:space="preserve">       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C</w:t>
      </w:r>
      <w:r w:rsidRPr="00384C25">
        <w:rPr>
          <w:rFonts w:hint="eastAsia"/>
        </w:rPr>
        <w:t>．甲午中日战争</w:t>
      </w:r>
      <w:r w:rsidRPr="00384C25">
        <w:t xml:space="preserve">         D</w:t>
      </w:r>
      <w:r w:rsidRPr="00384C25">
        <w:rPr>
          <w:rFonts w:hint="eastAsia"/>
        </w:rPr>
        <w:t>．八国联军侵华战争</w:t>
      </w:r>
    </w:p>
    <w:p w:rsidR="00B731D2" w:rsidRPr="00384C25" w:rsidRDefault="00B731D2" w:rsidP="005A6A8E">
      <w:pPr>
        <w:spacing w:line="400" w:lineRule="exact"/>
      </w:pPr>
      <w:r w:rsidRPr="00384C25">
        <w:t>7</w:t>
      </w:r>
      <w:r w:rsidRPr="00384C25">
        <w:rPr>
          <w:rFonts w:hint="eastAsia"/>
        </w:rPr>
        <w:t>．微课中提到的反映甲午战争的纪录片</w:t>
      </w:r>
      <w:r w:rsidRPr="000F7770">
        <w:rPr>
          <w:rFonts w:hint="eastAsia"/>
          <w:em w:val="dot"/>
        </w:rPr>
        <w:t>不包括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A</w:t>
      </w:r>
      <w:r w:rsidRPr="00384C25">
        <w:rPr>
          <w:rFonts w:hint="eastAsia"/>
        </w:rPr>
        <w:t>．《甲午风云》</w:t>
      </w:r>
      <w:r w:rsidRPr="00384C25">
        <w:t xml:space="preserve">          B</w:t>
      </w:r>
      <w:r w:rsidRPr="00384C25">
        <w:rPr>
          <w:rFonts w:hint="eastAsia"/>
        </w:rPr>
        <w:t>．《清朝北洋水师海军兴亡史》</w:t>
      </w:r>
      <w:r w:rsidRPr="00384C25">
        <w:t xml:space="preserve"> 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C</w:t>
      </w:r>
      <w:r w:rsidRPr="00384C25">
        <w:rPr>
          <w:rFonts w:hint="eastAsia"/>
        </w:rPr>
        <w:t>．《燃烧的黄龙旗》</w:t>
      </w:r>
      <w:r w:rsidRPr="00384C25">
        <w:t xml:space="preserve">      D</w:t>
      </w:r>
      <w:r w:rsidRPr="00384C25">
        <w:rPr>
          <w:rFonts w:hint="eastAsia"/>
        </w:rPr>
        <w:t>．《北洋水师》</w:t>
      </w:r>
    </w:p>
    <w:p w:rsidR="00B731D2" w:rsidRPr="00384C25" w:rsidRDefault="00B731D2" w:rsidP="005A6A8E">
      <w:pPr>
        <w:spacing w:line="400" w:lineRule="exact"/>
      </w:pPr>
      <w:r w:rsidRPr="00384C25">
        <w:t>8</w:t>
      </w:r>
      <w:r w:rsidRPr="00384C25">
        <w:rPr>
          <w:rFonts w:hint="eastAsia"/>
        </w:rPr>
        <w:t>．我国第一部无声电影是</w:t>
      </w:r>
      <w:r w:rsidRPr="00384C25">
        <w:t>1905</w:t>
      </w:r>
      <w:r w:rsidRPr="00384C25">
        <w:rPr>
          <w:rFonts w:hint="eastAsia"/>
        </w:rPr>
        <w:t>年拍摄的由京剧大师谭鑫培先生主演的，名字是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A</w:t>
      </w:r>
      <w:r w:rsidRPr="00384C25">
        <w:rPr>
          <w:rFonts w:hint="eastAsia"/>
        </w:rPr>
        <w:t>．《定军山》</w:t>
      </w:r>
      <w:r w:rsidRPr="00384C25">
        <w:t xml:space="preserve">  B</w:t>
      </w:r>
      <w:r w:rsidRPr="00384C25">
        <w:rPr>
          <w:rFonts w:hint="eastAsia"/>
        </w:rPr>
        <w:t>．《文昭关》</w:t>
      </w:r>
      <w:r w:rsidRPr="00384C25">
        <w:t xml:space="preserve">  C</w:t>
      </w:r>
      <w:r w:rsidRPr="00384C25">
        <w:rPr>
          <w:rFonts w:hint="eastAsia"/>
        </w:rPr>
        <w:t>．《捉放曹》</w:t>
      </w:r>
      <w:r w:rsidRPr="00384C25">
        <w:t xml:space="preserve">  D</w:t>
      </w:r>
      <w:r w:rsidRPr="00384C25">
        <w:rPr>
          <w:rFonts w:hint="eastAsia"/>
        </w:rPr>
        <w:t>．《四郎探母》</w:t>
      </w:r>
    </w:p>
    <w:p w:rsidR="00B731D2" w:rsidRPr="00384C25" w:rsidRDefault="00B731D2" w:rsidP="000F7770">
      <w:pPr>
        <w:spacing w:line="400" w:lineRule="exact"/>
      </w:pPr>
      <w:r w:rsidRPr="00384C25">
        <w:t>9</w:t>
      </w:r>
      <w:r w:rsidRPr="00384C25">
        <w:rPr>
          <w:rFonts w:hint="eastAsia"/>
        </w:rPr>
        <w:t>．“一旦强虏寇边疆，慷慨悲歌奔战场。”抗日战争时期八路军组织发起的战役是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rPr>
          <w:rFonts w:hint="eastAsia"/>
        </w:rPr>
        <w:t>①平型关大捷</w:t>
      </w:r>
      <w:r w:rsidRPr="00384C25">
        <w:t xml:space="preserve">  </w:t>
      </w:r>
      <w:r w:rsidRPr="00384C25">
        <w:rPr>
          <w:rFonts w:hint="eastAsia"/>
        </w:rPr>
        <w:t>②台儿庄战役</w:t>
      </w:r>
      <w:r w:rsidRPr="00384C25">
        <w:t xml:space="preserve">  </w:t>
      </w:r>
      <w:r w:rsidRPr="00384C25">
        <w:rPr>
          <w:rFonts w:hint="eastAsia"/>
        </w:rPr>
        <w:t>③百团大战</w:t>
      </w:r>
      <w:r w:rsidRPr="00384C25">
        <w:t xml:space="preserve">  </w:t>
      </w:r>
      <w:r w:rsidRPr="00384C25">
        <w:rPr>
          <w:rFonts w:hint="eastAsia"/>
        </w:rPr>
        <w:t>④平津战役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A</w:t>
      </w:r>
      <w:r w:rsidRPr="00384C25">
        <w:rPr>
          <w:rFonts w:hint="eastAsia"/>
        </w:rPr>
        <w:t>．①②③④</w:t>
      </w:r>
      <w:r w:rsidRPr="00384C25">
        <w:t xml:space="preserve">    B</w:t>
      </w:r>
      <w:r w:rsidRPr="00384C25">
        <w:rPr>
          <w:rFonts w:hint="eastAsia"/>
        </w:rPr>
        <w:t>．①③</w:t>
      </w:r>
      <w:r w:rsidRPr="00384C25">
        <w:t xml:space="preserve">    C</w:t>
      </w:r>
      <w:r w:rsidRPr="00384C25">
        <w:rPr>
          <w:rFonts w:hint="eastAsia"/>
        </w:rPr>
        <w:t>．②③④</w:t>
      </w:r>
      <w:r w:rsidRPr="00384C25">
        <w:t xml:space="preserve">   D</w:t>
      </w:r>
      <w:r w:rsidRPr="00384C25">
        <w:rPr>
          <w:rFonts w:hint="eastAsia"/>
        </w:rPr>
        <w:t>．②④</w:t>
      </w:r>
    </w:p>
    <w:p w:rsidR="00B731D2" w:rsidRPr="00384C25" w:rsidRDefault="00B731D2" w:rsidP="005A6A8E">
      <w:pPr>
        <w:spacing w:line="400" w:lineRule="exact"/>
      </w:pPr>
      <w:r w:rsidRPr="00384C25">
        <w:t>10</w:t>
      </w:r>
      <w:r w:rsidRPr="00384C25">
        <w:rPr>
          <w:rFonts w:hint="eastAsia"/>
        </w:rPr>
        <w:t>．台儿庄战役和百团大战胜利的相同影响是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rPr>
          <w:rFonts w:hint="eastAsia"/>
        </w:rPr>
        <w:t>①沉重地打击了日寇</w:t>
      </w:r>
      <w:r w:rsidRPr="00384C25">
        <w:t xml:space="preserve">  </w:t>
      </w:r>
      <w:r w:rsidRPr="00384C25">
        <w:rPr>
          <w:rFonts w:hint="eastAsia"/>
        </w:rPr>
        <w:t>②鼓舞了全国人民的抗战信心</w:t>
      </w:r>
      <w:r w:rsidRPr="00384C25">
        <w:t xml:space="preserve">  </w:t>
      </w:r>
    </w:p>
    <w:p w:rsidR="00B731D2" w:rsidRPr="00384C25" w:rsidRDefault="00B731D2" w:rsidP="0057007A">
      <w:pPr>
        <w:spacing w:line="400" w:lineRule="exact"/>
        <w:ind w:firstLineChars="150" w:firstLine="360"/>
      </w:pPr>
      <w:r w:rsidRPr="00384C25">
        <w:rPr>
          <w:rFonts w:hint="eastAsia"/>
        </w:rPr>
        <w:t>③提高了共产党和八路军的威望</w:t>
      </w:r>
      <w:r w:rsidRPr="00384C25">
        <w:t xml:space="preserve">  </w:t>
      </w:r>
      <w:r w:rsidRPr="00384C25">
        <w:rPr>
          <w:rFonts w:hint="eastAsia"/>
        </w:rPr>
        <w:t>④是正面战场的一次重大胜利</w:t>
      </w:r>
    </w:p>
    <w:p w:rsidR="00B731D2" w:rsidRPr="00384C25" w:rsidRDefault="00B731D2" w:rsidP="005A6A8E">
      <w:pPr>
        <w:spacing w:line="400" w:lineRule="exact"/>
        <w:ind w:firstLineChars="150" w:firstLine="360"/>
      </w:pPr>
      <w:r w:rsidRPr="00384C25">
        <w:t>A</w:t>
      </w:r>
      <w:r w:rsidRPr="00384C25">
        <w:rPr>
          <w:rFonts w:hint="eastAsia"/>
        </w:rPr>
        <w:t>．①④</w:t>
      </w:r>
      <w:r w:rsidRPr="00384C25">
        <w:t xml:space="preserve">    B</w:t>
      </w:r>
      <w:r w:rsidRPr="00384C25">
        <w:rPr>
          <w:rFonts w:hint="eastAsia"/>
        </w:rPr>
        <w:t>．②③</w:t>
      </w:r>
      <w:r w:rsidRPr="00384C25">
        <w:t xml:space="preserve">  C</w:t>
      </w:r>
      <w:r w:rsidRPr="00384C25">
        <w:rPr>
          <w:rFonts w:hint="eastAsia"/>
        </w:rPr>
        <w:t>．③④</w:t>
      </w:r>
      <w:r w:rsidRPr="00384C25">
        <w:t xml:space="preserve">    D</w:t>
      </w:r>
      <w:r w:rsidRPr="00384C25">
        <w:rPr>
          <w:rFonts w:hint="eastAsia"/>
        </w:rPr>
        <w:t>．①②</w:t>
      </w:r>
    </w:p>
    <w:p w:rsidR="00B731D2" w:rsidRPr="00384C25" w:rsidRDefault="00B731D2" w:rsidP="005A6A8E">
      <w:pPr>
        <w:spacing w:line="400" w:lineRule="exact"/>
        <w:ind w:firstLineChars="150" w:firstLine="360"/>
      </w:pPr>
    </w:p>
    <w:p w:rsidR="00B731D2" w:rsidRPr="00384C25" w:rsidRDefault="00B731D2" w:rsidP="005A6A8E">
      <w:pPr>
        <w:spacing w:line="400" w:lineRule="exact"/>
        <w:ind w:firstLineChars="150" w:firstLine="360"/>
      </w:pPr>
    </w:p>
    <w:p w:rsidR="00B731D2" w:rsidRPr="00384C25" w:rsidRDefault="00B731D2" w:rsidP="005A6A8E">
      <w:pPr>
        <w:spacing w:line="400" w:lineRule="exact"/>
        <w:ind w:firstLineChars="150" w:firstLine="360"/>
      </w:pPr>
    </w:p>
    <w:p w:rsidR="00B731D2" w:rsidRPr="00384C25" w:rsidRDefault="00B731D2" w:rsidP="00562A0E">
      <w:pPr>
        <w:spacing w:line="400" w:lineRule="exact"/>
        <w:ind w:firstLineChars="150" w:firstLine="360"/>
      </w:pPr>
    </w:p>
    <w:p w:rsidR="00B731D2" w:rsidRPr="00384C25" w:rsidRDefault="00B731D2" w:rsidP="00562A0E">
      <w:pPr>
        <w:spacing w:line="400" w:lineRule="exact"/>
        <w:ind w:firstLineChars="150" w:firstLine="360"/>
      </w:pPr>
    </w:p>
    <w:sectPr w:rsidR="00B731D2" w:rsidRPr="00384C25" w:rsidSect="006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D2" w:rsidRDefault="00B731D2" w:rsidP="00891BA7">
      <w:pPr>
        <w:spacing w:line="240" w:lineRule="auto"/>
      </w:pPr>
      <w:r>
        <w:separator/>
      </w:r>
    </w:p>
  </w:endnote>
  <w:endnote w:type="continuationSeparator" w:id="0">
    <w:p w:rsidR="00B731D2" w:rsidRDefault="00B731D2" w:rsidP="0089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D2" w:rsidRDefault="00B731D2" w:rsidP="00891BA7">
      <w:pPr>
        <w:spacing w:line="240" w:lineRule="auto"/>
      </w:pPr>
      <w:r>
        <w:separator/>
      </w:r>
    </w:p>
  </w:footnote>
  <w:footnote w:type="continuationSeparator" w:id="0">
    <w:p w:rsidR="00B731D2" w:rsidRDefault="00B731D2" w:rsidP="00891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DF"/>
    <w:rsid w:val="000022E1"/>
    <w:rsid w:val="000114CC"/>
    <w:rsid w:val="00024C94"/>
    <w:rsid w:val="00037D6A"/>
    <w:rsid w:val="00082EE3"/>
    <w:rsid w:val="0009734F"/>
    <w:rsid w:val="000E1BB6"/>
    <w:rsid w:val="000F7770"/>
    <w:rsid w:val="0013709D"/>
    <w:rsid w:val="00163533"/>
    <w:rsid w:val="001762B9"/>
    <w:rsid w:val="001E40B0"/>
    <w:rsid w:val="002273DF"/>
    <w:rsid w:val="002644BD"/>
    <w:rsid w:val="002B726C"/>
    <w:rsid w:val="002F5DFD"/>
    <w:rsid w:val="003337DC"/>
    <w:rsid w:val="00356D05"/>
    <w:rsid w:val="003806A5"/>
    <w:rsid w:val="00384C25"/>
    <w:rsid w:val="003B71E1"/>
    <w:rsid w:val="003D06AB"/>
    <w:rsid w:val="003D764A"/>
    <w:rsid w:val="003E51B8"/>
    <w:rsid w:val="00407E94"/>
    <w:rsid w:val="00445F94"/>
    <w:rsid w:val="00454D2C"/>
    <w:rsid w:val="004D0C24"/>
    <w:rsid w:val="00505FFB"/>
    <w:rsid w:val="00556422"/>
    <w:rsid w:val="00562A0E"/>
    <w:rsid w:val="005638E5"/>
    <w:rsid w:val="0057007A"/>
    <w:rsid w:val="00585812"/>
    <w:rsid w:val="005A6A8E"/>
    <w:rsid w:val="005D0FAB"/>
    <w:rsid w:val="005D4D79"/>
    <w:rsid w:val="005E5930"/>
    <w:rsid w:val="005F7CCC"/>
    <w:rsid w:val="00643B59"/>
    <w:rsid w:val="006B524D"/>
    <w:rsid w:val="006D525F"/>
    <w:rsid w:val="006E1387"/>
    <w:rsid w:val="007144FD"/>
    <w:rsid w:val="007B0A88"/>
    <w:rsid w:val="007F08EC"/>
    <w:rsid w:val="008126C2"/>
    <w:rsid w:val="00836973"/>
    <w:rsid w:val="00891BA7"/>
    <w:rsid w:val="00895FC4"/>
    <w:rsid w:val="00974282"/>
    <w:rsid w:val="00981A3B"/>
    <w:rsid w:val="009C2A7F"/>
    <w:rsid w:val="009E1661"/>
    <w:rsid w:val="00A65FCA"/>
    <w:rsid w:val="00AC1F22"/>
    <w:rsid w:val="00AC53F0"/>
    <w:rsid w:val="00AD5150"/>
    <w:rsid w:val="00B45B20"/>
    <w:rsid w:val="00B56222"/>
    <w:rsid w:val="00B657C3"/>
    <w:rsid w:val="00B731D2"/>
    <w:rsid w:val="00B84959"/>
    <w:rsid w:val="00C13D1E"/>
    <w:rsid w:val="00C26877"/>
    <w:rsid w:val="00C34237"/>
    <w:rsid w:val="00C61A9E"/>
    <w:rsid w:val="00C7371A"/>
    <w:rsid w:val="00C854E4"/>
    <w:rsid w:val="00CA25B5"/>
    <w:rsid w:val="00CB51B9"/>
    <w:rsid w:val="00CC7AFC"/>
    <w:rsid w:val="00CD1603"/>
    <w:rsid w:val="00D3088D"/>
    <w:rsid w:val="00D61A9C"/>
    <w:rsid w:val="00D80D76"/>
    <w:rsid w:val="00D9302C"/>
    <w:rsid w:val="00DE6DBE"/>
    <w:rsid w:val="00DF5461"/>
    <w:rsid w:val="00E11245"/>
    <w:rsid w:val="00E32AE9"/>
    <w:rsid w:val="00E469C6"/>
    <w:rsid w:val="00E65119"/>
    <w:rsid w:val="00E67AB0"/>
    <w:rsid w:val="00E8165B"/>
    <w:rsid w:val="00E9260C"/>
    <w:rsid w:val="00EB54BC"/>
    <w:rsid w:val="00EC2FE2"/>
    <w:rsid w:val="00EC3F9A"/>
    <w:rsid w:val="00F01D09"/>
    <w:rsid w:val="00F5209A"/>
    <w:rsid w:val="00F61BF5"/>
    <w:rsid w:val="00F83354"/>
    <w:rsid w:val="00F90440"/>
    <w:rsid w:val="00FC2A9C"/>
    <w:rsid w:val="00FD79FC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DF"/>
    <w:pPr>
      <w:widowControl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1BA7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891B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1BA7"/>
    <w:rPr>
      <w:rFonts w:ascii="Times New Roman" w:eastAsia="宋体" w:hAnsi="Times New Roman" w:cs="Times New Roman"/>
      <w:sz w:val="18"/>
    </w:rPr>
  </w:style>
  <w:style w:type="paragraph" w:styleId="ListParagraph">
    <w:name w:val="List Paragraph"/>
    <w:basedOn w:val="Normal"/>
    <w:uiPriority w:val="99"/>
    <w:qFormat/>
    <w:rsid w:val="00EC2FE2"/>
    <w:pPr>
      <w:spacing w:line="240" w:lineRule="auto"/>
      <w:ind w:firstLineChars="200" w:firstLine="420"/>
    </w:pPr>
    <w:rPr>
      <w:rFonts w:ascii="Calibri" w:hAnsi="Calibri"/>
      <w:sz w:val="21"/>
      <w:szCs w:val="20"/>
    </w:rPr>
  </w:style>
  <w:style w:type="paragraph" w:styleId="NormalWeb">
    <w:name w:val="Normal (Web)"/>
    <w:basedOn w:val="Normal"/>
    <w:uiPriority w:val="99"/>
    <w:semiHidden/>
    <w:rsid w:val="00643B5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168</Words>
  <Characters>961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325</cp:lastModifiedBy>
  <cp:revision>4</cp:revision>
  <dcterms:created xsi:type="dcterms:W3CDTF">2020-02-05T10:13:00Z</dcterms:created>
  <dcterms:modified xsi:type="dcterms:W3CDTF">2020-02-05T11:41:00Z</dcterms:modified>
</cp:coreProperties>
</file>