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F" w:rsidRDefault="00B60D8B" w:rsidP="002A1E5F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光的反射</w:t>
      </w:r>
      <w:r w:rsidR="002A1E5F">
        <w:rPr>
          <w:rFonts w:ascii="黑体" w:eastAsia="黑体" w:hAnsi="黑体" w:cs="黑体" w:hint="eastAsia"/>
          <w:b/>
          <w:sz w:val="24"/>
        </w:rPr>
        <w:t>——作业参考答案</w:t>
      </w:r>
    </w:p>
    <w:p w:rsidR="002A1E5F" w:rsidRPr="00F92821" w:rsidRDefault="002A1E5F" w:rsidP="002A1E5F">
      <w:pPr>
        <w:rPr>
          <w:szCs w:val="21"/>
        </w:rPr>
      </w:pPr>
      <w:bookmarkStart w:id="0" w:name="_GoBack"/>
      <w:bookmarkEnd w:id="0"/>
      <w:r w:rsidRPr="00F92821">
        <w:rPr>
          <w:rFonts w:hint="eastAsia"/>
          <w:szCs w:val="21"/>
        </w:rPr>
        <w:t>一、单</w:t>
      </w:r>
      <w:r w:rsidR="00DD0669">
        <w:rPr>
          <w:rFonts w:hint="eastAsia"/>
          <w:szCs w:val="21"/>
        </w:rPr>
        <w:t>项</w:t>
      </w:r>
      <w:r w:rsidRPr="00F92821">
        <w:rPr>
          <w:rFonts w:hint="eastAsia"/>
          <w:szCs w:val="21"/>
        </w:rPr>
        <w:t>选</w:t>
      </w:r>
      <w:r w:rsidR="00DD0669">
        <w:rPr>
          <w:rFonts w:hint="eastAsia"/>
          <w:szCs w:val="21"/>
        </w:rPr>
        <w:t>择</w:t>
      </w:r>
      <w:r w:rsidRPr="00F92821">
        <w:rPr>
          <w:rFonts w:hint="eastAsia"/>
          <w:szCs w:val="21"/>
        </w:rPr>
        <w:t>题</w:t>
      </w:r>
    </w:p>
    <w:p w:rsidR="002A1E5F" w:rsidRPr="00F92821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1.A</w:t>
      </w:r>
    </w:p>
    <w:p w:rsidR="002A1E5F" w:rsidRPr="00F92821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二、多</w:t>
      </w:r>
      <w:r w:rsidR="00DD0669">
        <w:rPr>
          <w:rFonts w:hint="eastAsia"/>
          <w:szCs w:val="21"/>
        </w:rPr>
        <w:t>项</w:t>
      </w:r>
      <w:r w:rsidRPr="00F92821">
        <w:rPr>
          <w:rFonts w:hint="eastAsia"/>
          <w:szCs w:val="21"/>
        </w:rPr>
        <w:t>选</w:t>
      </w:r>
      <w:r w:rsidR="00DD0669">
        <w:rPr>
          <w:rFonts w:hint="eastAsia"/>
          <w:szCs w:val="21"/>
        </w:rPr>
        <w:t>择</w:t>
      </w:r>
      <w:r w:rsidRPr="00F92821">
        <w:rPr>
          <w:rFonts w:hint="eastAsia"/>
          <w:szCs w:val="21"/>
        </w:rPr>
        <w:t>题</w:t>
      </w:r>
    </w:p>
    <w:p w:rsidR="002A1E5F" w:rsidRDefault="00B60D8B" w:rsidP="002A1E5F">
      <w:pPr>
        <w:rPr>
          <w:szCs w:val="21"/>
        </w:rPr>
      </w:pPr>
      <w:r>
        <w:rPr>
          <w:rFonts w:hint="eastAsia"/>
          <w:szCs w:val="21"/>
        </w:rPr>
        <w:t>2.</w:t>
      </w:r>
      <w:r w:rsidR="006E2274">
        <w:rPr>
          <w:rFonts w:hint="eastAsia"/>
          <w:szCs w:val="21"/>
        </w:rPr>
        <w:t>ACD</w:t>
      </w:r>
    </w:p>
    <w:p w:rsidR="002A1E5F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三、实验</w:t>
      </w:r>
      <w:r w:rsidR="00DD0669">
        <w:rPr>
          <w:rFonts w:hint="eastAsia"/>
          <w:szCs w:val="21"/>
        </w:rPr>
        <w:t>解答</w:t>
      </w:r>
      <w:r w:rsidRPr="00F92821">
        <w:rPr>
          <w:rFonts w:hint="eastAsia"/>
          <w:szCs w:val="21"/>
        </w:rPr>
        <w:t>题</w:t>
      </w:r>
    </w:p>
    <w:p w:rsidR="006E2274" w:rsidRDefault="008D21D6" w:rsidP="002A1E5F">
      <w:pPr>
        <w:rPr>
          <w:szCs w:val="21"/>
        </w:rPr>
      </w:pPr>
      <w:r>
        <w:rPr>
          <w:noProof/>
          <w:szCs w:val="21"/>
        </w:rPr>
        <w:pict>
          <v:group id="_x0000_s1079" style="position:absolute;left:0;text-align:left;margin-left:56.8pt;margin-top:4.2pt;width:80.3pt;height:89.3pt;z-index:251660288" coordorigin="2936,3711" coordsize="1606,1786">
            <v:group id="_x0000_s1026" style="position:absolute;left:2987;top:3711;width:1555;height:1786" coordorigin="5453,5340" coordsize="1555,178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5779;top:6819;width:500;height:307" filled="f" stroked="f">
                <v:textbox style="mso-next-textbox:#_x0000_s1027" inset="0,0,0,0">
                  <w:txbxContent>
                    <w:p w:rsidR="006E2274" w:rsidRPr="00843B23" w:rsidRDefault="006E2274" w:rsidP="006E2274">
                      <w:pPr>
                        <w:rPr>
                          <w:sz w:val="18"/>
                          <w:szCs w:val="18"/>
                        </w:rPr>
                      </w:pPr>
                      <w:r w:rsidRPr="00843B23"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  <v:shape id="_x0000_s1028" type="#_x0000_t202" style="position:absolute;left:5969;top:6531;width:189;height:294" filled="f" stroked="f">
                <v:textbox style="mso-next-textbox:#_x0000_s1028" inset="0,0,0,0">
                  <w:txbxContent>
                    <w:p w:rsidR="006E2274" w:rsidRPr="00832749" w:rsidRDefault="006E2274" w:rsidP="006E2274">
                      <w:pPr>
                        <w:rPr>
                          <w:i/>
                          <w:szCs w:val="21"/>
                        </w:rPr>
                      </w:pPr>
                      <w:r w:rsidRPr="00832749">
                        <w:rPr>
                          <w:rFonts w:hint="eastAsia"/>
                          <w:i/>
                          <w:szCs w:val="21"/>
                        </w:rPr>
                        <w:t>O</w:t>
                      </w:r>
                    </w:p>
                  </w:txbxContent>
                </v:textbox>
              </v:shape>
              <v:shape id="_x0000_s1029" type="#_x0000_t202" style="position:absolute;left:6844;top:5652;width:164;height:386" filled="f" stroked="f">
                <v:textbox style="mso-next-textbox:#_x0000_s1029" inset="0,0,0,0">
                  <w:txbxContent>
                    <w:p w:rsidR="006E2274" w:rsidRPr="00832749" w:rsidRDefault="006E2274" w:rsidP="006E2274">
                      <w:pPr>
                        <w:jc w:val="center"/>
                        <w:rPr>
                          <w:i/>
                          <w:szCs w:val="21"/>
                        </w:rPr>
                      </w:pPr>
                      <w:r>
                        <w:rPr>
                          <w:rFonts w:hint="eastAsia"/>
                          <w:i/>
                          <w:szCs w:val="21"/>
                        </w:rPr>
                        <w:t>B</w:t>
                      </w:r>
                    </w:p>
                  </w:txbxContent>
                </v:textbox>
              </v:shape>
              <v:shape id="_x0000_s1030" type="#_x0000_t202" style="position:absolute;left:6195;top:5340;width:203;height:387" filled="f" stroked="f">
                <v:textbox style="mso-next-textbox:#_x0000_s1030" inset="0,0,0,0">
                  <w:txbxContent>
                    <w:p w:rsidR="006E2274" w:rsidRPr="00255CB5" w:rsidRDefault="006E2274" w:rsidP="006E227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</v:shape>
              <v:line id="_x0000_s1031" style="position:absolute;flip:y" from="6101,5556" to="6101,6466" strokeweight=".5pt">
                <v:stroke dashstyle="dash"/>
              </v:line>
              <v:line id="_x0000_s1032" style="position:absolute;rotation:-90" from="6151,5780" to="6151,7167" strokeweight="1pt"/>
              <v:group id="_x0000_s1033" style="position:absolute;left:5453;top:6471;width:588;height:64" coordorigin="5054,3162" coordsize="588,64">
                <v:group id="_x0000_s1034" style="position:absolute;left:5054;top:3162;width:298;height:61" coordorigin="5054,3162" coordsize="298,61">
                  <v:group id="_x0000_s1035" style="position:absolute;left:5054;top:3162;width:154;height:58" coordorigin="5054,3162" coordsize="154,58">
                    <v:line id="_x0000_s1036" style="position:absolute;flip:y" from="5054,3162" to="5112,3220" strokeweight=".25pt"/>
                    <v:line id="_x0000_s1037" style="position:absolute;flip:y" from="5102,3162" to="5160,3220" strokeweight=".25pt"/>
                    <v:line id="_x0000_s1038" style="position:absolute;flip:y" from="5150,3162" to="5208,3220" strokeweight=".25pt"/>
                  </v:group>
                  <v:group id="_x0000_s1039" style="position:absolute;left:5198;top:3165;width:154;height:58" coordorigin="5054,3162" coordsize="154,58">
                    <v:line id="_x0000_s1040" style="position:absolute;flip:y" from="5054,3162" to="5112,3220" strokeweight=".25pt"/>
                    <v:line id="_x0000_s1041" style="position:absolute;flip:y" from="5102,3162" to="5160,3220" strokeweight=".25pt"/>
                    <v:line id="_x0000_s1042" style="position:absolute;flip:y" from="5150,3162" to="5208,3220" strokeweight=".25pt"/>
                  </v:group>
                </v:group>
                <v:group id="_x0000_s1043" style="position:absolute;left:5344;top:3165;width:298;height:61" coordorigin="5054,3162" coordsize="298,61">
                  <v:group id="_x0000_s1044" style="position:absolute;left:5054;top:3162;width:154;height:58" coordorigin="5054,3162" coordsize="154,58">
                    <v:line id="_x0000_s1045" style="position:absolute;flip:y" from="5054,3162" to="5112,3220" strokeweight=".25pt"/>
                    <v:line id="_x0000_s1046" style="position:absolute;flip:y" from="5102,3162" to="5160,3220" strokeweight=".25pt"/>
                    <v:line id="_x0000_s1047" style="position:absolute;flip:y" from="5150,3162" to="5208,3220" strokeweight=".25pt"/>
                  </v:group>
                  <v:group id="_x0000_s1048" style="position:absolute;left:5198;top:3165;width:154;height:58" coordorigin="5054,3162" coordsize="154,58">
                    <v:line id="_x0000_s1049" style="position:absolute;flip:y" from="5054,3162" to="5112,3220" strokeweight=".25pt"/>
                    <v:line id="_x0000_s1050" style="position:absolute;flip:y" from="5102,3162" to="5160,3220" strokeweight=".25pt"/>
                    <v:line id="_x0000_s1051" style="position:absolute;flip:y" from="5150,3162" to="5208,3220" strokeweight=".25pt"/>
                  </v:group>
                </v:group>
              </v:group>
              <v:group id="_x0000_s1052" style="position:absolute;left:6035;top:6474;width:588;height:64" coordorigin="5054,3162" coordsize="588,64">
                <v:group id="_x0000_s1053" style="position:absolute;left:5054;top:3162;width:298;height:61" coordorigin="5054,3162" coordsize="298,61">
                  <v:group id="_x0000_s1054" style="position:absolute;left:5054;top:3162;width:154;height:58" coordorigin="5054,3162" coordsize="154,58">
                    <v:line id="_x0000_s1055" style="position:absolute;flip:y" from="5054,3162" to="5112,3220" strokeweight=".25pt"/>
                    <v:line id="_x0000_s1056" style="position:absolute;flip:y" from="5102,3162" to="5160,3220" strokeweight=".25pt"/>
                    <v:line id="_x0000_s1057" style="position:absolute;flip:y" from="5150,3162" to="5208,3220" strokeweight=".25pt"/>
                  </v:group>
                  <v:group id="_x0000_s1058" style="position:absolute;left:5198;top:3165;width:154;height:58" coordorigin="5054,3162" coordsize="154,58">
                    <v:line id="_x0000_s1059" style="position:absolute;flip:y" from="5054,3162" to="5112,3220" strokeweight=".25pt"/>
                    <v:line id="_x0000_s1060" style="position:absolute;flip:y" from="5102,3162" to="5160,3220" strokeweight=".25pt"/>
                    <v:line id="_x0000_s1061" style="position:absolute;flip:y" from="5150,3162" to="5208,3220" strokeweight=".25pt"/>
                  </v:group>
                </v:group>
                <v:group id="_x0000_s1062" style="position:absolute;left:5344;top:3165;width:298;height:61" coordorigin="5054,3162" coordsize="298,61">
                  <v:group id="_x0000_s1063" style="position:absolute;left:5054;top:3162;width:154;height:58" coordorigin="5054,3162" coordsize="154,58">
                    <v:line id="_x0000_s1064" style="position:absolute;flip:y" from="5054,3162" to="5112,3220" strokeweight=".25pt"/>
                    <v:line id="_x0000_s1065" style="position:absolute;flip:y" from="5102,3162" to="5160,3220" strokeweight=".25pt"/>
                    <v:line id="_x0000_s1066" style="position:absolute;flip:y" from="5150,3162" to="5208,3220" strokeweight=".25pt"/>
                  </v:group>
                  <v:group id="_x0000_s1067" style="position:absolute;left:5198;top:3165;width:154;height:58" coordorigin="5054,3162" coordsize="154,58">
                    <v:line id="_x0000_s1068" style="position:absolute;flip:y" from="5054,3162" to="5112,3220" strokeweight=".25pt"/>
                    <v:line id="_x0000_s1069" style="position:absolute;flip:y" from="5102,3162" to="5160,3220" strokeweight=".25pt"/>
                    <v:line id="_x0000_s1070" style="position:absolute;flip:y" from="5150,3162" to="5208,3220" strokeweight=".25pt"/>
                  </v:group>
                </v:group>
              </v:group>
              <v:group id="_x0000_s1071" style="position:absolute;left:6627;top:6474;width:154;height:58" coordorigin="5054,3162" coordsize="154,58">
                <v:line id="_x0000_s1072" style="position:absolute;flip:y" from="5054,3162" to="5112,3220" strokeweight=".25pt"/>
                <v:line id="_x0000_s1073" style="position:absolute;flip:y" from="5102,3162" to="5160,3220" strokeweight=".25pt"/>
                <v:line id="_x0000_s1074" style="position:absolute;flip:y" from="5150,3162" to="5208,3220" strokeweight=".25pt"/>
              </v:group>
              <v:line id="_x0000_s1075" style="position:absolute;flip:y" from="6771,6477" to="6829,6535" strokeweight=".25pt"/>
              <v:line id="_x0000_s1076" style="position:absolute;rotation:90" from="6154,5792" to="6779,6516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77" type="#_x0000_t5" style="position:absolute;left:6553;top:5959;width:43;height:201;rotation:-15061267fd;flip:y" fillcolor="black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8" type="#_x0000_t32" style="position:absolute;left:2936;top:4212;width:681;height:625" o:connectortype="straight">
              <v:stroke endarrow="block"/>
            </v:shape>
          </v:group>
        </w:pict>
      </w:r>
      <w:r w:rsidR="006E2274">
        <w:rPr>
          <w:rFonts w:hint="eastAsia"/>
          <w:szCs w:val="21"/>
        </w:rPr>
        <w:t>3.  OC   50</w:t>
      </w:r>
    </w:p>
    <w:p w:rsidR="006E2274" w:rsidRDefault="006E2274" w:rsidP="002A1E5F">
      <w:pPr>
        <w:rPr>
          <w:szCs w:val="21"/>
        </w:rPr>
      </w:pPr>
      <w:r>
        <w:rPr>
          <w:rFonts w:hint="eastAsia"/>
          <w:szCs w:val="21"/>
        </w:rPr>
        <w:t xml:space="preserve">4.  </w:t>
      </w:r>
      <w:r w:rsidR="001407EA">
        <w:rPr>
          <w:rFonts w:hint="eastAsia"/>
          <w:szCs w:val="21"/>
        </w:rPr>
        <w:t xml:space="preserve">       A</w:t>
      </w:r>
    </w:p>
    <w:p w:rsidR="006E2274" w:rsidRDefault="006E2274" w:rsidP="002A1E5F">
      <w:pPr>
        <w:rPr>
          <w:szCs w:val="21"/>
        </w:rPr>
      </w:pPr>
    </w:p>
    <w:p w:rsidR="006E2274" w:rsidRDefault="006E2274" w:rsidP="002A1E5F">
      <w:pPr>
        <w:rPr>
          <w:szCs w:val="21"/>
        </w:rPr>
      </w:pPr>
    </w:p>
    <w:p w:rsidR="006E2274" w:rsidRDefault="006E2274" w:rsidP="002A1E5F">
      <w:pPr>
        <w:rPr>
          <w:szCs w:val="21"/>
        </w:rPr>
      </w:pPr>
    </w:p>
    <w:p w:rsidR="006E2274" w:rsidRDefault="006E2274" w:rsidP="002A1E5F">
      <w:pPr>
        <w:rPr>
          <w:szCs w:val="21"/>
        </w:rPr>
      </w:pPr>
    </w:p>
    <w:p w:rsidR="006E2274" w:rsidRDefault="006E2274" w:rsidP="002A1E5F">
      <w:pPr>
        <w:rPr>
          <w:szCs w:val="21"/>
        </w:rPr>
      </w:pPr>
    </w:p>
    <w:p w:rsidR="006E2274" w:rsidRDefault="006E2274" w:rsidP="002A1E5F">
      <w:pPr>
        <w:rPr>
          <w:szCs w:val="21"/>
        </w:rPr>
      </w:pPr>
    </w:p>
    <w:p w:rsidR="006E2274" w:rsidRDefault="006E2274" w:rsidP="002A1E5F">
      <w:pPr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B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C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B </w:t>
      </w:r>
    </w:p>
    <w:p w:rsidR="006E2274" w:rsidRPr="00965CDD" w:rsidRDefault="006E2274" w:rsidP="006E2274">
      <w:pPr>
        <w:widowControl/>
        <w:jc w:val="left"/>
        <w:rPr>
          <w:szCs w:val="20"/>
        </w:rPr>
      </w:pPr>
      <w:r>
        <w:rPr>
          <w:rFonts w:hint="eastAsia"/>
          <w:szCs w:val="21"/>
        </w:rPr>
        <w:t>6.</w:t>
      </w:r>
      <w:r w:rsidRPr="006E2274">
        <w:rPr>
          <w:szCs w:val="20"/>
        </w:rPr>
        <w:t xml:space="preserve"> </w:t>
      </w:r>
      <w:r w:rsidRPr="00965CDD">
        <w:rPr>
          <w:rFonts w:hint="eastAsia"/>
          <w:szCs w:val="20"/>
        </w:rPr>
        <w:t>（</w:t>
      </w:r>
      <w:r w:rsidRPr="00965CDD">
        <w:rPr>
          <w:szCs w:val="20"/>
        </w:rPr>
        <w:t>1</w:t>
      </w:r>
      <w:r w:rsidRPr="00965CDD">
        <w:rPr>
          <w:rFonts w:hint="eastAsia"/>
          <w:szCs w:val="20"/>
        </w:rPr>
        <w:t>）反射光线</w:t>
      </w:r>
      <w:r w:rsidRPr="00965CDD">
        <w:rPr>
          <w:rFonts w:hint="eastAsia"/>
          <w:szCs w:val="20"/>
        </w:rPr>
        <w:t xml:space="preserve">  </w:t>
      </w:r>
      <w:r w:rsidRPr="00965CDD">
        <w:rPr>
          <w:rFonts w:hint="eastAsia"/>
          <w:szCs w:val="20"/>
        </w:rPr>
        <w:t>（</w:t>
      </w:r>
      <w:r w:rsidRPr="00965CDD">
        <w:rPr>
          <w:szCs w:val="20"/>
        </w:rPr>
        <w:t>2</w:t>
      </w:r>
      <w:r w:rsidRPr="00965CDD">
        <w:rPr>
          <w:rFonts w:hint="eastAsia"/>
          <w:szCs w:val="20"/>
        </w:rPr>
        <w:t>）</w:t>
      </w:r>
      <w:r w:rsidRPr="00965CDD">
        <w:rPr>
          <w:szCs w:val="20"/>
        </w:rPr>
        <w:t>分居法线两侧</w:t>
      </w:r>
    </w:p>
    <w:p w:rsidR="006E2274" w:rsidRPr="00965CDD" w:rsidRDefault="006E2274" w:rsidP="006E2274">
      <w:pPr>
        <w:ind w:firstLineChars="150" w:firstLine="315"/>
        <w:rPr>
          <w:szCs w:val="20"/>
        </w:rPr>
      </w:pPr>
      <w:r w:rsidRPr="00965CDD">
        <w:rPr>
          <w:rFonts w:hint="eastAsia"/>
          <w:szCs w:val="20"/>
        </w:rPr>
        <w:t>（</w:t>
      </w:r>
      <w:r w:rsidRPr="00965CDD">
        <w:rPr>
          <w:szCs w:val="20"/>
        </w:rPr>
        <w:t>3</w:t>
      </w:r>
      <w:r w:rsidRPr="00965CDD">
        <w:rPr>
          <w:rFonts w:hint="eastAsia"/>
          <w:szCs w:val="20"/>
        </w:rPr>
        <w:t>）把反射光线与镜面的夹角当成了反射角</w:t>
      </w:r>
    </w:p>
    <w:p w:rsidR="006E2274" w:rsidRPr="00965CDD" w:rsidRDefault="006E2274" w:rsidP="006E2274">
      <w:pPr>
        <w:tabs>
          <w:tab w:val="left" w:pos="840"/>
          <w:tab w:val="left" w:pos="3906"/>
        </w:tabs>
        <w:ind w:leftChars="134" w:left="281" w:firstLineChars="211" w:firstLine="443"/>
        <w:rPr>
          <w:szCs w:val="20"/>
        </w:rPr>
      </w:pPr>
      <w:r w:rsidRPr="00965CDD">
        <w:rPr>
          <w:rFonts w:hint="eastAsia"/>
          <w:szCs w:val="20"/>
        </w:rPr>
        <w:t>（其他说法正确均给分）</w:t>
      </w:r>
    </w:p>
    <w:p w:rsidR="006E2274" w:rsidRPr="00965CDD" w:rsidRDefault="006E2274" w:rsidP="006E2274">
      <w:pPr>
        <w:tabs>
          <w:tab w:val="left" w:pos="840"/>
          <w:tab w:val="left" w:pos="3906"/>
        </w:tabs>
        <w:ind w:leftChars="134" w:left="281" w:firstLineChars="11" w:firstLine="23"/>
        <w:rPr>
          <w:szCs w:val="20"/>
        </w:rPr>
      </w:pPr>
      <w:r w:rsidRPr="00965CDD">
        <w:rPr>
          <w:rFonts w:hint="eastAsia"/>
          <w:szCs w:val="20"/>
        </w:rPr>
        <w:t>（</w:t>
      </w:r>
      <w:r w:rsidRPr="00965CDD">
        <w:rPr>
          <w:rFonts w:hint="eastAsia"/>
          <w:szCs w:val="20"/>
        </w:rPr>
        <w:t>4</w:t>
      </w:r>
      <w:r w:rsidRPr="00965CDD">
        <w:rPr>
          <w:rFonts w:hint="eastAsia"/>
          <w:szCs w:val="20"/>
        </w:rPr>
        <w:t>）</w:t>
      </w:r>
      <w:r w:rsidRPr="00965CDD">
        <w:rPr>
          <w:rFonts w:hint="eastAsia"/>
          <w:szCs w:val="20"/>
        </w:rPr>
        <w:t>OA</w:t>
      </w:r>
      <w:r>
        <w:rPr>
          <w:rFonts w:hint="eastAsia"/>
          <w:szCs w:val="20"/>
        </w:rPr>
        <w:t xml:space="preserve">   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5</w:t>
      </w:r>
      <w:r>
        <w:rPr>
          <w:rFonts w:hint="eastAsia"/>
          <w:szCs w:val="20"/>
        </w:rPr>
        <w:t>）不能</w:t>
      </w:r>
    </w:p>
    <w:p w:rsidR="006E2274" w:rsidRPr="00965CDD" w:rsidRDefault="006E2274" w:rsidP="006E2274">
      <w:pPr>
        <w:rPr>
          <w:szCs w:val="20"/>
        </w:rPr>
      </w:pPr>
      <w:r>
        <w:rPr>
          <w:rFonts w:hint="eastAsia"/>
          <w:szCs w:val="21"/>
        </w:rPr>
        <w:t>7.</w:t>
      </w:r>
      <w:r w:rsidRPr="006E2274">
        <w:rPr>
          <w:szCs w:val="20"/>
        </w:rPr>
        <w:t xml:space="preserve"> </w:t>
      </w:r>
      <w:r w:rsidRPr="00965CDD">
        <w:rPr>
          <w:szCs w:val="20"/>
        </w:rPr>
        <w:t>（</w:t>
      </w:r>
      <w:r w:rsidRPr="00965CDD">
        <w:rPr>
          <w:szCs w:val="20"/>
        </w:rPr>
        <w:t>1</w:t>
      </w:r>
      <w:r w:rsidRPr="00965CDD">
        <w:rPr>
          <w:szCs w:val="20"/>
        </w:rPr>
        <w:t>）可逆</w:t>
      </w:r>
      <w:r w:rsidRPr="00965CDD">
        <w:rPr>
          <w:szCs w:val="20"/>
        </w:rPr>
        <w:t xml:space="preserve">    </w:t>
      </w:r>
      <w:r w:rsidRPr="00965CDD">
        <w:rPr>
          <w:szCs w:val="20"/>
        </w:rPr>
        <w:t>（</w:t>
      </w:r>
      <w:r w:rsidRPr="00965CDD">
        <w:rPr>
          <w:szCs w:val="20"/>
        </w:rPr>
        <w:t>2</w:t>
      </w:r>
      <w:r w:rsidRPr="00965CDD">
        <w:rPr>
          <w:szCs w:val="20"/>
        </w:rPr>
        <w:t>）不能</w:t>
      </w:r>
    </w:p>
    <w:p w:rsidR="006E2274" w:rsidRPr="006E2274" w:rsidRDefault="006E2274" w:rsidP="006E2274">
      <w:pPr>
        <w:adjustRightInd w:val="0"/>
        <w:snapToGrid w:val="0"/>
        <w:rPr>
          <w:szCs w:val="20"/>
        </w:rPr>
      </w:pPr>
      <w:r>
        <w:rPr>
          <w:rFonts w:hint="eastAsia"/>
          <w:szCs w:val="21"/>
        </w:rPr>
        <w:t>8.</w:t>
      </w:r>
      <w:r w:rsidRPr="006E2274">
        <w:rPr>
          <w:rFonts w:hint="eastAsia"/>
          <w:szCs w:val="20"/>
        </w:rPr>
        <w:t xml:space="preserve"> </w:t>
      </w:r>
      <w:r w:rsidRPr="00965CDD">
        <w:rPr>
          <w:rFonts w:hint="eastAsia"/>
          <w:szCs w:val="20"/>
        </w:rPr>
        <w:t>（</w:t>
      </w:r>
      <w:r w:rsidRPr="00965CDD">
        <w:rPr>
          <w:rFonts w:hint="eastAsia"/>
          <w:szCs w:val="20"/>
        </w:rPr>
        <w:t>1</w:t>
      </w:r>
      <w:r w:rsidRPr="00965CDD">
        <w:rPr>
          <w:rFonts w:hint="eastAsia"/>
          <w:szCs w:val="20"/>
        </w:rPr>
        <w:t>）垂直</w:t>
      </w:r>
      <w:r w:rsidRPr="00965CDD">
        <w:rPr>
          <w:rFonts w:hint="eastAsia"/>
          <w:szCs w:val="20"/>
        </w:rPr>
        <w:t xml:space="preserve"> </w:t>
      </w:r>
      <w:r w:rsidRPr="00965CDD">
        <w:rPr>
          <w:rFonts w:hint="eastAsia"/>
          <w:szCs w:val="20"/>
        </w:rPr>
        <w:t>；</w:t>
      </w:r>
      <w:r w:rsidRPr="00965CDD">
        <w:rPr>
          <w:szCs w:val="20"/>
        </w:rPr>
        <w:t>（</w:t>
      </w:r>
      <w:r w:rsidRPr="00965CDD">
        <w:rPr>
          <w:szCs w:val="20"/>
        </w:rPr>
        <w:t>2</w:t>
      </w:r>
      <w:r w:rsidRPr="00965CDD">
        <w:rPr>
          <w:szCs w:val="20"/>
        </w:rPr>
        <w:t>）</w:t>
      </w:r>
      <w:r w:rsidRPr="00965CDD">
        <w:rPr>
          <w:rFonts w:hint="eastAsia"/>
          <w:szCs w:val="20"/>
        </w:rPr>
        <w:t>反射光线是否与入射光线和法线在同一平面上；</w:t>
      </w:r>
      <w:r w:rsidRPr="00965CDD">
        <w:rPr>
          <w:szCs w:val="20"/>
        </w:rPr>
        <w:t>（</w:t>
      </w:r>
      <w:r w:rsidRPr="00965CDD">
        <w:rPr>
          <w:rFonts w:hint="eastAsia"/>
          <w:szCs w:val="20"/>
        </w:rPr>
        <w:t>3</w:t>
      </w:r>
      <w:r w:rsidRPr="00965CDD">
        <w:rPr>
          <w:szCs w:val="20"/>
        </w:rPr>
        <w:t>）</w:t>
      </w:r>
      <w:r w:rsidRPr="00965CDD">
        <w:rPr>
          <w:rFonts w:hint="eastAsia"/>
          <w:szCs w:val="20"/>
        </w:rPr>
        <w:t>两</w:t>
      </w:r>
    </w:p>
    <w:sectPr w:rsidR="006E2274" w:rsidRPr="006E2274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9E4" w:rsidRDefault="006529E4" w:rsidP="002A1E5F">
      <w:r>
        <w:separator/>
      </w:r>
    </w:p>
  </w:endnote>
  <w:endnote w:type="continuationSeparator" w:id="0">
    <w:p w:rsidR="006529E4" w:rsidRDefault="006529E4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9E4" w:rsidRDefault="006529E4" w:rsidP="002A1E5F">
      <w:r>
        <w:separator/>
      </w:r>
    </w:p>
  </w:footnote>
  <w:footnote w:type="continuationSeparator" w:id="0">
    <w:p w:rsidR="006529E4" w:rsidRDefault="006529E4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A5C96"/>
    <w:rsid w:val="001407EA"/>
    <w:rsid w:val="00296687"/>
    <w:rsid w:val="002A1E5F"/>
    <w:rsid w:val="002A4E8B"/>
    <w:rsid w:val="002D5119"/>
    <w:rsid w:val="002F4721"/>
    <w:rsid w:val="003625BE"/>
    <w:rsid w:val="004C777C"/>
    <w:rsid w:val="00507690"/>
    <w:rsid w:val="006529E4"/>
    <w:rsid w:val="006E2274"/>
    <w:rsid w:val="008D21D6"/>
    <w:rsid w:val="00B60D8B"/>
    <w:rsid w:val="00B67A4D"/>
    <w:rsid w:val="00C8796A"/>
    <w:rsid w:val="00DD0669"/>
    <w:rsid w:val="00E94009"/>
    <w:rsid w:val="00FA1117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freeuser</cp:lastModifiedBy>
  <cp:revision>4</cp:revision>
  <dcterms:created xsi:type="dcterms:W3CDTF">2020-02-01T05:31:00Z</dcterms:created>
  <dcterms:modified xsi:type="dcterms:W3CDTF">2020-02-04T06:27:00Z</dcterms:modified>
</cp:coreProperties>
</file>